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f66548622714c9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18" w:rsidRPr="00782018" w:rsidRDefault="00782018" w:rsidP="00782018">
      <w:pPr>
        <w:keepNext/>
        <w:spacing w:after="240" w:line="240" w:lineRule="auto"/>
        <w:outlineLvl w:val="0"/>
        <w:rPr>
          <w:rFonts w:ascii="Arial" w:eastAsia="MS Mincho" w:hAnsi="Arial" w:cs="Arial"/>
          <w:b/>
          <w:sz w:val="32"/>
          <w:szCs w:val="32"/>
        </w:rPr>
      </w:pPr>
      <w:bookmarkStart w:id="0" w:name="_Toc53577013"/>
      <w:r w:rsidRPr="00782018">
        <w:rPr>
          <w:rFonts w:ascii="Arial" w:eastAsia="MS Mincho" w:hAnsi="Arial" w:cs="Arial"/>
          <w:b/>
          <w:sz w:val="32"/>
          <w:szCs w:val="32"/>
        </w:rPr>
        <w:t>Atodiad 3: Adnodd archwilio trefniadau diogelu</w:t>
      </w:r>
      <w:bookmarkStart w:id="1" w:name="_GoBack"/>
      <w:bookmarkEnd w:id="0"/>
      <w:bookmarkEnd w:id="1"/>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Diben yr adnodd archwilio trefniadau diogelu hwn yw helpu pob lleoliad addysg i adolygu ei drefniadau diogelu. Bwriedir i'r adnodd archwilio helpu lleoliadau addysg i nodi cryfderau a gwendidau yn eu trefniadau diogelu, er mwyn sicrhau eu bod yn cyflawni eu rhwymedigaethau diogelu cyfreithiol yn unol â chanllawiau statudol </w:t>
      </w:r>
      <w:r w:rsidRPr="00782018">
        <w:rPr>
          <w:rFonts w:ascii="Arial" w:eastAsia="MS Mincho" w:hAnsi="Arial" w:cs="Arial"/>
          <w:i/>
          <w:sz w:val="24"/>
          <w:szCs w:val="24"/>
          <w:lang w:val="cy-GB"/>
        </w:rPr>
        <w:t>Cadw dysgwyr yn ddiogel</w:t>
      </w:r>
      <w:r w:rsidRPr="00782018">
        <w:rPr>
          <w:rFonts w:ascii="Arial" w:eastAsia="MS Mincho" w:hAnsi="Arial" w:cs="Arial"/>
          <w:sz w:val="24"/>
          <w:szCs w:val="24"/>
          <w:lang w:val="cy-GB"/>
        </w:rPr>
        <w:t xml:space="preserve">. Gellir addasu'r adnodd hwn ar gyfer gwahanol fathau o leoliadau addysg fel y bo'n briodol, ac mae'n bosibl y bydd y pecyn cymorth dysgu seiliedig ar waith yn fwy addas ar gyfer darparwyr dysgu seiliedig ar waith. </w:t>
      </w:r>
    </w:p>
    <w:p w:rsidR="00782018" w:rsidRPr="00782018" w:rsidRDefault="00782018" w:rsidP="00782018">
      <w:pPr>
        <w:widowControl w:val="0"/>
        <w:spacing w:after="0" w:line="240" w:lineRule="auto"/>
        <w:rPr>
          <w:rFonts w:ascii="Arial" w:eastAsia="MS Mincho" w:hAnsi="Arial" w:cs="Arial"/>
          <w:b/>
          <w:sz w:val="24"/>
          <w:szCs w:val="24"/>
          <w:lang w:val="cy-GB"/>
        </w:rPr>
      </w:pPr>
    </w:p>
    <w:p w:rsidR="00782018" w:rsidRPr="00782018" w:rsidRDefault="00782018" w:rsidP="00782018">
      <w:pPr>
        <w:widowControl w:val="0"/>
        <w:spacing w:after="0" w:line="240" w:lineRule="auto"/>
        <w:rPr>
          <w:rFonts w:ascii="Arial" w:eastAsia="MS Mincho" w:hAnsi="Arial" w:cs="Arial"/>
          <w:b/>
          <w:bCs/>
          <w:sz w:val="28"/>
          <w:szCs w:val="28"/>
          <w:lang w:val="cy-GB"/>
        </w:rPr>
      </w:pPr>
      <w:r w:rsidRPr="00782018">
        <w:rPr>
          <w:rFonts w:ascii="Arial" w:eastAsia="MS Mincho" w:hAnsi="Arial" w:cs="Arial"/>
          <w:b/>
          <w:bCs/>
          <w:sz w:val="28"/>
          <w:szCs w:val="28"/>
          <w:lang w:val="cy-GB"/>
        </w:rPr>
        <w:t>Beth yw diogelu ac amddiffyn plant?</w:t>
      </w:r>
    </w:p>
    <w:p w:rsidR="00782018" w:rsidRPr="00782018" w:rsidRDefault="00782018" w:rsidP="00782018">
      <w:pPr>
        <w:widowControl w:val="0"/>
        <w:spacing w:after="0" w:line="240" w:lineRule="auto"/>
        <w:rPr>
          <w:rFonts w:ascii="Arial" w:eastAsia="MS Mincho" w:hAnsi="Arial" w:cs="Arial"/>
          <w:b/>
          <w:sz w:val="28"/>
          <w:szCs w:val="28"/>
        </w:rPr>
      </w:pPr>
    </w:p>
    <w:p w:rsidR="00782018" w:rsidRPr="00782018" w:rsidRDefault="00782018" w:rsidP="00782018">
      <w:pPr>
        <w:spacing w:after="0" w:line="240" w:lineRule="auto"/>
        <w:rPr>
          <w:rFonts w:ascii="Arial" w:eastAsia="Times New Roman" w:hAnsi="Arial" w:cs="Arial"/>
          <w:sz w:val="24"/>
          <w:szCs w:val="24"/>
          <w:lang w:val="en" w:eastAsia="en-GB"/>
        </w:rPr>
      </w:pPr>
      <w:r w:rsidRPr="00782018">
        <w:rPr>
          <w:rFonts w:ascii="Arial" w:eastAsia="Times New Roman" w:hAnsi="Arial" w:cs="Arial"/>
          <w:sz w:val="24"/>
          <w:szCs w:val="24"/>
          <w:lang w:val="cy-GB" w:eastAsia="en-GB"/>
        </w:rPr>
        <w:t xml:space="preserve">Yng nghyd-destun yr adnodd archwilio hwn, caiff diogelu ei roi ar waith er mwyn hybu llesiant plant. Ystyr diogelu yw: </w:t>
      </w:r>
    </w:p>
    <w:p w:rsidR="00782018" w:rsidRPr="00782018" w:rsidRDefault="00782018" w:rsidP="00782018">
      <w:pPr>
        <w:numPr>
          <w:ilvl w:val="0"/>
          <w:numId w:val="4"/>
        </w:numPr>
        <w:spacing w:after="0" w:line="240" w:lineRule="auto"/>
        <w:ind w:left="284" w:hanging="284"/>
        <w:contextualSpacing/>
        <w:rPr>
          <w:rFonts w:ascii="Arial" w:eastAsia="MS Mincho" w:hAnsi="Arial" w:cs="Arial"/>
          <w:sz w:val="24"/>
          <w:szCs w:val="24"/>
          <w:lang w:val="en" w:eastAsia="en-GB"/>
        </w:rPr>
      </w:pPr>
      <w:r w:rsidRPr="00782018">
        <w:rPr>
          <w:rFonts w:ascii="Arial" w:eastAsia="MS Mincho" w:hAnsi="Arial" w:cs="Arial"/>
          <w:sz w:val="24"/>
          <w:szCs w:val="24"/>
          <w:lang w:val="cy-GB" w:eastAsia="en-GB"/>
        </w:rPr>
        <w:t>amddiffyn plant rhag cael eu cam-drin, eu hesgeuluso a dioddef mathau eraill o niwed</w:t>
      </w:r>
    </w:p>
    <w:p w:rsidR="00782018" w:rsidRPr="00782018" w:rsidRDefault="00782018" w:rsidP="00782018">
      <w:pPr>
        <w:numPr>
          <w:ilvl w:val="0"/>
          <w:numId w:val="4"/>
        </w:numPr>
        <w:spacing w:after="0" w:line="240" w:lineRule="auto"/>
        <w:ind w:left="284" w:hanging="284"/>
        <w:contextualSpacing/>
        <w:rPr>
          <w:rFonts w:ascii="Arial" w:eastAsia="MS Mincho" w:hAnsi="Arial" w:cs="Arial"/>
          <w:sz w:val="24"/>
          <w:szCs w:val="24"/>
          <w:lang w:val="en" w:eastAsia="en-GB"/>
        </w:rPr>
      </w:pPr>
      <w:r w:rsidRPr="00782018">
        <w:rPr>
          <w:rFonts w:ascii="Arial" w:eastAsia="MS Mincho" w:hAnsi="Arial" w:cs="Arial"/>
          <w:sz w:val="24"/>
          <w:szCs w:val="24"/>
          <w:lang w:val="cy-GB" w:eastAsia="en-GB"/>
        </w:rPr>
        <w:t>atal niwed i iechyd neu ddatblygiad plant</w:t>
      </w:r>
    </w:p>
    <w:p w:rsidR="00782018" w:rsidRPr="00782018" w:rsidRDefault="00782018" w:rsidP="00782018">
      <w:pPr>
        <w:numPr>
          <w:ilvl w:val="0"/>
          <w:numId w:val="4"/>
        </w:numPr>
        <w:spacing w:after="0" w:line="240" w:lineRule="auto"/>
        <w:ind w:left="284" w:hanging="284"/>
        <w:contextualSpacing/>
        <w:rPr>
          <w:rFonts w:ascii="Arial" w:eastAsia="MS Mincho" w:hAnsi="Arial" w:cs="Arial"/>
          <w:sz w:val="24"/>
          <w:szCs w:val="24"/>
          <w:lang w:val="en" w:eastAsia="en-GB"/>
        </w:rPr>
      </w:pPr>
      <w:r w:rsidRPr="00782018">
        <w:rPr>
          <w:rFonts w:ascii="Arial" w:eastAsia="MS Mincho" w:hAnsi="Arial" w:cs="Arial"/>
          <w:sz w:val="24"/>
          <w:szCs w:val="24"/>
          <w:lang w:val="cy-GB" w:eastAsia="en-GB"/>
        </w:rPr>
        <w:t>sicrhau y caiff plant ofal diogel ac effeithiol</w:t>
      </w:r>
    </w:p>
    <w:p w:rsidR="00782018" w:rsidRPr="00782018" w:rsidRDefault="00782018" w:rsidP="00782018">
      <w:pPr>
        <w:numPr>
          <w:ilvl w:val="0"/>
          <w:numId w:val="4"/>
        </w:numPr>
        <w:spacing w:after="0" w:line="240" w:lineRule="auto"/>
        <w:ind w:left="284" w:hanging="284"/>
        <w:contextualSpacing/>
        <w:rPr>
          <w:rFonts w:ascii="Arial" w:eastAsia="MS Mincho" w:hAnsi="Arial" w:cs="Arial"/>
          <w:sz w:val="24"/>
          <w:szCs w:val="24"/>
          <w:lang w:val="en" w:eastAsia="en-GB"/>
        </w:rPr>
      </w:pPr>
      <w:r w:rsidRPr="00782018">
        <w:rPr>
          <w:rFonts w:ascii="Arial" w:eastAsia="MS Mincho" w:hAnsi="Arial" w:cs="Arial"/>
          <w:sz w:val="24"/>
          <w:szCs w:val="24"/>
          <w:lang w:val="cy-GB" w:eastAsia="en-GB"/>
        </w:rPr>
        <w:t xml:space="preserve">gweithredu er mwyn galluogi plant i gyflawni'r canlyniadau gorau. </w:t>
      </w:r>
    </w:p>
    <w:p w:rsidR="00782018" w:rsidRPr="00782018" w:rsidRDefault="00782018" w:rsidP="00782018">
      <w:pPr>
        <w:spacing w:after="0" w:line="240" w:lineRule="auto"/>
        <w:ind w:left="360"/>
        <w:contextualSpacing/>
        <w:rPr>
          <w:rFonts w:ascii="Arial" w:eastAsia="MS Mincho" w:hAnsi="Arial" w:cs="Arial"/>
          <w:sz w:val="24"/>
          <w:szCs w:val="24"/>
          <w:lang w:val="en" w:eastAsia="en-GB"/>
        </w:rPr>
      </w:pPr>
    </w:p>
    <w:p w:rsidR="00782018" w:rsidRPr="00782018" w:rsidRDefault="00782018" w:rsidP="00782018">
      <w:pPr>
        <w:spacing w:after="0" w:line="240" w:lineRule="auto"/>
        <w:rPr>
          <w:rFonts w:ascii="Arial" w:eastAsia="Times New Roman" w:hAnsi="Arial" w:cs="Arial"/>
          <w:sz w:val="24"/>
          <w:szCs w:val="24"/>
          <w:lang w:val="cy-GB" w:eastAsia="en-GB"/>
        </w:rPr>
      </w:pPr>
      <w:r w:rsidRPr="00782018">
        <w:rPr>
          <w:rFonts w:ascii="Arial" w:eastAsia="Times New Roman" w:hAnsi="Arial" w:cs="Arial"/>
          <w:sz w:val="24"/>
          <w:szCs w:val="24"/>
          <w:lang w:val="cy-GB" w:eastAsia="en-GB"/>
        </w:rPr>
        <w:t xml:space="preserve">Mae amddiffyn plant yn rhan o broses ddiogelu. Mae'n canolbwyntio ar amddiffyn plant unigol y nodwyd eu bod yn cael eu </w:t>
      </w:r>
    </w:p>
    <w:p w:rsidR="00782018" w:rsidRPr="00782018" w:rsidRDefault="00782018" w:rsidP="00782018">
      <w:pPr>
        <w:spacing w:after="0" w:line="240" w:lineRule="auto"/>
        <w:rPr>
          <w:rFonts w:ascii="Arial" w:eastAsia="Times New Roman" w:hAnsi="Arial" w:cs="Arial"/>
          <w:sz w:val="24"/>
          <w:szCs w:val="24"/>
          <w:lang w:val="cy-GB" w:eastAsia="en-GB"/>
        </w:rPr>
      </w:pPr>
      <w:r w:rsidRPr="00782018">
        <w:rPr>
          <w:rFonts w:ascii="Arial" w:eastAsia="Times New Roman" w:hAnsi="Arial" w:cs="Arial"/>
          <w:sz w:val="24"/>
          <w:szCs w:val="24"/>
          <w:lang w:val="cy-GB" w:eastAsia="en-GB"/>
        </w:rPr>
        <w:t xml:space="preserve">cam-drin, eu hesgeuluso neu'n dioddef mathau eraill o niwed, neu blant unigol sy'n debygol o ddioddef profiadau o'r fath. </w:t>
      </w:r>
    </w:p>
    <w:p w:rsidR="00782018" w:rsidRPr="00782018" w:rsidRDefault="00782018" w:rsidP="00782018">
      <w:pPr>
        <w:widowControl w:val="0"/>
        <w:autoSpaceDE w:val="0"/>
        <w:autoSpaceDN w:val="0"/>
        <w:adjustRightInd w:val="0"/>
        <w:spacing w:after="0" w:line="240" w:lineRule="auto"/>
        <w:rPr>
          <w:rFonts w:ascii="Arial" w:eastAsia="MS Mincho" w:hAnsi="Arial" w:cs="Arial"/>
          <w:sz w:val="24"/>
          <w:szCs w:val="24"/>
          <w:lang w:val="cy-GB"/>
        </w:rPr>
      </w:pPr>
    </w:p>
    <w:p w:rsidR="00782018" w:rsidRPr="00782018" w:rsidRDefault="00782018" w:rsidP="00782018">
      <w:pPr>
        <w:widowControl w:val="0"/>
        <w:autoSpaceDE w:val="0"/>
        <w:autoSpaceDN w:val="0"/>
        <w:adjustRightInd w:val="0"/>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dyletswyddau statudol ar bob lleoliad addysg i weithredu mewn ffordd sy'n ystyried yr angen i ddiogelu a hybu llesiant dysgwyr. Wrth adolygu trefniadau diogelu, dylai lleoliadau addysg ystyried eu heffeithiolrwydd wrth wneud y canlynol: </w:t>
      </w:r>
    </w:p>
    <w:p w:rsidR="00782018" w:rsidRPr="00782018" w:rsidRDefault="00782018" w:rsidP="00782018">
      <w:pPr>
        <w:widowControl w:val="0"/>
        <w:autoSpaceDE w:val="0"/>
        <w:autoSpaceDN w:val="0"/>
        <w:adjustRightInd w:val="0"/>
        <w:spacing w:after="0" w:line="240" w:lineRule="auto"/>
        <w:rPr>
          <w:rFonts w:ascii="Arial" w:eastAsia="MS Mincho" w:hAnsi="Arial" w:cs="Arial"/>
          <w:sz w:val="24"/>
          <w:szCs w:val="24"/>
          <w:lang w:val="cy-GB"/>
        </w:rPr>
      </w:pPr>
    </w:p>
    <w:p w:rsidR="00782018" w:rsidRPr="00782018" w:rsidRDefault="00782018" w:rsidP="00782018">
      <w:pPr>
        <w:widowControl w:val="0"/>
        <w:numPr>
          <w:ilvl w:val="0"/>
          <w:numId w:val="5"/>
        </w:numPr>
        <w:autoSpaceDE w:val="0"/>
        <w:autoSpaceDN w:val="0"/>
        <w:adjustRightInd w:val="0"/>
        <w:spacing w:after="0" w:line="240" w:lineRule="auto"/>
        <w:ind w:left="284" w:hanging="284"/>
        <w:contextualSpacing/>
        <w:rPr>
          <w:rFonts w:ascii="Arial" w:eastAsia="MS Mincho" w:hAnsi="Arial" w:cs="Arial"/>
          <w:sz w:val="24"/>
          <w:szCs w:val="24"/>
        </w:rPr>
      </w:pPr>
      <w:r w:rsidRPr="00782018">
        <w:rPr>
          <w:rFonts w:ascii="Arial" w:eastAsia="MS Mincho" w:hAnsi="Arial" w:cs="Arial"/>
          <w:sz w:val="24"/>
          <w:szCs w:val="24"/>
          <w:lang w:val="cy-GB"/>
        </w:rPr>
        <w:t>creu a chynnal amgylchedd dysgu diogel i ddysgwyr</w:t>
      </w:r>
    </w:p>
    <w:p w:rsidR="00782018" w:rsidRPr="00782018" w:rsidRDefault="00782018" w:rsidP="00782018">
      <w:pPr>
        <w:widowControl w:val="0"/>
        <w:numPr>
          <w:ilvl w:val="0"/>
          <w:numId w:val="5"/>
        </w:numPr>
        <w:autoSpaceDE w:val="0"/>
        <w:autoSpaceDN w:val="0"/>
        <w:adjustRightInd w:val="0"/>
        <w:spacing w:after="0" w:line="240" w:lineRule="auto"/>
        <w:ind w:left="284" w:hanging="284"/>
        <w:contextualSpacing/>
        <w:rPr>
          <w:rFonts w:ascii="Arial" w:eastAsia="MS Mincho" w:hAnsi="Arial" w:cs="Arial"/>
          <w:sz w:val="24"/>
          <w:szCs w:val="24"/>
        </w:rPr>
      </w:pPr>
      <w:r w:rsidRPr="00782018">
        <w:rPr>
          <w:rFonts w:ascii="Arial" w:eastAsia="MS Mincho" w:hAnsi="Arial" w:cs="Arial"/>
          <w:sz w:val="24"/>
          <w:szCs w:val="24"/>
          <w:lang w:val="cy-GB"/>
        </w:rPr>
        <w:t>nodi lle ceir pryderon ynghylch llesiant a chymryd camau i ymdrin â'r pryderon hyn, lle y bo’n briodol, mewn partneriaeth ag asiantaethau eraill</w:t>
      </w:r>
    </w:p>
    <w:p w:rsidR="00782018" w:rsidRPr="00782018" w:rsidRDefault="00782018" w:rsidP="00782018">
      <w:pPr>
        <w:widowControl w:val="0"/>
        <w:numPr>
          <w:ilvl w:val="0"/>
          <w:numId w:val="5"/>
        </w:numPr>
        <w:autoSpaceDE w:val="0"/>
        <w:autoSpaceDN w:val="0"/>
        <w:adjustRightInd w:val="0"/>
        <w:spacing w:after="0" w:line="240" w:lineRule="auto"/>
        <w:ind w:left="284" w:hanging="284"/>
        <w:contextualSpacing/>
        <w:rPr>
          <w:rFonts w:ascii="Arial" w:eastAsia="MS Mincho" w:hAnsi="Arial" w:cs="Arial"/>
          <w:sz w:val="24"/>
          <w:szCs w:val="24"/>
        </w:rPr>
      </w:pPr>
      <w:r w:rsidRPr="00782018">
        <w:rPr>
          <w:rFonts w:ascii="Arial" w:eastAsia="MS Mincho" w:hAnsi="Arial" w:cs="Arial"/>
          <w:sz w:val="24"/>
          <w:szCs w:val="24"/>
          <w:lang w:val="cy-GB"/>
        </w:rPr>
        <w:t>meithrin dealltwriaeth, ymwybyddiaeth a gwydnwch dysgwyr drwy'r cwricwlwm.</w:t>
      </w:r>
    </w:p>
    <w:p w:rsidR="00782018" w:rsidRPr="00782018" w:rsidRDefault="00782018" w:rsidP="00782018">
      <w:pPr>
        <w:widowControl w:val="0"/>
        <w:autoSpaceDE w:val="0"/>
        <w:autoSpaceDN w:val="0"/>
        <w:adjustRightInd w:val="0"/>
        <w:spacing w:after="0" w:line="360" w:lineRule="auto"/>
        <w:rPr>
          <w:rFonts w:ascii="Arial" w:eastAsia="MS Mincho" w:hAnsi="Arial" w:cs="Arial"/>
          <w:sz w:val="24"/>
          <w:szCs w:val="24"/>
        </w:rPr>
      </w:pPr>
    </w:p>
    <w:p w:rsidR="00782018" w:rsidRPr="00782018" w:rsidRDefault="00782018" w:rsidP="00782018">
      <w:pPr>
        <w:widowControl w:val="0"/>
        <w:autoSpaceDE w:val="0"/>
        <w:autoSpaceDN w:val="0"/>
        <w:adjustRightInd w:val="0"/>
        <w:spacing w:after="0" w:line="360" w:lineRule="auto"/>
        <w:rPr>
          <w:rFonts w:ascii="Arial" w:eastAsia="MS Mincho" w:hAnsi="Arial" w:cs="Arial"/>
          <w:sz w:val="24"/>
          <w:szCs w:val="24"/>
        </w:rPr>
      </w:pPr>
    </w:p>
    <w:p w:rsidR="00782018" w:rsidRPr="00782018" w:rsidRDefault="00782018" w:rsidP="00782018">
      <w:pPr>
        <w:widowControl w:val="0"/>
        <w:autoSpaceDE w:val="0"/>
        <w:autoSpaceDN w:val="0"/>
        <w:adjustRightInd w:val="0"/>
        <w:spacing w:after="0" w:line="360" w:lineRule="auto"/>
        <w:rPr>
          <w:rFonts w:ascii="Arial" w:eastAsia="MS Mincho" w:hAnsi="Arial" w:cs="Arial"/>
          <w:sz w:val="24"/>
          <w:szCs w:val="24"/>
        </w:rPr>
      </w:pPr>
    </w:p>
    <w:p w:rsidR="00782018" w:rsidRPr="00782018" w:rsidRDefault="00782018" w:rsidP="00782018">
      <w:pPr>
        <w:widowControl w:val="0"/>
        <w:autoSpaceDE w:val="0"/>
        <w:autoSpaceDN w:val="0"/>
        <w:adjustRightInd w:val="0"/>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Er mwyn cyflawni'r amcan hwn, mae angen systemau penodol ar gyfer bwrw ati'n gadarn i wneud y canlynol:</w:t>
      </w:r>
    </w:p>
    <w:p w:rsidR="00782018" w:rsidRPr="00782018" w:rsidRDefault="00782018" w:rsidP="00782018">
      <w:pPr>
        <w:widowControl w:val="0"/>
        <w:autoSpaceDE w:val="0"/>
        <w:autoSpaceDN w:val="0"/>
        <w:adjustRightInd w:val="0"/>
        <w:spacing w:after="0" w:line="240" w:lineRule="auto"/>
        <w:rPr>
          <w:rFonts w:ascii="Arial" w:eastAsia="MS Mincho" w:hAnsi="Arial" w:cs="Arial"/>
          <w:sz w:val="24"/>
          <w:szCs w:val="24"/>
        </w:rPr>
      </w:pPr>
    </w:p>
    <w:p w:rsidR="00782018" w:rsidRPr="00782018" w:rsidRDefault="00782018" w:rsidP="00782018">
      <w:pPr>
        <w:widowControl w:val="0"/>
        <w:numPr>
          <w:ilvl w:val="0"/>
          <w:numId w:val="6"/>
        </w:numPr>
        <w:autoSpaceDE w:val="0"/>
        <w:autoSpaceDN w:val="0"/>
        <w:adjustRightInd w:val="0"/>
        <w:spacing w:after="0" w:line="240" w:lineRule="auto"/>
        <w:ind w:left="284" w:hanging="284"/>
        <w:contextualSpacing/>
        <w:rPr>
          <w:rFonts w:ascii="Arial" w:eastAsia="MS Mincho" w:hAnsi="Arial" w:cs="Arial"/>
          <w:sz w:val="24"/>
          <w:szCs w:val="24"/>
        </w:rPr>
      </w:pPr>
      <w:r w:rsidRPr="00782018">
        <w:rPr>
          <w:rFonts w:ascii="Arial" w:eastAsia="MS Mincho" w:hAnsi="Arial" w:cs="Arial"/>
          <w:sz w:val="24"/>
          <w:szCs w:val="24"/>
          <w:lang w:val="cy-GB"/>
        </w:rPr>
        <w:t>atal pobl anaddas rhag gweithio gyda dysgwyr</w:t>
      </w:r>
    </w:p>
    <w:p w:rsidR="00782018" w:rsidRPr="00782018" w:rsidRDefault="00782018" w:rsidP="00782018">
      <w:pPr>
        <w:widowControl w:val="0"/>
        <w:numPr>
          <w:ilvl w:val="0"/>
          <w:numId w:val="6"/>
        </w:numPr>
        <w:autoSpaceDE w:val="0"/>
        <w:autoSpaceDN w:val="0"/>
        <w:adjustRightInd w:val="0"/>
        <w:spacing w:after="0" w:line="240" w:lineRule="auto"/>
        <w:ind w:left="284" w:hanging="284"/>
        <w:contextualSpacing/>
        <w:rPr>
          <w:rFonts w:ascii="Arial" w:eastAsia="MS Mincho" w:hAnsi="Arial" w:cs="Arial"/>
          <w:sz w:val="24"/>
          <w:szCs w:val="24"/>
        </w:rPr>
      </w:pPr>
      <w:r w:rsidRPr="00782018">
        <w:rPr>
          <w:rFonts w:ascii="Arial" w:eastAsia="MS Mincho" w:hAnsi="Arial" w:cs="Arial"/>
          <w:sz w:val="24"/>
          <w:szCs w:val="24"/>
          <w:lang w:val="cy-GB"/>
        </w:rPr>
        <w:t>hybu ymarfer diogel a herio ymarfer gwael ac anniogel</w:t>
      </w:r>
    </w:p>
    <w:p w:rsidR="00782018" w:rsidRPr="00782018" w:rsidRDefault="00782018" w:rsidP="00782018">
      <w:pPr>
        <w:widowControl w:val="0"/>
        <w:numPr>
          <w:ilvl w:val="0"/>
          <w:numId w:val="6"/>
        </w:numPr>
        <w:autoSpaceDE w:val="0"/>
        <w:autoSpaceDN w:val="0"/>
        <w:adjustRightInd w:val="0"/>
        <w:spacing w:after="0" w:line="240" w:lineRule="auto"/>
        <w:ind w:left="284" w:hanging="284"/>
        <w:contextualSpacing/>
        <w:rPr>
          <w:rFonts w:ascii="Arial" w:eastAsia="MS Mincho" w:hAnsi="Arial" w:cs="Arial"/>
          <w:color w:val="000000"/>
          <w:sz w:val="24"/>
          <w:szCs w:val="24"/>
        </w:rPr>
      </w:pPr>
      <w:r w:rsidRPr="00782018">
        <w:rPr>
          <w:rFonts w:ascii="Arial" w:eastAsia="MS Mincho" w:hAnsi="Arial" w:cs="Arial"/>
          <w:sz w:val="24"/>
          <w:szCs w:val="24"/>
          <w:lang w:val="cy-GB"/>
        </w:rPr>
        <w:t>nodi achosion sy'n peri pryder am lesiant dysgwr yn deillio o sefyllfa yn y cartref, y gymuned, yr ysgol neu'r coleg, a dechrau neu gymryd camau priodol i'w gadw'n ddiogel</w:t>
      </w:r>
    </w:p>
    <w:p w:rsidR="00782018" w:rsidRPr="00782018" w:rsidRDefault="00782018" w:rsidP="00782018">
      <w:pPr>
        <w:widowControl w:val="0"/>
        <w:numPr>
          <w:ilvl w:val="0"/>
          <w:numId w:val="6"/>
        </w:numPr>
        <w:autoSpaceDE w:val="0"/>
        <w:autoSpaceDN w:val="0"/>
        <w:adjustRightInd w:val="0"/>
        <w:spacing w:after="0" w:line="240" w:lineRule="auto"/>
        <w:ind w:left="284" w:hanging="284"/>
        <w:contextualSpacing/>
        <w:rPr>
          <w:rFonts w:ascii="Arial" w:eastAsia="MS Mincho" w:hAnsi="Arial" w:cs="Arial"/>
          <w:color w:val="000000"/>
          <w:sz w:val="24"/>
          <w:szCs w:val="24"/>
        </w:rPr>
      </w:pPr>
      <w:r w:rsidRPr="00782018">
        <w:rPr>
          <w:rFonts w:ascii="Arial" w:eastAsia="MS Mincho" w:hAnsi="Arial" w:cs="Arial"/>
          <w:sz w:val="24"/>
          <w:szCs w:val="24"/>
          <w:lang w:val="cy-GB"/>
        </w:rPr>
        <w:t xml:space="preserve">cyfrannu at waith partneriaeth effeithiol gan bawb sy'n ymwneud â darparu gwasanaethau i ddysgwyr. </w:t>
      </w:r>
    </w:p>
    <w:p w:rsidR="00782018" w:rsidRPr="00782018" w:rsidRDefault="00782018" w:rsidP="00782018">
      <w:pPr>
        <w:widowControl w:val="0"/>
        <w:autoSpaceDE w:val="0"/>
        <w:autoSpaceDN w:val="0"/>
        <w:adjustRightInd w:val="0"/>
        <w:spacing w:after="0" w:line="360" w:lineRule="auto"/>
        <w:contextualSpacing/>
        <w:rPr>
          <w:rFonts w:ascii="Arial" w:eastAsia="MS Mincho" w:hAnsi="Arial" w:cs="Arial"/>
          <w:b/>
          <w:sz w:val="24"/>
          <w:szCs w:val="24"/>
        </w:rPr>
      </w:pPr>
    </w:p>
    <w:p w:rsidR="00782018" w:rsidRPr="00782018" w:rsidRDefault="00782018" w:rsidP="00782018">
      <w:pPr>
        <w:spacing w:before="120" w:after="0" w:line="360" w:lineRule="auto"/>
        <w:rPr>
          <w:rFonts w:ascii="Arial" w:eastAsia="MS Mincho" w:hAnsi="Arial" w:cs="Arial"/>
          <w:b/>
          <w:sz w:val="24"/>
          <w:szCs w:val="24"/>
        </w:rPr>
      </w:pPr>
      <w:r w:rsidRPr="00782018">
        <w:rPr>
          <w:rFonts w:ascii="Arial" w:eastAsia="MS Mincho" w:hAnsi="Arial" w:cs="Arial"/>
          <w:b/>
          <w:bCs/>
          <w:sz w:val="24"/>
          <w:szCs w:val="24"/>
          <w:lang w:val="cy-GB"/>
        </w:rPr>
        <w:br w:type="page"/>
      </w:r>
    </w:p>
    <w:p w:rsidR="00782018" w:rsidRPr="00782018" w:rsidRDefault="00782018" w:rsidP="00782018">
      <w:pPr>
        <w:widowControl w:val="0"/>
        <w:autoSpaceDE w:val="0"/>
        <w:autoSpaceDN w:val="0"/>
        <w:adjustRightInd w:val="0"/>
        <w:spacing w:before="100" w:beforeAutospacing="1" w:after="0" w:line="240" w:lineRule="auto"/>
        <w:contextualSpacing/>
        <w:rPr>
          <w:rFonts w:ascii="Arial" w:eastAsia="MS Mincho" w:hAnsi="Arial" w:cs="Arial"/>
          <w:b/>
          <w:sz w:val="28"/>
          <w:szCs w:val="28"/>
        </w:rPr>
      </w:pPr>
      <w:r w:rsidRPr="00782018">
        <w:rPr>
          <w:rFonts w:ascii="Arial" w:eastAsia="MS Mincho" w:hAnsi="Arial" w:cs="Arial"/>
          <w:b/>
          <w:bCs/>
          <w:sz w:val="28"/>
          <w:szCs w:val="28"/>
          <w:lang w:val="cy-GB"/>
        </w:rPr>
        <w:lastRenderedPageBreak/>
        <w:t xml:space="preserve">Sut i ddefnyddio'r adnodd archwilio hwn </w:t>
      </w:r>
    </w:p>
    <w:p w:rsidR="00782018" w:rsidRPr="00782018" w:rsidRDefault="00782018" w:rsidP="00782018">
      <w:pPr>
        <w:widowControl w:val="0"/>
        <w:autoSpaceDE w:val="0"/>
        <w:autoSpaceDN w:val="0"/>
        <w:adjustRightInd w:val="0"/>
        <w:spacing w:after="0" w:line="240" w:lineRule="auto"/>
        <w:contextualSpacing/>
        <w:rPr>
          <w:rFonts w:ascii="Arial" w:eastAsia="MS Mincho" w:hAnsi="Arial" w:cs="Arial"/>
          <w:sz w:val="24"/>
          <w:szCs w:val="24"/>
        </w:rPr>
      </w:pPr>
    </w:p>
    <w:p w:rsidR="00782018" w:rsidRPr="00782018" w:rsidRDefault="00782018" w:rsidP="00782018">
      <w:pPr>
        <w:autoSpaceDE w:val="0"/>
        <w:autoSpaceDN w:val="0"/>
        <w:adjustRightInd w:val="0"/>
        <w:spacing w:after="0" w:line="240" w:lineRule="auto"/>
        <w:rPr>
          <w:rFonts w:ascii="Arial" w:eastAsia="MS Mincho" w:hAnsi="Arial" w:cs="Arial"/>
          <w:sz w:val="24"/>
          <w:szCs w:val="24"/>
        </w:rPr>
      </w:pPr>
      <w:r w:rsidRPr="00782018">
        <w:rPr>
          <w:rFonts w:ascii="Arial" w:eastAsia="MS Mincho" w:hAnsi="Arial" w:cs="Arial"/>
          <w:b/>
          <w:bCs/>
          <w:sz w:val="24"/>
          <w:szCs w:val="24"/>
          <w:lang w:val="cy-GB"/>
        </w:rPr>
        <w:t xml:space="preserve">Ni ddylid </w:t>
      </w:r>
      <w:r w:rsidRPr="00782018">
        <w:rPr>
          <w:rFonts w:ascii="Arial" w:eastAsia="MS Mincho" w:hAnsi="Arial" w:cs="Arial"/>
          <w:sz w:val="24"/>
          <w:szCs w:val="24"/>
          <w:lang w:val="cy-GB"/>
        </w:rPr>
        <w:t>defnyddio'r adnodd archwilio fel rhestr wirio, ond yn hytrach i gefnogi dull gweithredu lleoliad addysg cyfan mewn perthynas â diogelu ac i ddarparu meincnod y gellir gweithio yn ei erbyn er mwyn datblygu a gwella'n barhaus. Rhaid i drefniadau diogelu effeithiol ganolbwyntio ar ethos, cymeriad a diwylliant lleoliad addysg, yn hytrach nag unrhyw gyfres gyfyngedig o gamau gweithredu neu bolisïau. Mae'r adnodd archwilio yn annog lleoliadau addysg i wneud mwy na dim ond cadarnhau bod polisi ar waith, er enghraifft, i fynd ati i adolygu effaith y polisi. Dylai'r person diogelu dynodedig ar gyfer amddiffyn plant gefnogi dull diogelu'r lleoliad addysg. Mae gan bawb sy'n gweithio</w:t>
      </w:r>
      <w:r w:rsidRPr="00782018">
        <w:rPr>
          <w:rFonts w:ascii="Arial" w:eastAsia="Times New Roman" w:hAnsi="Arial" w:cs="Arial"/>
          <w:sz w:val="24"/>
          <w:szCs w:val="24"/>
          <w:lang w:val="cy-GB" w:eastAsia="en-GB"/>
        </w:rPr>
        <w:t xml:space="preserve"> </w:t>
      </w:r>
      <w:r w:rsidRPr="00782018">
        <w:rPr>
          <w:rFonts w:ascii="Arial" w:eastAsia="MS Mincho" w:hAnsi="Arial" w:cs="Arial"/>
          <w:sz w:val="24"/>
          <w:szCs w:val="24"/>
          <w:lang w:val="cy-GB"/>
        </w:rPr>
        <w:t xml:space="preserve">mewn </w:t>
      </w:r>
      <w:r w:rsidRPr="00782018">
        <w:rPr>
          <w:rFonts w:ascii="Arial" w:eastAsia="Times New Roman" w:hAnsi="Arial" w:cs="Arial"/>
          <w:sz w:val="24"/>
          <w:szCs w:val="24"/>
          <w:lang w:val="cy-GB" w:eastAsia="en-GB"/>
        </w:rPr>
        <w:t xml:space="preserve">lleoliad </w:t>
      </w:r>
      <w:r w:rsidRPr="00782018">
        <w:rPr>
          <w:rFonts w:ascii="Arial" w:eastAsia="MS Mincho" w:hAnsi="Arial" w:cs="Arial"/>
          <w:sz w:val="24"/>
          <w:szCs w:val="24"/>
          <w:lang w:val="cy-GB"/>
        </w:rPr>
        <w:t>addysg</w:t>
      </w:r>
      <w:r w:rsidRPr="00782018">
        <w:rPr>
          <w:rFonts w:ascii="Arial" w:eastAsia="Times New Roman" w:hAnsi="Arial" w:cs="Arial"/>
          <w:sz w:val="24"/>
          <w:szCs w:val="24"/>
          <w:lang w:val="cy-GB" w:eastAsia="en-GB"/>
        </w:rPr>
        <w:t xml:space="preserve"> a ddaw i gysylltiad â phlant a'u teuluoedd, rôl i'w chwarae o ran diogelu plant, p'un a gânt eu cyflogi gan yr awdurdod lleol neu fel arall. </w:t>
      </w:r>
      <w:r w:rsidRPr="00782018">
        <w:rPr>
          <w:rFonts w:ascii="Arial" w:eastAsia="MS Mincho" w:hAnsi="Arial" w:cs="Arial"/>
          <w:sz w:val="24"/>
          <w:szCs w:val="24"/>
          <w:lang w:val="cy-GB"/>
        </w:rPr>
        <w:t xml:space="preserve">Maent </w:t>
      </w:r>
      <w:r w:rsidRPr="00782018">
        <w:rPr>
          <w:rFonts w:ascii="Arial" w:eastAsia="Times New Roman" w:hAnsi="Arial" w:cs="Arial"/>
          <w:sz w:val="24"/>
          <w:szCs w:val="24"/>
          <w:lang w:val="cy-GB" w:eastAsia="en-GB"/>
        </w:rPr>
        <w:t xml:space="preserve">yn rhan o'r system ddiogelu ehangach ar gyfer plant ac maent mewn sefyllfa i nodi pryderon yn gynnar a rhoi cymorth i blant er mwyn atal materion rhag gwaethygu. </w:t>
      </w:r>
      <w:r w:rsidRPr="00782018">
        <w:rPr>
          <w:rFonts w:ascii="Arial" w:eastAsia="MS Mincho" w:hAnsi="Arial" w:cs="Arial"/>
          <w:sz w:val="24"/>
          <w:szCs w:val="24"/>
          <w:lang w:val="cy-GB"/>
        </w:rPr>
        <w:t xml:space="preserve">Mae'r adnodd archwilio hwn yn ceisio helpu lleoliadau addysg i hybu'r ethos hwn. </w:t>
      </w:r>
    </w:p>
    <w:p w:rsidR="00782018" w:rsidRPr="00782018" w:rsidRDefault="00782018" w:rsidP="00782018">
      <w:pPr>
        <w:widowControl w:val="0"/>
        <w:autoSpaceDE w:val="0"/>
        <w:autoSpaceDN w:val="0"/>
        <w:adjustRightInd w:val="0"/>
        <w:spacing w:after="0" w:line="240" w:lineRule="auto"/>
        <w:contextualSpacing/>
        <w:rPr>
          <w:rFonts w:ascii="Arial" w:eastAsia="MS Mincho" w:hAnsi="Arial" w:cs="Arial"/>
          <w:sz w:val="24"/>
          <w:szCs w:val="24"/>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Bwriedir i'r adnodd archwilio gael ei ddefnyddio fel enghraifft, y gellir adolygu'r trefniadau diogelu cyfredol mewn lleoliadau addysg yn ei erbyn. Mae'n bosibl bod gan eich lleoliad addysg adnodd asesu eisoes sy'n gwella ac yn cefnogi'r gwaith hwn ac sy'n eich helpu i archwilio dull gweithredu'r lleoliad addysg. Ar hyn o bryd, ni ddisgwylir i chi ddyblygu eich gwaith asesu ac ni ddisgwylir i'r adnodd hwn gael blaenoriaeth dros eich dull gweithredu presennol. Yn syml, mae'n cynnig opsiwn cadarn i chi sydd wedi'i brofi'n helaeth ac sy'n gyson â disgwyliadau Estyn cyn arolygiad.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eastAsia="en-GB"/>
        </w:rPr>
      </w:pPr>
      <w:r w:rsidRPr="00782018">
        <w:rPr>
          <w:rFonts w:ascii="Arial" w:eastAsia="MS Mincho" w:hAnsi="Arial" w:cs="Arial"/>
          <w:sz w:val="24"/>
          <w:szCs w:val="24"/>
          <w:lang w:val="cy-GB" w:eastAsia="en-GB"/>
        </w:rPr>
        <w:t xml:space="preserve">Datblygwyd yr adnodd gyda mewnbwn gan Estyn, ac mae'n bodloni'r gofynion a ddisgwylir gan Estyn, ond ni fwriedir iddo gael ei gwblhau at ddibenion arolygu yn unig. Dylai'r adnodd ddarparu asesiad parhaus o effeithiolrwydd trefniadau diogelu lleoliad addysg. </w:t>
      </w:r>
    </w:p>
    <w:p w:rsidR="00782018" w:rsidRPr="00782018" w:rsidRDefault="00782018" w:rsidP="00782018">
      <w:pPr>
        <w:widowControl w:val="0"/>
        <w:autoSpaceDE w:val="0"/>
        <w:autoSpaceDN w:val="0"/>
        <w:adjustRightInd w:val="0"/>
        <w:spacing w:after="0" w:line="240" w:lineRule="auto"/>
        <w:contextualSpacing/>
        <w:rPr>
          <w:rFonts w:ascii="Arial" w:eastAsia="MS Mincho" w:hAnsi="Arial" w:cs="Arial"/>
          <w:sz w:val="24"/>
          <w:szCs w:val="24"/>
          <w:lang w:val="cy-GB"/>
        </w:rPr>
      </w:pPr>
    </w:p>
    <w:p w:rsidR="00782018" w:rsidRPr="00782018" w:rsidRDefault="00782018" w:rsidP="00782018">
      <w:pPr>
        <w:widowControl w:val="0"/>
        <w:autoSpaceDE w:val="0"/>
        <w:autoSpaceDN w:val="0"/>
        <w:adjustRightInd w:val="0"/>
        <w:spacing w:after="0" w:line="240" w:lineRule="auto"/>
        <w:contextualSpacing/>
        <w:rPr>
          <w:rFonts w:ascii="Arial" w:eastAsia="MS Mincho" w:hAnsi="Arial" w:cs="Arial"/>
          <w:sz w:val="24"/>
          <w:szCs w:val="24"/>
          <w:lang w:val="cy-GB"/>
        </w:rPr>
      </w:pPr>
      <w:r w:rsidRPr="00782018">
        <w:rPr>
          <w:rFonts w:ascii="Arial" w:eastAsia="MS Mincho" w:hAnsi="Arial" w:cs="Arial"/>
          <w:sz w:val="24"/>
          <w:szCs w:val="24"/>
          <w:lang w:val="cy-GB"/>
        </w:rPr>
        <w:t xml:space="preserve">Mae'r adnodd archwilio yn ei gwneud yn ofynnol i'r lleoliad addysg gasglu tystiolaeth, gan gynnwys sgwrsio â dysgwyr a'u teuluoedd, trafod trefniadau diogelu â staff yn y lleoliad addysg ac adolygu digwyddiadau diogelu er mwyn dysgu beth sy'n gweithio'n dda a beth y mae angen ei ddatblygu. Dylai'r broses fod yn barhaus, er mwyn sicrhau trefniadau cyson ar gyfer myfyrio, dysgu a diweddaru prosesau. Gallwch naill ai ddefnyddio'r adnodd archwilio hwn fel rhan o broses adolygu cymheiriaid neu er mwyn cynnal hunanasesiad. Mae'r adnodd yn annog dull adolygu cymheiriaid, lle mae lleoliadau addysg yn cynnig cymorth 'ffrind beirniadol' i'w gilydd. Mae gofyn i rywun o'r tu allan i'r lleoliad addysg ddod i gynnal yr archwiliad yn cynnig safbwynt annibynnol gwerthfawr a all wella arferion effeithiol a thynnu sylw at fylchau. </w:t>
      </w:r>
    </w:p>
    <w:p w:rsidR="00782018" w:rsidRPr="00782018" w:rsidRDefault="00782018" w:rsidP="00782018">
      <w:pPr>
        <w:widowControl w:val="0"/>
        <w:autoSpaceDE w:val="0"/>
        <w:autoSpaceDN w:val="0"/>
        <w:adjustRightInd w:val="0"/>
        <w:spacing w:after="0" w:line="360" w:lineRule="auto"/>
        <w:contextualSpacing/>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lastRenderedPageBreak/>
        <w:t xml:space="preserve">Yn ogystal â chadarnhau a oes gennych bolisïau ac arferion diogelu cadarn ar waith, mae'r adnodd yn gofyn i chi lunio barnau proffesiynol o ran pa mor effeithiol a chynhwysfawr yw'r polisïau a'r arferion hynny. Er mwyn llunio'r barnau hynny, bydd angen i chi gasglu tystiolaeth, gan gynnwys sgwrsio â dysgwyr, cydweithwyr, llywodraethwyr a rhieni/gofalwyr. </w:t>
      </w: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Nod y daflen grynodeb ar y dechrau yw eich galluogi i roi trosolwg cyflym o gryfderau a gwendidau'r lleoliad addysg mewn perthynas â diogelu i staff, dysgwyr, rhieni/gofalwyr a llywodraethwyr, a bydd y dudalen camau gweithredu yn dangos iddynt pa gamau sydd ar waith i adeiladu ar y cryfderau ac ymdrin â'r gwendidau. </w:t>
      </w:r>
    </w:p>
    <w:p w:rsidR="00782018" w:rsidRPr="00782018" w:rsidRDefault="00782018" w:rsidP="00782018">
      <w:pPr>
        <w:spacing w:after="0" w:line="360" w:lineRule="auto"/>
        <w:rPr>
          <w:rFonts w:ascii="Arial" w:eastAsia="MS Mincho" w:hAnsi="Arial" w:cs="Arial"/>
          <w:sz w:val="24"/>
          <w:szCs w:val="24"/>
          <w:lang w:val="cy-GB"/>
        </w:rPr>
      </w:pPr>
    </w:p>
    <w:p w:rsidR="00782018" w:rsidRPr="00782018" w:rsidRDefault="00782018" w:rsidP="00782018">
      <w:pPr>
        <w:spacing w:after="0" w:line="360" w:lineRule="auto"/>
        <w:rPr>
          <w:rFonts w:ascii="Arial" w:eastAsia="MS Mincho" w:hAnsi="Arial" w:cs="Arial"/>
          <w:b/>
          <w:sz w:val="24"/>
          <w:szCs w:val="24"/>
          <w:lang w:val="cy-GB"/>
        </w:rPr>
      </w:pPr>
      <w:r w:rsidRPr="00782018">
        <w:rPr>
          <w:rFonts w:ascii="Arial" w:eastAsia="MS Mincho" w:hAnsi="Arial" w:cs="Arial"/>
          <w:b/>
          <w:bCs/>
          <w:sz w:val="24"/>
          <w:szCs w:val="24"/>
          <w:lang w:val="cy-GB"/>
        </w:rPr>
        <w:br w:type="page"/>
      </w:r>
    </w:p>
    <w:p w:rsidR="00782018" w:rsidRPr="00782018" w:rsidRDefault="00782018" w:rsidP="00782018">
      <w:pPr>
        <w:spacing w:after="0" w:line="240" w:lineRule="auto"/>
        <w:rPr>
          <w:rFonts w:ascii="Arial" w:eastAsia="MS Mincho" w:hAnsi="Arial" w:cs="Arial"/>
          <w:b/>
          <w:sz w:val="24"/>
          <w:szCs w:val="24"/>
          <w:lang w:val="cy-GB"/>
        </w:rPr>
      </w:pPr>
      <w:r w:rsidRPr="00782018">
        <w:rPr>
          <w:rFonts w:ascii="Arial" w:eastAsia="MS Mincho" w:hAnsi="Arial" w:cs="Arial"/>
          <w:b/>
          <w:bCs/>
          <w:sz w:val="24"/>
          <w:szCs w:val="24"/>
          <w:lang w:val="cy-GB"/>
        </w:rPr>
        <w:lastRenderedPageBreak/>
        <w:t xml:space="preserve">Ysgrifennwyd y nodiadau canllaw isod yn unol â </w:t>
      </w:r>
      <w:r w:rsidRPr="00782018">
        <w:rPr>
          <w:rFonts w:ascii="Arial" w:eastAsia="MS Mincho" w:hAnsi="Arial" w:cs="Arial"/>
          <w:b/>
          <w:bCs/>
          <w:i/>
          <w:sz w:val="24"/>
          <w:szCs w:val="24"/>
          <w:lang w:val="cy-GB"/>
        </w:rPr>
        <w:t>Cadw Dysgwyr yn Ddiogel</w:t>
      </w:r>
      <w:r w:rsidRPr="00782018">
        <w:rPr>
          <w:rFonts w:ascii="Arial" w:eastAsia="MS Mincho" w:hAnsi="Arial" w:cs="Arial"/>
          <w:b/>
          <w:bCs/>
          <w:sz w:val="24"/>
          <w:szCs w:val="24"/>
          <w:lang w:val="cy-GB"/>
        </w:rPr>
        <w:t xml:space="preserve">. </w:t>
      </w:r>
    </w:p>
    <w:p w:rsidR="00782018" w:rsidRPr="00782018" w:rsidRDefault="00782018" w:rsidP="00782018">
      <w:pPr>
        <w:spacing w:after="0" w:line="240" w:lineRule="auto"/>
        <w:rPr>
          <w:rFonts w:ascii="Arial" w:eastAsia="MS Mincho" w:hAnsi="Arial" w:cs="Arial"/>
          <w:sz w:val="28"/>
          <w:szCs w:val="28"/>
          <w:lang w:val="cy-GB"/>
        </w:rPr>
      </w:pPr>
    </w:p>
    <w:p w:rsidR="00782018" w:rsidRPr="00782018" w:rsidRDefault="00782018" w:rsidP="00782018">
      <w:pPr>
        <w:numPr>
          <w:ilvl w:val="0"/>
          <w:numId w:val="3"/>
        </w:numPr>
        <w:spacing w:after="0" w:line="240" w:lineRule="auto"/>
        <w:contextualSpacing/>
        <w:rPr>
          <w:rFonts w:ascii="Arial" w:eastAsia="MS Mincho" w:hAnsi="Arial" w:cs="Arial"/>
          <w:b/>
          <w:sz w:val="28"/>
          <w:szCs w:val="28"/>
          <w:lang w:val="cy-GB"/>
        </w:rPr>
      </w:pPr>
      <w:r w:rsidRPr="00782018">
        <w:rPr>
          <w:rFonts w:ascii="Arial" w:eastAsia="MS Mincho" w:hAnsi="Arial" w:cs="Arial"/>
          <w:b/>
          <w:bCs/>
          <w:sz w:val="28"/>
          <w:szCs w:val="28"/>
          <w:lang w:val="cy-GB"/>
        </w:rPr>
        <w:t xml:space="preserve">Pa mor ddiogel y mae'r dysgwyr yn teimlo? </w:t>
      </w:r>
    </w:p>
    <w:p w:rsidR="00782018" w:rsidRPr="00782018" w:rsidRDefault="00782018" w:rsidP="00782018">
      <w:pPr>
        <w:spacing w:after="0" w:line="240" w:lineRule="auto"/>
        <w:contextualSpacing/>
        <w:rPr>
          <w:rFonts w:ascii="Arial" w:eastAsia="MS Mincho" w:hAnsi="Arial" w:cs="Arial"/>
          <w:b/>
          <w:sz w:val="28"/>
          <w:szCs w:val="28"/>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Confensiwn y Cenhedloedd Unedig ar Hawliau'r Plentyn (CCUHP) yn nodi bod gan blant yr hawl i fod yn ddiogel a chael eu hamddiffyn rhag niwed, a'r hawl i fynegi eu barn a chymryd rhan mewn penderfyniadau. Yn unol â CCUHP, y ffordd orau o ddeall i ba raddau y mae lleoliad addysg yn teimlo'n ddiogel i ddysgwyr yw gofyn iddynt ac arsylwi ar y ffordd y maent yn rhyngweithio â staff. Mae cydberthynas gadarnhaol rhwng dysgwyr a staff yn darparu tystiolaeth bod staff yn gyfeillgar ac yn gadarnhaol am y lleoliad addysg, ac y gall dysgwyr siarad yn hyderus yn y lleoliad addysg, gan deimlo bod y staff yn gwrando arnynt.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awyrgylch cyffredinol y lleoliad addysg hefyd yn arwydd da o ba mor ddiogel y mae pobl yn teimlo. Mae'r math o dystiolaeth a all helpu i lunio eich barn yn cynnwys yr amgylchedd ffisegol a'r protocolau ar gyfer ymwelwyr, ond nid yw'r mesurau hyn ar eu pen eu hunain yn ddigon i gyfiawnhau ymdeimlad o ddiogelwch. Dylai adolygwyr ystyried sut mae ethos ac awyrgylch y lleoliad addysg yn dangos diwylliant diogelu a lefel o ofal tuag at bob dysgwr.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Yn yr un modd, ni ddylai lleoliadau addysg gymryd yn ganiataol y gall eu dysgwyr gadw eu hunain ac eraill yn ddiogel. Dylid rhoi mesurau diogelwch priodol ar waith ar y safle er mwyn sicrhau ei fod yn teimlo'n ddiogel a bod rhieni/gofalwyr yn teimlo'n hyderus bod camau priodol wedi'u cymryd. </w:t>
      </w:r>
    </w:p>
    <w:p w:rsidR="00782018" w:rsidRPr="00782018" w:rsidRDefault="00782018" w:rsidP="00782018">
      <w:pPr>
        <w:spacing w:after="0" w:line="360" w:lineRule="auto"/>
        <w:rPr>
          <w:rFonts w:ascii="Arial" w:eastAsia="MS Mincho" w:hAnsi="Arial" w:cs="Arial"/>
          <w:sz w:val="24"/>
          <w:szCs w:val="24"/>
          <w:lang w:val="cy-GB"/>
        </w:rPr>
      </w:pPr>
    </w:p>
    <w:p w:rsidR="00782018" w:rsidRPr="00782018" w:rsidRDefault="00782018" w:rsidP="00782018">
      <w:pPr>
        <w:spacing w:after="0" w:line="360" w:lineRule="auto"/>
        <w:rPr>
          <w:rFonts w:ascii="Arial" w:eastAsia="MS Mincho" w:hAnsi="Arial" w:cs="Arial"/>
          <w:b/>
          <w:sz w:val="24"/>
          <w:szCs w:val="24"/>
          <w:lang w:val="cy-GB"/>
        </w:rPr>
      </w:pPr>
      <w:r w:rsidRPr="00782018">
        <w:rPr>
          <w:rFonts w:ascii="Arial" w:eastAsia="MS Mincho" w:hAnsi="Arial" w:cs="Arial"/>
          <w:b/>
          <w:bCs/>
          <w:sz w:val="24"/>
          <w:szCs w:val="24"/>
          <w:lang w:val="cy-GB"/>
        </w:rPr>
        <w:br w:type="page"/>
      </w:r>
    </w:p>
    <w:p w:rsidR="00782018" w:rsidRPr="00782018" w:rsidRDefault="00782018" w:rsidP="00782018">
      <w:pPr>
        <w:numPr>
          <w:ilvl w:val="0"/>
          <w:numId w:val="3"/>
        </w:numPr>
        <w:spacing w:after="0" w:line="240" w:lineRule="auto"/>
        <w:contextualSpacing/>
        <w:rPr>
          <w:rFonts w:ascii="Arial" w:eastAsia="MS Mincho" w:hAnsi="Arial" w:cs="Arial"/>
          <w:sz w:val="28"/>
          <w:szCs w:val="28"/>
        </w:rPr>
      </w:pPr>
      <w:r w:rsidRPr="00782018">
        <w:rPr>
          <w:rFonts w:ascii="Arial" w:eastAsia="MS Mincho" w:hAnsi="Arial" w:cs="Arial"/>
          <w:b/>
          <w:bCs/>
          <w:sz w:val="28"/>
          <w:szCs w:val="28"/>
          <w:lang w:val="cy-GB"/>
        </w:rPr>
        <w:lastRenderedPageBreak/>
        <w:t xml:space="preserve">Pa mor effeithiol rydych chi’n cyfathrebu materion a pholisïau diogelu?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cyfathrebu effeithiol, yn ei hanfod, yn golygu cyfnewid gwybodaeth sy'n caniatáu i bawb sy'n rhan o'r broses wrando ar ei gilydd a dysgu am ei gilydd. Felly, mae'n golygu mwy na gwybod bod polisïau ar gael i'r staff neu eu bod wedi darllen y polisïau hynny. Mae'n bwysig cadarnhau bod dysgwyr, a'r rheini a ddaw i gysylltiad â nhw, yn deall diben rhannu gwybodaeth er mwyn diogelu a hybu llesiant dysgwyr. Mae hefyd yn ddefnyddiol asesu i ba raddau y maent yn teimlo'n gyfforddus yn rhannu gwybodaeth, er enghraifft, drwy adolygu gohebiaeth ddiweddar.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Mae'n bwysig bod yr holl ddysgwyr, rhieni, staff asiantaeth, staff cymorth a Llywodraethwyr yn ymwybodol o bolisi diogelu'r lleoliad addysg, a bod y polisi yn nodi arferion diogel i bawb sy'n ymwneud â'r lleoliad addysg. Os bydd dysgwyr, rhieni, gofalwyr a staff oll yn deall beth yw sefyllfa anniogel ac yn ymwybodol o'r hyn y byddai angen iddynt ei wneud er mwyn cadw eu hunain ac eraill yn ddiogel, a beth i'w wneud os bydd ganddynt bryder, mae hynny'n awgrymu bod trefniadau cyfathrebu effeithiol ar waith. Mae'n bwysig cadarnhau bod gwybodaeth ar gael mewn fformat ac mewn iaith sy'n hygyrch ac yn hawdd i'w deall gan bob un sy'n defnyddio'r lleoliad addysg, a bod gwybodaeth berthnasol yn cael ei hadolygu a’i diweddaru yn rheolaidd.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Gall lleoliadau addysg hefyd alluogi rhanddeiliaid, gan gynnwys plant a phobl ifanc, i gymryd rhan wrth ddatblygu polisïau, drwy ddulliau ymgynghori yn unol â'r Safonau Cyfranogiad Cenedlaethol (gweler </w:t>
      </w:r>
      <w:hyperlink r:id="rId5" w:history="1">
        <w:r w:rsidRPr="00782018">
          <w:rPr>
            <w:rFonts w:ascii="Arial" w:eastAsia="MS Mincho" w:hAnsi="Arial" w:cs="Arial"/>
            <w:color w:val="0000FF"/>
            <w:sz w:val="24"/>
            <w:szCs w:val="24"/>
          </w:rPr>
          <w:t>www.childreninwales.org.uk/cy/ein-gwaith/cyfranogiad/safonau-cyfranogiad/</w:t>
        </w:r>
      </w:hyperlink>
      <w:r w:rsidRPr="00782018">
        <w:rPr>
          <w:rFonts w:ascii="Arial" w:eastAsia="MS Mincho" w:hAnsi="Arial" w:cs="Arial"/>
          <w:sz w:val="24"/>
          <w:szCs w:val="24"/>
          <w:lang w:val="cy-GB"/>
        </w:rPr>
        <w:t xml:space="preserve">). Dylai'r gymuned gyfan hefyd fod yn ymwybodol o hawliau dynol plant fel y'u nodir yng Nghonfensiwn y Cenhedloedd Unedig ar Hawliau'r Plentyn.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360" w:lineRule="auto"/>
        <w:rPr>
          <w:rFonts w:ascii="Arial" w:eastAsia="MS Mincho" w:hAnsi="Arial" w:cs="Arial"/>
          <w:sz w:val="24"/>
          <w:szCs w:val="24"/>
          <w:lang w:val="cy-GB"/>
        </w:rPr>
      </w:pPr>
    </w:p>
    <w:p w:rsidR="00782018" w:rsidRPr="00782018" w:rsidRDefault="00782018" w:rsidP="00782018">
      <w:pPr>
        <w:spacing w:after="0" w:line="360" w:lineRule="auto"/>
        <w:rPr>
          <w:rFonts w:ascii="Arial" w:eastAsia="MS Mincho" w:hAnsi="Arial" w:cs="Arial"/>
          <w:b/>
          <w:sz w:val="24"/>
          <w:szCs w:val="24"/>
          <w:lang w:val="cy-GB"/>
        </w:rPr>
      </w:pPr>
      <w:r w:rsidRPr="00782018">
        <w:rPr>
          <w:rFonts w:ascii="Arial" w:eastAsia="MS Mincho" w:hAnsi="Arial" w:cs="Arial"/>
          <w:b/>
          <w:bCs/>
          <w:sz w:val="24"/>
          <w:szCs w:val="24"/>
          <w:lang w:val="cy-GB"/>
        </w:rPr>
        <w:br w:type="page"/>
      </w:r>
    </w:p>
    <w:p w:rsidR="00782018" w:rsidRPr="00782018" w:rsidRDefault="00782018" w:rsidP="00782018">
      <w:pPr>
        <w:numPr>
          <w:ilvl w:val="0"/>
          <w:numId w:val="3"/>
        </w:numPr>
        <w:spacing w:after="0" w:line="240" w:lineRule="auto"/>
        <w:contextualSpacing/>
        <w:rPr>
          <w:rFonts w:ascii="Arial" w:eastAsia="MS Mincho" w:hAnsi="Arial" w:cs="Arial"/>
          <w:b/>
          <w:sz w:val="28"/>
          <w:szCs w:val="28"/>
        </w:rPr>
      </w:pPr>
      <w:r w:rsidRPr="00782018">
        <w:rPr>
          <w:rFonts w:ascii="Arial" w:eastAsia="MS Mincho" w:hAnsi="Arial" w:cs="Arial"/>
          <w:b/>
          <w:bCs/>
          <w:sz w:val="28"/>
          <w:szCs w:val="28"/>
          <w:lang w:val="cy-GB"/>
        </w:rPr>
        <w:lastRenderedPageBreak/>
        <w:t xml:space="preserve">Pa mor effeithiol yw eich dull diogelu?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Mae'r adran hon yn gofyn i chi adolygu dull diogelu'r lleoliad addysg a'i allu i reoli pryder diogelu yn effeithiol. Mae'n cynnwys adolygu i ba raddau y mae aelodau o staff yn hyderus wrth nodi arwyddion o gam-drin, esgeulustod a mathau eraill o niwed, a'u dealltwriaeth o'r camau i'w cymryd mewn ymateb a'r angen i weithredu'n gyflym. Nid mater o ddilyn rhestr wirio o faterion a symptomau mohono, ond yn hytrach, mater o asesu i ba raddau y mae pobl yn hyderus ynghylch diogelu dysgwyr, eu hymwybyddiaeth o’r hyn sy'n digwydd i ddysgwyr unigol ac i ba raddau y mae sianeli cyfathrebu yn agored. Gall adolygu digwyddiadau diweddar helpu, gan edrych faint o amser a gymerodd cyn codi pryder, beth a ddigwyddodd, pa gamau a gymerwyd a pha mor gyflym, a beth oedd y canlyniad.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Dylid casglu digwyddiadau a'u cofnodi'n systemataidd er mwyn sicrhau bod y broses yn hygyrch i bob aelod o staff, gan gynnwys cofnod o'r pryderon (er mwyn i bobl allu nodi pryderon lluosog am unigolyn, er enghraifft), y camau a gymerwyd a'r canlyniadau. Dylid gweithredu mewn ffordd gyson wrth nodi a rheoli digwyddiadau ym mhob rhan o'r lleoliad addysg. Yn arbennig, dylid sicrhau bod cofnodion ar gyfer plant y nodwyd eu bod yn wynebu risg yn gyfredol ac o ansawdd uchel.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Cambria" w:hAnsi="Arial" w:cs="Arial"/>
          <w:sz w:val="24"/>
          <w:szCs w:val="24"/>
          <w:lang w:val="cy-GB"/>
        </w:rPr>
      </w:pPr>
      <w:r w:rsidRPr="00782018">
        <w:rPr>
          <w:rFonts w:ascii="Arial" w:eastAsia="MS Mincho" w:hAnsi="Arial" w:cs="Arial"/>
          <w:sz w:val="24"/>
          <w:szCs w:val="24"/>
          <w:lang w:val="cy-GB"/>
        </w:rPr>
        <w:t xml:space="preserve">Dylid cadarnhau a oes dull gweithredu cydgysylltiedig ar draws y lleoliad addysg mewn perthynas â chynllunio a darparu addysg bersonol a chymdeithasol (ABCh) ac addysg cydberthynas a rhywioldeb. Dylai'r dull mewn perthynas ag addysg cydberthynas a rhywioldeb fod yn rhagweithiol wrth helpu dysgwyr i fod yn ymwybodol o risgiau i'w llesiant a'u diogelwch. Dylai'r cwricwlwm ategu polisïau presennol yn y lleoliad addysg ar faterion pwysig a darparu digon o wybodaeth am reoli risg, e.e. mewn perthynas ag addysg cydberthynas a rhywioldeb, addysg ar gyffuriau, alcohol a thybaco, atal damweiniau, gwrth-fwlio,  diogelwch ar-lein, eithafiaeth a radicaleiddio. Bydd casglu tystiolaeth ar sut y caiff y materion hyn eu hystyried yn helpu i asesu effeithiolrwydd dull diogelu'r lleoliad addysg. Mae hefyd yn bwysig adolygu dull gweithredu'r lleoliad addysg mewn perthynas ag ymyriadau corfforol. </w:t>
      </w:r>
    </w:p>
    <w:p w:rsidR="00782018" w:rsidRPr="00782018" w:rsidRDefault="00782018" w:rsidP="00782018">
      <w:pPr>
        <w:spacing w:after="0" w:line="240" w:lineRule="auto"/>
        <w:rPr>
          <w:rFonts w:ascii="Arial" w:eastAsia="MS Mincho" w:hAnsi="Arial" w:cs="Arial"/>
          <w:b/>
          <w:sz w:val="24"/>
          <w:szCs w:val="24"/>
          <w:lang w:val="cy-GB"/>
        </w:rPr>
      </w:pPr>
    </w:p>
    <w:p w:rsidR="00782018" w:rsidRPr="00782018" w:rsidRDefault="00782018" w:rsidP="00782018">
      <w:pPr>
        <w:numPr>
          <w:ilvl w:val="0"/>
          <w:numId w:val="3"/>
        </w:numPr>
        <w:spacing w:after="0" w:line="240" w:lineRule="auto"/>
        <w:rPr>
          <w:rFonts w:ascii="Arial" w:eastAsia="MS Mincho" w:hAnsi="Arial" w:cs="Arial"/>
          <w:b/>
          <w:sz w:val="28"/>
          <w:szCs w:val="28"/>
          <w:lang w:val="en-US" w:eastAsia="ja-JP"/>
        </w:rPr>
      </w:pPr>
      <w:r w:rsidRPr="00782018">
        <w:rPr>
          <w:rFonts w:ascii="Arial" w:eastAsia="MS Mincho" w:hAnsi="Arial" w:cs="Arial"/>
          <w:b/>
          <w:bCs/>
          <w:sz w:val="28"/>
          <w:szCs w:val="28"/>
          <w:lang w:val="cy-GB" w:eastAsia="ja-JP"/>
        </w:rPr>
        <w:t xml:space="preserve">Pa mor gadarn yw eich arferion diogelu? </w:t>
      </w:r>
    </w:p>
    <w:p w:rsidR="00782018" w:rsidRPr="00782018" w:rsidRDefault="00782018" w:rsidP="00782018">
      <w:pPr>
        <w:spacing w:after="0" w:line="240" w:lineRule="auto"/>
        <w:rPr>
          <w:rFonts w:ascii="Arial" w:eastAsia="MS Mincho" w:hAnsi="Arial" w:cs="Arial"/>
          <w:sz w:val="24"/>
          <w:szCs w:val="24"/>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arferion diogelu cadarn yn cynnwys dulliau gweithredu lleoliad addysg cyfan sy'n sicrhau bod pawb yn ymwybodol o'u cyfrifoldebau diogelu, a'r ffocws penodol sy'n gysylltiedig ag enwi unigolion i fod yn gyfrifol am sicrhau y caiff polisïau ac arferion diogelu eu rhoi ar waith. Dylid penodi person diogelu dynodedig i fod yn gyfrifol am ddiogelu yn y lleoliad addysg, a dylid sicrhau bod pawb yn ymwybodol o'r person hwnnw.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Dylai pob aelod o staff fod yn gymwys a theimlo'n hyderus wrth weithredu'r protocolau ar gyfer rheoli digwyddiadau ac ymdrin â datgeliadau yn ddiogel. Dylai gweithdrefnau diogelu fod yn rhan o brosesau goruchwylio a rheoli. Dylai staff deimlo eu bod yn cael </w:t>
      </w:r>
      <w:r w:rsidRPr="00782018">
        <w:rPr>
          <w:rFonts w:ascii="Arial" w:eastAsia="MS Mincho" w:hAnsi="Arial" w:cs="Arial"/>
          <w:sz w:val="24"/>
          <w:szCs w:val="24"/>
          <w:lang w:val="cy-GB"/>
        </w:rPr>
        <w:lastRenderedPageBreak/>
        <w:t xml:space="preserve">eu cefnogi i gymryd cyfrifoldeb am ddiogelu, gan wybod y caiff unrhyw bryderon a godir ganddynt eu cymryd o ddifrif, ac y bydd uwch-reolwyr yn eu cefnogi os bydd angen.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b/>
          <w:sz w:val="2"/>
          <w:szCs w:val="2"/>
          <w:lang w:val="cy-GB"/>
        </w:rPr>
      </w:pPr>
      <w:r w:rsidRPr="00782018">
        <w:rPr>
          <w:rFonts w:ascii="Arial" w:eastAsia="MS Mincho" w:hAnsi="Arial" w:cs="Arial"/>
          <w:sz w:val="24"/>
          <w:szCs w:val="24"/>
          <w:lang w:val="cy-GB"/>
        </w:rPr>
        <w:t>Dylai'r person diogelu dynodedig fod yn ymwybodol o hyfforddiant priodol a chael amser i ymgymryd â'r hyfforddiant hwnnw. Dylai pob aelod o staff sy'n gweithio gyda dysgwyr (gan gynnwys staff dros dro, staff peripatetig a staff asiantaeth) fod yn ymwybodol o weithdrefnau diogelu a bod wedi ymgymryd â hyfforddiant amddiffyn plant a gwiriadau'r Gwasanaeth Datgelu a Gwahardd (DBS). Dylid cofnodi a diweddaru unrhyw hyfforddiant ac asesiadau staff yn briodol. Mae hefyd yn bwysig bod llywodraethwyr neu aelodau bwrdd yn gwybod digon am ddiogelu i allu herio arferion diogelu'r lleoliad addysg yn ddigonol a bodloni eu hunain bod gweithdrefnau diogelu yn gadarn, yn enwedig o ran gweithredu a recriwtio.</w:t>
      </w:r>
      <w:r w:rsidRPr="00782018">
        <w:rPr>
          <w:rFonts w:ascii="Arial" w:eastAsia="MS Mincho" w:hAnsi="Arial" w:cs="Arial"/>
          <w:sz w:val="24"/>
          <w:szCs w:val="24"/>
          <w:lang w:val="cy-GB"/>
        </w:rPr>
        <w:br w:type="page"/>
      </w:r>
      <w:r w:rsidRPr="00782018">
        <w:rPr>
          <w:rFonts w:ascii="Arial" w:eastAsia="MS Mincho" w:hAnsi="Arial" w:cs="Arial"/>
          <w:sz w:val="24"/>
          <w:szCs w:val="24"/>
          <w:lang w:val="cy-GB"/>
        </w:rPr>
        <w:lastRenderedPageBreak/>
        <w:t xml:space="preserve"> </w:t>
      </w:r>
    </w:p>
    <w:p w:rsidR="00782018" w:rsidRPr="00782018" w:rsidRDefault="00782018" w:rsidP="00782018">
      <w:pPr>
        <w:numPr>
          <w:ilvl w:val="0"/>
          <w:numId w:val="3"/>
        </w:numPr>
        <w:spacing w:after="0" w:line="360" w:lineRule="auto"/>
        <w:contextualSpacing/>
        <w:rPr>
          <w:rFonts w:ascii="Arial" w:eastAsia="MS Mincho" w:hAnsi="Arial" w:cs="Arial"/>
          <w:b/>
          <w:sz w:val="28"/>
          <w:szCs w:val="28"/>
        </w:rPr>
      </w:pPr>
      <w:r w:rsidRPr="00782018">
        <w:rPr>
          <w:rFonts w:ascii="Arial" w:eastAsia="MS Mincho" w:hAnsi="Arial" w:cs="Arial"/>
          <w:b/>
          <w:bCs/>
          <w:sz w:val="28"/>
          <w:szCs w:val="28"/>
          <w:lang w:val="cy-GB"/>
        </w:rPr>
        <w:t xml:space="preserve">Pa mor effeithiol rydych chi'n gweithio gydag eraill i ddiogelu plant? </w:t>
      </w:r>
    </w:p>
    <w:p w:rsidR="00782018" w:rsidRPr="00782018" w:rsidRDefault="00782018" w:rsidP="00782018">
      <w:pPr>
        <w:spacing w:after="0" w:line="240" w:lineRule="auto"/>
        <w:rPr>
          <w:rFonts w:ascii="Arial" w:eastAsia="MS Mincho" w:hAnsi="Arial" w:cs="Arial"/>
          <w:sz w:val="24"/>
          <w:szCs w:val="24"/>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 Rhan 7 o </w:t>
      </w:r>
      <w:r w:rsidRPr="00782018">
        <w:rPr>
          <w:rFonts w:ascii="Arial" w:eastAsia="MS Mincho" w:hAnsi="Arial" w:cs="Arial"/>
          <w:sz w:val="24"/>
          <w:szCs w:val="24"/>
        </w:rPr>
        <w:t>Ddeddf Gwasanaethau Cymdeithasol a Llesiant (Cymru) 2014</w:t>
      </w:r>
      <w:r w:rsidRPr="00782018">
        <w:rPr>
          <w:rFonts w:ascii="Arial" w:eastAsia="MS Mincho" w:hAnsi="Arial" w:cs="Arial"/>
          <w:sz w:val="24"/>
          <w:szCs w:val="24"/>
          <w:lang w:val="cy-GB"/>
        </w:rPr>
        <w:t xml:space="preserve"> (gweler </w:t>
      </w:r>
      <w:hyperlink r:id="rId6" w:history="1">
        <w:r w:rsidRPr="00782018">
          <w:rPr>
            <w:rFonts w:ascii="Arial" w:eastAsia="MS Mincho" w:hAnsi="Arial" w:cs="Arial"/>
            <w:color w:val="0000FF"/>
            <w:sz w:val="24"/>
            <w:szCs w:val="24"/>
            <w:lang w:val="cy-GB"/>
          </w:rPr>
          <w:t>www.legislation.gov.uk/anaw/2014/4/contents/enacted/welsh</w:t>
        </w:r>
      </w:hyperlink>
      <w:r w:rsidRPr="00782018">
        <w:rPr>
          <w:rFonts w:ascii="Arial" w:eastAsia="MS Mincho" w:hAnsi="Arial" w:cs="Arial"/>
          <w:sz w:val="24"/>
          <w:szCs w:val="24"/>
          <w:lang w:val="cy-GB"/>
        </w:rPr>
        <w:t>)</w:t>
      </w:r>
      <w:r w:rsidRPr="00782018">
        <w:rPr>
          <w:rFonts w:ascii="Arial" w:eastAsia="MS Mincho" w:hAnsi="Arial" w:cs="Arial"/>
          <w:color w:val="0000FF"/>
          <w:sz w:val="24"/>
          <w:szCs w:val="24"/>
          <w:lang w:val="cy-GB"/>
        </w:rPr>
        <w:t xml:space="preserve"> </w:t>
      </w:r>
      <w:r w:rsidRPr="00782018">
        <w:rPr>
          <w:rFonts w:ascii="Arial" w:eastAsia="MS Mincho" w:hAnsi="Arial" w:cs="Arial"/>
          <w:sz w:val="24"/>
          <w:szCs w:val="24"/>
          <w:lang w:val="cy-GB"/>
        </w:rPr>
        <w:t xml:space="preserve">yn cynnwys darpariaethau wedi'u hanelu at helpu i hybu arweinyddiaeth a chydweithrediad rhyngasiantaeth mwy effeithiol a sicrhau bod pob asiantaeth yn rhoi digon o flaenoriaeth i ddiogelu. Mae </w:t>
      </w:r>
      <w:hyperlink r:id="rId7" w:history="1">
        <w:r w:rsidRPr="00782018">
          <w:rPr>
            <w:rFonts w:ascii="Arial" w:eastAsia="MS Mincho" w:hAnsi="Arial" w:cs="Arial"/>
            <w:sz w:val="24"/>
            <w:szCs w:val="24"/>
            <w:lang w:val="cy-GB"/>
          </w:rPr>
          <w:t>Gweithdrefnau Amddiffyn Plant Cymru Gyfan</w:t>
        </w:r>
      </w:hyperlink>
      <w:r w:rsidRPr="00782018">
        <w:rPr>
          <w:rFonts w:ascii="Arial" w:eastAsia="MS Mincho" w:hAnsi="Arial" w:cs="Arial"/>
          <w:sz w:val="24"/>
          <w:szCs w:val="24"/>
          <w:lang w:val="cy-GB"/>
        </w:rPr>
        <w:t xml:space="preserve"> (gweler </w:t>
      </w:r>
      <w:hyperlink r:id="rId8" w:history="1">
        <w:r w:rsidRPr="00782018">
          <w:rPr>
            <w:rFonts w:ascii="Arial" w:eastAsia="MS Mincho" w:hAnsi="Arial" w:cs="Arial"/>
            <w:color w:val="0000FF"/>
            <w:sz w:val="24"/>
            <w:szCs w:val="24"/>
            <w:lang w:val="cy-GB"/>
          </w:rPr>
          <w:t>https://diogelu.cymru/</w:t>
        </w:r>
      </w:hyperlink>
      <w:r w:rsidRPr="00782018">
        <w:rPr>
          <w:rFonts w:ascii="Arial" w:eastAsia="MS Mincho" w:hAnsi="Arial" w:cs="Arial"/>
          <w:sz w:val="24"/>
          <w:szCs w:val="24"/>
          <w:lang w:val="cy-GB"/>
        </w:rPr>
        <w:t>)</w:t>
      </w:r>
      <w:r w:rsidRPr="00782018">
        <w:rPr>
          <w:rFonts w:ascii="Arial" w:eastAsia="MS Mincho" w:hAnsi="Arial" w:cs="Arial"/>
          <w:color w:val="0000FF"/>
          <w:sz w:val="24"/>
          <w:szCs w:val="24"/>
          <w:lang w:val="cy-GB"/>
        </w:rPr>
        <w:t xml:space="preserve"> </w:t>
      </w:r>
      <w:r w:rsidRPr="00782018">
        <w:rPr>
          <w:rFonts w:ascii="Arial" w:eastAsia="MS Mincho" w:hAnsi="Arial" w:cs="Arial"/>
          <w:sz w:val="24"/>
          <w:szCs w:val="24"/>
          <w:lang w:val="cy-GB"/>
        </w:rPr>
        <w:t xml:space="preserve">hefyd yn pwysleisio bod diogelu yn gyfrifoldeb i bawb, ac na all un asiantaeth yn gweithio ar ei phen ei hun ddiogelu plant yn effeithiol. Mae'r gweithdrefnau yn egluro sut y dylai unigolion ac asiantaethau gyfathrebu a chydweithio mewn partneriaeth er mwyn nodi achosion a chadw plant yn ddiogel.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Dylai'r lleoliad addysg allu dangos cofnodion clir gydag enwau unrhyw aelod o staff neu asiantaethau allanol y mae'r person diogelu dynodedig wedi rhannu gwybodaeth â nhw, pa wybodaeth a rannwyd a'r rhesymeg dros wneud hynny. Mae angen i'r person diogelu dynodedig sicrhau bod rhieni/gofalwyr yn deall bod angen i'r lleoliad addysg rannu gwybodaeth a gweithio mewn partneriaeth ag asiantaethau eraill lle ceir pryderon ynghylch llesiant plentyn.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Wrth gomisiynu gwasanaeth gan sefydliad arall, dylid rhoi systemau cadarn ar waith i sicrhau bod gan y sefydliadau hyn bolisïau a gweithdrefnau priodol ar waith ar gyfer diogelu plant ac amddiffyn plant. </w:t>
      </w: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sz w:val="24"/>
          <w:szCs w:val="24"/>
          <w:lang w:val="cy-GB"/>
        </w:rPr>
      </w:pPr>
    </w:p>
    <w:p w:rsidR="00782018" w:rsidRPr="00782018" w:rsidRDefault="00782018" w:rsidP="00782018">
      <w:pPr>
        <w:spacing w:after="0" w:line="240" w:lineRule="auto"/>
        <w:rPr>
          <w:rFonts w:ascii="Arial" w:eastAsia="MS Mincho" w:hAnsi="Arial" w:cs="Arial"/>
          <w:color w:val="000000"/>
          <w:sz w:val="24"/>
          <w:szCs w:val="24"/>
          <w:lang w:val="cy-GB"/>
        </w:rPr>
      </w:pPr>
    </w:p>
    <w:p w:rsidR="00782018" w:rsidRPr="00782018" w:rsidRDefault="00782018" w:rsidP="00782018">
      <w:pPr>
        <w:spacing w:after="0" w:line="360" w:lineRule="auto"/>
        <w:rPr>
          <w:rFonts w:ascii="Arial" w:eastAsia="MS Mincho" w:hAnsi="Arial" w:cs="Arial"/>
          <w:sz w:val="28"/>
          <w:szCs w:val="28"/>
        </w:rPr>
      </w:pPr>
      <w:r w:rsidRPr="00782018">
        <w:rPr>
          <w:rFonts w:ascii="Arial" w:eastAsia="MS Mincho" w:hAnsi="Arial" w:cs="Arial"/>
          <w:b/>
          <w:bCs/>
          <w:sz w:val="28"/>
          <w:szCs w:val="28"/>
          <w:lang w:val="cy-GB"/>
        </w:rPr>
        <w:lastRenderedPageBreak/>
        <w:t xml:space="preserve">Casglu tystiolaeth i lywio eich barnau </w:t>
      </w:r>
    </w:p>
    <w:p w:rsidR="00782018" w:rsidRPr="00782018" w:rsidRDefault="00782018" w:rsidP="00782018">
      <w:pPr>
        <w:spacing w:after="0" w:line="240" w:lineRule="auto"/>
        <w:rPr>
          <w:rFonts w:ascii="Arial" w:eastAsia="MS Mincho" w:hAnsi="Arial" w:cs="Arial"/>
          <w:sz w:val="24"/>
          <w:szCs w:val="24"/>
          <w:lang w:val="cy-GB"/>
        </w:rPr>
      </w:pPr>
      <w:r w:rsidRPr="00782018">
        <w:rPr>
          <w:rFonts w:ascii="Arial" w:eastAsia="MS Mincho" w:hAnsi="Arial" w:cs="Arial"/>
          <w:sz w:val="24"/>
          <w:szCs w:val="24"/>
          <w:lang w:val="cy-GB"/>
        </w:rPr>
        <w:t xml:space="preserve">Mae'r adran hon yn darparu rhai enghreifftiau o sut y gallech lunio eich barnau a'r dystiolaeth y gallwch ei chasglu i'w hategu. Ni fwriedir iddi gael ei defnyddio fel rhestr wirio; ond yn hytrach i'ch annog i nodi'r hyn rydych chi’n ei wneud, a beth yn rhagor y gallech chi ei wneud. </w:t>
      </w:r>
    </w:p>
    <w:p w:rsidR="00782018" w:rsidRPr="00782018" w:rsidRDefault="00782018" w:rsidP="00782018">
      <w:pPr>
        <w:spacing w:after="0" w:line="240" w:lineRule="auto"/>
        <w:rPr>
          <w:rFonts w:ascii="Arial" w:eastAsia="MS Mincho" w:hAnsi="Arial" w:cs="Arial"/>
          <w:i/>
          <w:sz w:val="24"/>
          <w:szCs w:val="24"/>
          <w:lang w:val="cy-GB"/>
        </w:rPr>
      </w:pPr>
    </w:p>
    <w:tbl>
      <w:tblPr>
        <w:tblStyle w:val="TableGrid"/>
        <w:tblW w:w="0" w:type="auto"/>
        <w:tblLook w:val="04A0" w:firstRow="1" w:lastRow="0" w:firstColumn="1" w:lastColumn="0" w:noHBand="0" w:noVBand="1"/>
      </w:tblPr>
      <w:tblGrid>
        <w:gridCol w:w="13462"/>
      </w:tblGrid>
      <w:tr w:rsidR="00782018" w:rsidRPr="00782018" w:rsidTr="00782018">
        <w:tc>
          <w:tcPr>
            <w:tcW w:w="13462"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1 </w:t>
            </w:r>
          </w:p>
        </w:tc>
      </w:tr>
      <w:tr w:rsidR="00782018" w:rsidRPr="00782018" w:rsidTr="008F788A">
        <w:tc>
          <w:tcPr>
            <w:tcW w:w="13462" w:type="dxa"/>
            <w:shd w:val="clear" w:color="auto" w:fill="auto"/>
          </w:tcPr>
          <w:p w:rsidR="00782018" w:rsidRPr="00782018" w:rsidRDefault="00782018" w:rsidP="00782018">
            <w:pPr>
              <w:rPr>
                <w:rFonts w:ascii="Arial" w:hAnsi="Arial" w:cs="Arial"/>
                <w:b/>
                <w:sz w:val="24"/>
                <w:szCs w:val="24"/>
              </w:rPr>
            </w:pPr>
            <w:r w:rsidRPr="00782018">
              <w:rPr>
                <w:rFonts w:ascii="Arial" w:hAnsi="Arial" w:cs="Arial"/>
                <w:b/>
                <w:bCs/>
                <w:sz w:val="24"/>
                <w:szCs w:val="24"/>
                <w:lang w:val="cy-GB"/>
              </w:rPr>
              <w:t xml:space="preserve">I ba raddau y mae'r lleoliad addysg yn teimlo'n ddiogel? </w:t>
            </w:r>
          </w:p>
          <w:p w:rsidR="00782018" w:rsidRPr="00782018" w:rsidRDefault="00782018" w:rsidP="00782018">
            <w:pPr>
              <w:rPr>
                <w:rFonts w:ascii="Arial" w:hAnsi="Arial" w:cs="Arial"/>
                <w:b/>
                <w:sz w:val="24"/>
                <w:szCs w:val="24"/>
              </w:rPr>
            </w:pPr>
            <w:r w:rsidRPr="00782018">
              <w:rPr>
                <w:rFonts w:ascii="Arial" w:hAnsi="Arial" w:cs="Arial"/>
                <w:b/>
                <w:bCs/>
                <w:sz w:val="24"/>
                <w:szCs w:val="24"/>
                <w:lang w:val="cy-GB"/>
              </w:rPr>
              <w:t>Mae’r dystiolaeth yn cynnwys:</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holiaduron dysgwyr/rhieni/gofalwyr, trafodaethau, blychau awgrymiadau, sesiynau cyngor yr ysgol/cyngor myfyrwyr, Undeb Cenedlaethol y Myfyrwyr </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rhestr wirio diogelwch y safle a sut y caiff ei defnyddio (e.e. a ofynnir i bob ymwelydd lofnodi pan fyddant yn cyrraedd ac yn gadael? A ofynnir i ymwelwyr wisgo bathodyn? A ofynnir am brawf adnabod drwy lun?) </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gwrando ar oruchwylwyr amser egwyl ac amser cinio </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systemau monitro a gwerthuso er mwyn canfod i ba raddau y mae dysgwyr yn cadw'n ddiogel, yn mabwysiadu arferion diogel a chyfrifol ac yn ymdrin yn synhwyrol â risg </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sut y caiff risg ei rheoli yn y lleoliad addysg (e.e. drwy drafodaethau, asesiadau risg, chwarae rôl ac ymarferion sgiliau) a pha wahaniaeth y mae hyn yn ei wneud </w:t>
            </w:r>
          </w:p>
          <w:p w:rsidR="00782018" w:rsidRPr="00782018" w:rsidRDefault="00782018" w:rsidP="00782018">
            <w:pPr>
              <w:numPr>
                <w:ilvl w:val="0"/>
                <w:numId w:val="9"/>
              </w:numPr>
              <w:ind w:left="314" w:hanging="284"/>
              <w:rPr>
                <w:rFonts w:ascii="Arial" w:hAnsi="Arial" w:cs="Arial"/>
                <w:sz w:val="24"/>
                <w:szCs w:val="24"/>
                <w:lang w:val="en-US" w:eastAsia="ja-JP"/>
              </w:rPr>
            </w:pPr>
            <w:r w:rsidRPr="00782018">
              <w:rPr>
                <w:rFonts w:ascii="Arial" w:hAnsi="Arial" w:cs="Arial"/>
                <w:sz w:val="24"/>
                <w:szCs w:val="24"/>
                <w:lang w:val="cy-GB" w:eastAsia="ja-JP"/>
              </w:rPr>
              <w:t xml:space="preserve">asesiadau risg o ddarpariaeth allanol </w:t>
            </w:r>
          </w:p>
          <w:p w:rsidR="00782018" w:rsidRPr="00782018" w:rsidRDefault="00782018" w:rsidP="00782018">
            <w:pPr>
              <w:numPr>
                <w:ilvl w:val="0"/>
                <w:numId w:val="9"/>
              </w:numPr>
              <w:ind w:left="314" w:hanging="284"/>
              <w:contextualSpacing/>
              <w:rPr>
                <w:rFonts w:ascii="Arial" w:hAnsi="Arial" w:cs="Arial"/>
                <w:sz w:val="24"/>
                <w:szCs w:val="24"/>
              </w:rPr>
            </w:pPr>
            <w:r w:rsidRPr="00782018">
              <w:rPr>
                <w:rFonts w:ascii="Arial" w:hAnsi="Arial" w:cs="Arial"/>
                <w:sz w:val="24"/>
                <w:szCs w:val="24"/>
                <w:lang w:val="cy-GB"/>
              </w:rPr>
              <w:t xml:space="preserve">rhaglenni cyfryngu rhwng cyfoedion a/neu gyfeillio a'u heffaith </w:t>
            </w:r>
          </w:p>
          <w:p w:rsidR="00782018" w:rsidRPr="00782018" w:rsidRDefault="00782018" w:rsidP="00782018">
            <w:pPr>
              <w:numPr>
                <w:ilvl w:val="0"/>
                <w:numId w:val="9"/>
              </w:numPr>
              <w:ind w:left="314" w:hanging="284"/>
              <w:contextualSpacing/>
              <w:rPr>
                <w:rFonts w:ascii="Arial" w:hAnsi="Arial" w:cs="Arial"/>
                <w:sz w:val="24"/>
                <w:szCs w:val="24"/>
              </w:rPr>
            </w:pPr>
            <w:r w:rsidRPr="00782018">
              <w:rPr>
                <w:rFonts w:ascii="Arial" w:hAnsi="Arial" w:cs="Arial"/>
                <w:sz w:val="24"/>
                <w:szCs w:val="24"/>
                <w:lang w:val="cy-GB"/>
              </w:rPr>
              <w:t xml:space="preserve">hapwiriadau â dysgwyr er mwyn gweld a ydynt yn hyderus eu bod yn gwybod sut i gael gafael ar oedolyn dibynadwy os bydd ganddynt unrhyw bryderon </w:t>
            </w:r>
          </w:p>
          <w:p w:rsidR="00782018" w:rsidRPr="00782018" w:rsidRDefault="00782018" w:rsidP="00782018">
            <w:pPr>
              <w:numPr>
                <w:ilvl w:val="0"/>
                <w:numId w:val="9"/>
              </w:numPr>
              <w:ind w:left="314" w:hanging="284"/>
              <w:contextualSpacing/>
              <w:rPr>
                <w:rFonts w:ascii="Arial" w:hAnsi="Arial" w:cs="Arial"/>
                <w:sz w:val="24"/>
                <w:szCs w:val="24"/>
              </w:rPr>
            </w:pPr>
            <w:r w:rsidRPr="00782018">
              <w:rPr>
                <w:rFonts w:ascii="Arial" w:hAnsi="Arial" w:cs="Arial"/>
                <w:sz w:val="24"/>
                <w:szCs w:val="24"/>
                <w:lang w:val="cy-GB"/>
              </w:rPr>
              <w:t xml:space="preserve">adroddiadau/cofnodion ar sut mae'r lleoliad addysg yn gweithredu mewn perthynas â phryderon a godir gan ddysgwyr, rhieni/gofalwyr neu bobl eraill (gan gynnwys adborth gan y rheini sydd wedi codi pryderon) </w:t>
            </w:r>
          </w:p>
          <w:p w:rsidR="00782018" w:rsidRPr="00782018" w:rsidRDefault="00782018" w:rsidP="00782018">
            <w:pPr>
              <w:numPr>
                <w:ilvl w:val="0"/>
                <w:numId w:val="9"/>
              </w:numPr>
              <w:ind w:left="314" w:hanging="284"/>
              <w:contextualSpacing/>
              <w:rPr>
                <w:rFonts w:ascii="Arial" w:hAnsi="Arial" w:cs="Arial"/>
                <w:sz w:val="24"/>
                <w:szCs w:val="24"/>
                <w:lang w:val="cy-GB"/>
              </w:rPr>
            </w:pPr>
            <w:r w:rsidRPr="00782018">
              <w:rPr>
                <w:rFonts w:ascii="Arial" w:hAnsi="Arial" w:cs="Arial"/>
                <w:sz w:val="24"/>
                <w:szCs w:val="24"/>
                <w:lang w:val="cy-GB"/>
              </w:rPr>
              <w:t xml:space="preserve">technegau cyfranogol wyneb-yn-wyneb er mwyn cael gwybod am brofiadau plant a phobl ifanc, e.e. hwyluso gweithgaredd mapio yn yr ysgol neu weithgaredd mapio cymunedol â phobl ifanc er mwyn canfod ble maent yn teimlo'n ddiogel a ble y ceir risg, yn eu barn nhw. </w:t>
            </w:r>
          </w:p>
          <w:p w:rsidR="00782018" w:rsidRPr="00782018" w:rsidRDefault="00782018" w:rsidP="00782018">
            <w:pPr>
              <w:rPr>
                <w:rFonts w:ascii="Arial" w:hAnsi="Arial" w:cs="Arial"/>
                <w:sz w:val="24"/>
                <w:szCs w:val="24"/>
                <w:lang w:val="cy-GB"/>
              </w:rPr>
            </w:pPr>
          </w:p>
          <w:p w:rsidR="00782018" w:rsidRPr="00782018" w:rsidRDefault="00782018" w:rsidP="00782018">
            <w:pPr>
              <w:rPr>
                <w:rFonts w:ascii="Arial" w:hAnsi="Arial" w:cs="Arial"/>
                <w:lang w:val="cy-GB"/>
              </w:rPr>
            </w:pPr>
          </w:p>
          <w:p w:rsidR="00782018" w:rsidRPr="00782018" w:rsidRDefault="00782018" w:rsidP="00782018">
            <w:pPr>
              <w:rPr>
                <w:rFonts w:ascii="Arial" w:hAnsi="Arial" w:cs="Arial"/>
                <w:lang w:val="cy-GB"/>
              </w:rPr>
            </w:pPr>
          </w:p>
          <w:p w:rsidR="00782018" w:rsidRPr="00782018" w:rsidRDefault="00782018" w:rsidP="00782018">
            <w:pPr>
              <w:rPr>
                <w:rFonts w:ascii="Arial" w:hAnsi="Arial" w:cs="Arial"/>
                <w:lang w:val="cy-GB"/>
              </w:rPr>
            </w:pPr>
          </w:p>
          <w:p w:rsidR="00782018" w:rsidRPr="00782018" w:rsidRDefault="00782018" w:rsidP="00782018">
            <w:pPr>
              <w:rPr>
                <w:rFonts w:ascii="Arial" w:hAnsi="Arial" w:cs="Arial"/>
                <w:lang w:val="cy-GB"/>
              </w:rPr>
            </w:pPr>
          </w:p>
          <w:p w:rsidR="00782018" w:rsidRPr="00782018" w:rsidRDefault="00782018" w:rsidP="00782018">
            <w:pPr>
              <w:rPr>
                <w:rFonts w:ascii="Arial" w:hAnsi="Arial" w:cs="Arial"/>
                <w:sz w:val="24"/>
                <w:szCs w:val="24"/>
                <w:lang w:val="cy-GB"/>
              </w:rPr>
            </w:pPr>
          </w:p>
        </w:tc>
      </w:tr>
      <w:tr w:rsidR="00782018" w:rsidRPr="00782018" w:rsidTr="00782018">
        <w:tc>
          <w:tcPr>
            <w:tcW w:w="13462" w:type="dxa"/>
            <w:shd w:val="clear" w:color="auto" w:fill="C6D9F1"/>
          </w:tcPr>
          <w:p w:rsidR="00782018" w:rsidRPr="00782018" w:rsidRDefault="00782018" w:rsidP="00782018">
            <w:pPr>
              <w:spacing w:line="360" w:lineRule="auto"/>
              <w:rPr>
                <w:rFonts w:ascii="Arial" w:hAnsi="Arial" w:cs="Arial"/>
                <w:b/>
                <w:sz w:val="24"/>
                <w:szCs w:val="24"/>
                <w:lang w:val="cy-GB"/>
              </w:rPr>
            </w:pPr>
          </w:p>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2 </w:t>
            </w:r>
          </w:p>
        </w:tc>
      </w:tr>
      <w:tr w:rsidR="00782018" w:rsidRPr="00782018" w:rsidTr="008F788A">
        <w:trPr>
          <w:trHeight w:val="728"/>
        </w:trPr>
        <w:tc>
          <w:tcPr>
            <w:tcW w:w="13462" w:type="dxa"/>
          </w:tcPr>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 xml:space="preserve">Pa mor effeithiol rydych chi’n cyfathrebu materion a pholisïau diogelu? </w:t>
            </w:r>
          </w:p>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Mae’r dystiolaeth yn cynnwys:</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arolwg/cwestiynau i staff, llywodraethwyr, dysgwyr, rhieni/gofalwyr ar ymwybyddiaeth o bolisïau a dulliau diogelu </w:t>
            </w:r>
          </w:p>
          <w:p w:rsidR="00782018" w:rsidRPr="00782018" w:rsidRDefault="00782018" w:rsidP="00782018">
            <w:pPr>
              <w:numPr>
                <w:ilvl w:val="0"/>
                <w:numId w:val="7"/>
              </w:numPr>
              <w:spacing w:line="360" w:lineRule="auto"/>
              <w:rPr>
                <w:rFonts w:ascii="Arial" w:hAnsi="Arial" w:cs="Arial"/>
                <w:sz w:val="24"/>
                <w:szCs w:val="24"/>
              </w:rPr>
            </w:pPr>
            <w:r w:rsidRPr="00782018">
              <w:rPr>
                <w:rFonts w:ascii="Arial" w:hAnsi="Arial" w:cs="Arial"/>
                <w:sz w:val="24"/>
                <w:szCs w:val="24"/>
                <w:lang w:val="cy-GB"/>
              </w:rPr>
              <w:t xml:space="preserve">cynnwys y cwricwlwm (e.e. mewn ABCh ac addysg cydberthynas a rhywioldeb)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posteri wedi'u harddangos yn ymwneud â themâu diogelu ac amddiffyn plant ac yn dangos rhifau ar gyfer llinellau cymorth (e.e. ar gyfer asiantaethau allanol) a pha mor ddefnyddiol ydynt yn ôl dysgwyr </w:t>
            </w:r>
          </w:p>
          <w:p w:rsidR="00782018" w:rsidRPr="00782018" w:rsidRDefault="00782018" w:rsidP="00782018">
            <w:pPr>
              <w:numPr>
                <w:ilvl w:val="0"/>
                <w:numId w:val="7"/>
              </w:numPr>
              <w:spacing w:line="360" w:lineRule="auto"/>
              <w:rPr>
                <w:rFonts w:ascii="Arial" w:hAnsi="Arial" w:cs="Arial"/>
                <w:sz w:val="24"/>
                <w:szCs w:val="24"/>
                <w:lang w:val="en-US"/>
              </w:rPr>
            </w:pPr>
            <w:r w:rsidRPr="00782018">
              <w:rPr>
                <w:rFonts w:ascii="Arial" w:hAnsi="Arial" w:cs="Arial"/>
                <w:sz w:val="24"/>
                <w:szCs w:val="24"/>
                <w:lang w:val="cy-GB"/>
              </w:rPr>
              <w:t xml:space="preserve">yr hyfforddiant, y cyngor a'r arweiniad a roddir i ddysgwyr ar gamfanteisio ar-lein (gan gynnwys camfanteisio masnachol a rhywiol) a'u heffaith </w:t>
            </w:r>
          </w:p>
          <w:p w:rsidR="00782018" w:rsidRPr="00782018" w:rsidRDefault="00782018" w:rsidP="00782018">
            <w:pPr>
              <w:numPr>
                <w:ilvl w:val="0"/>
                <w:numId w:val="7"/>
              </w:numPr>
              <w:spacing w:line="360" w:lineRule="auto"/>
              <w:rPr>
                <w:rFonts w:ascii="Arial" w:hAnsi="Arial" w:cs="Arial"/>
                <w:sz w:val="24"/>
                <w:szCs w:val="24"/>
                <w:lang w:val="en-US"/>
              </w:rPr>
            </w:pPr>
            <w:r w:rsidRPr="00782018">
              <w:rPr>
                <w:rFonts w:ascii="Arial" w:hAnsi="Arial" w:cs="Arial"/>
                <w:sz w:val="24"/>
                <w:szCs w:val="24"/>
                <w:lang w:val="cy-GB" w:eastAsia="ja-JP"/>
              </w:rPr>
              <w:t xml:space="preserve">gwasanaethau, trafodaethau dosbarth etc., lle yr ymdriniwyd â materion sy'n ymwneud â diogelu, e.e. bwlio, bwlio LGBT, camddefnyddio sylweddau, camfanteisio'n rhywiol ar blant, camfanteisio troseddol ar blant, diogelwch ar-lein, absenoldeb, chwarae triwant, trais yn erbyn menywod, cam-drin domestig a thrais rhywiol, atal radicaleiddio, eithafiaeth etc., a barn dysgwyr amdanynt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cofnodion mentrau a gweithgareddau hyrwyddo a chodi ymwybyddiaeth a'u heffaith, gan gynnwys cynlluniau gwersi, nodiadau gwasanaethau a chofnodion amser cylch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system adrodd a gweithredu glir a hygyrch ar gyfer codi pryderon diogelu a chymryd camau ynghylch y pryderon hynny ac i ba raddau y caiff systemau o'r fath eu defnyddio'n effeithiol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cofnodion o gyfarfodydd staff lle y trafodwyd materion diogelu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cofnodion o gyfarfodydd cynghorau ysgol/myfyrwyr lle y codwyd materion diogelu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t xml:space="preserve">copïau o gylchlythyrau/cynnwys ar gyfer y wefan </w:t>
            </w:r>
          </w:p>
          <w:p w:rsidR="00782018" w:rsidRPr="00782018" w:rsidRDefault="00782018" w:rsidP="00782018">
            <w:pPr>
              <w:numPr>
                <w:ilvl w:val="0"/>
                <w:numId w:val="7"/>
              </w:numPr>
              <w:spacing w:line="360" w:lineRule="auto"/>
              <w:contextualSpacing/>
              <w:rPr>
                <w:rFonts w:ascii="Arial" w:hAnsi="Arial" w:cs="Arial"/>
                <w:sz w:val="24"/>
                <w:szCs w:val="24"/>
              </w:rPr>
            </w:pPr>
            <w:r w:rsidRPr="00782018">
              <w:rPr>
                <w:rFonts w:ascii="Arial" w:hAnsi="Arial" w:cs="Arial"/>
                <w:sz w:val="24"/>
                <w:szCs w:val="24"/>
                <w:lang w:val="cy-GB"/>
              </w:rPr>
              <w:lastRenderedPageBreak/>
              <w:t>llythyrau/gohebiaeth â rhieni/gofalwyr</w:t>
            </w:r>
          </w:p>
          <w:p w:rsidR="00782018" w:rsidRPr="00782018" w:rsidRDefault="00782018" w:rsidP="00782018">
            <w:pPr>
              <w:numPr>
                <w:ilvl w:val="0"/>
                <w:numId w:val="7"/>
              </w:numPr>
              <w:spacing w:line="360" w:lineRule="auto"/>
              <w:contextualSpacing/>
              <w:rPr>
                <w:rFonts w:ascii="Arial" w:hAnsi="Arial" w:cs="Arial"/>
                <w:b/>
                <w:color w:val="000000"/>
                <w:sz w:val="24"/>
                <w:szCs w:val="24"/>
              </w:rPr>
            </w:pPr>
            <w:r w:rsidRPr="00782018">
              <w:rPr>
                <w:rFonts w:ascii="Arial" w:hAnsi="Arial" w:cs="Arial"/>
                <w:sz w:val="24"/>
                <w:szCs w:val="24"/>
                <w:lang w:val="cy-GB"/>
              </w:rPr>
              <w:t xml:space="preserve">cofnodion cyfarfodydd â rhieni/gofalwyr. </w:t>
            </w:r>
          </w:p>
          <w:p w:rsidR="00782018" w:rsidRPr="00782018" w:rsidRDefault="00782018" w:rsidP="00782018">
            <w:pPr>
              <w:spacing w:line="360" w:lineRule="auto"/>
              <w:contextualSpacing/>
              <w:rPr>
                <w:rFonts w:ascii="Arial" w:hAnsi="Arial" w:cs="Arial"/>
                <w:b/>
                <w:color w:val="000000"/>
                <w:sz w:val="24"/>
                <w:szCs w:val="24"/>
              </w:rPr>
            </w:pPr>
          </w:p>
        </w:tc>
      </w:tr>
      <w:tr w:rsidR="00782018" w:rsidRPr="00782018" w:rsidTr="00782018">
        <w:tc>
          <w:tcPr>
            <w:tcW w:w="13462" w:type="dxa"/>
            <w:shd w:val="clear" w:color="auto" w:fill="C6D9F1"/>
          </w:tcPr>
          <w:p w:rsidR="00782018" w:rsidRPr="00782018" w:rsidRDefault="00782018" w:rsidP="00782018">
            <w:pPr>
              <w:spacing w:line="360" w:lineRule="auto"/>
              <w:rPr>
                <w:rFonts w:ascii="Arial" w:hAnsi="Arial" w:cs="Arial"/>
                <w:b/>
                <w:sz w:val="24"/>
                <w:szCs w:val="24"/>
              </w:rPr>
            </w:pPr>
          </w:p>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3 </w:t>
            </w:r>
          </w:p>
        </w:tc>
      </w:tr>
      <w:tr w:rsidR="00782018" w:rsidRPr="00782018" w:rsidTr="008F788A">
        <w:trPr>
          <w:trHeight w:val="332"/>
        </w:trPr>
        <w:tc>
          <w:tcPr>
            <w:tcW w:w="13462" w:type="dxa"/>
          </w:tcPr>
          <w:p w:rsidR="00782018" w:rsidRPr="00782018" w:rsidRDefault="00782018" w:rsidP="00782018">
            <w:pPr>
              <w:spacing w:line="360" w:lineRule="auto"/>
              <w:contextualSpacing/>
              <w:rPr>
                <w:rFonts w:ascii="Arial" w:hAnsi="Arial" w:cs="Arial"/>
                <w:sz w:val="24"/>
                <w:szCs w:val="24"/>
              </w:rPr>
            </w:pPr>
            <w:r w:rsidRPr="00782018">
              <w:rPr>
                <w:rFonts w:ascii="Arial" w:hAnsi="Arial" w:cs="Arial"/>
                <w:b/>
                <w:bCs/>
                <w:color w:val="000000"/>
                <w:sz w:val="24"/>
                <w:szCs w:val="24"/>
                <w:lang w:val="cy-GB"/>
              </w:rPr>
              <w:t xml:space="preserve">Pa mor effeithiol yw eich dull diogelu? </w:t>
            </w:r>
            <w:r w:rsidRPr="00782018">
              <w:rPr>
                <w:rFonts w:ascii="Arial" w:hAnsi="Arial" w:cs="Arial"/>
                <w:color w:val="000000"/>
                <w:sz w:val="24"/>
                <w:szCs w:val="24"/>
                <w:lang w:val="cy-GB"/>
              </w:rPr>
              <w:t xml:space="preserve"> </w:t>
            </w:r>
          </w:p>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Mae’r dystiolaeth yn cynnwys:</w:t>
            </w:r>
          </w:p>
          <w:p w:rsidR="00782018" w:rsidRPr="00782018" w:rsidRDefault="00782018" w:rsidP="00782018">
            <w:pPr>
              <w:numPr>
                <w:ilvl w:val="0"/>
                <w:numId w:val="8"/>
              </w:numPr>
              <w:spacing w:line="360" w:lineRule="auto"/>
              <w:contextualSpacing/>
              <w:rPr>
                <w:rFonts w:ascii="Arial" w:hAnsi="Arial" w:cs="Arial"/>
                <w:sz w:val="24"/>
                <w:szCs w:val="24"/>
              </w:rPr>
            </w:pPr>
            <w:r w:rsidRPr="00782018">
              <w:rPr>
                <w:rFonts w:ascii="Arial" w:hAnsi="Arial" w:cs="Arial"/>
                <w:sz w:val="24"/>
                <w:szCs w:val="24"/>
                <w:lang w:val="cy-GB"/>
              </w:rPr>
              <w:t xml:space="preserve">cofnodion o bryderon a godwyd a'r camau gweithredu a gymerwyd </w:t>
            </w:r>
          </w:p>
          <w:p w:rsidR="00782018" w:rsidRPr="00782018" w:rsidRDefault="00782018" w:rsidP="00782018">
            <w:pPr>
              <w:numPr>
                <w:ilvl w:val="0"/>
                <w:numId w:val="8"/>
              </w:numPr>
              <w:spacing w:line="360" w:lineRule="auto"/>
              <w:rPr>
                <w:rFonts w:ascii="Arial" w:hAnsi="Arial" w:cs="Arial"/>
                <w:sz w:val="24"/>
                <w:szCs w:val="24"/>
              </w:rPr>
            </w:pPr>
            <w:r w:rsidRPr="00782018">
              <w:rPr>
                <w:rFonts w:ascii="Arial" w:hAnsi="Arial" w:cs="Arial"/>
                <w:sz w:val="24"/>
                <w:szCs w:val="24"/>
                <w:lang w:val="cy-GB"/>
              </w:rPr>
              <w:t xml:space="preserve">gofyn i ddysgwyr gyda phwy y byddent yn siarad pe byddai ganddynt bryderon a pha bryderon y maent wedi'u codi/y byddent yn eu codi </w:t>
            </w:r>
          </w:p>
          <w:p w:rsidR="00782018" w:rsidRPr="00782018" w:rsidRDefault="00782018" w:rsidP="00782018">
            <w:pPr>
              <w:numPr>
                <w:ilvl w:val="0"/>
                <w:numId w:val="8"/>
              </w:numPr>
              <w:spacing w:line="360" w:lineRule="auto"/>
              <w:rPr>
                <w:rFonts w:ascii="Arial" w:hAnsi="Arial" w:cs="Arial"/>
                <w:sz w:val="24"/>
                <w:szCs w:val="24"/>
              </w:rPr>
            </w:pPr>
            <w:r w:rsidRPr="00782018">
              <w:rPr>
                <w:rFonts w:ascii="Arial" w:hAnsi="Arial" w:cs="Arial"/>
                <w:sz w:val="24"/>
                <w:szCs w:val="24"/>
                <w:lang w:val="cy-GB"/>
              </w:rPr>
              <w:t xml:space="preserve">gwrando ar ddysgwyr sy'n agored i niwed (e.e. plant a fu mewn gofal, plant â chynllun gofal a chymorth, gofalwyr ifanc, plant ag anghenion dysgu ychwanegol) a dysgwyr sydd wedi dioddef camdriniaeth er mwyn clywed i ba raddau y maent yn teimlo eu bod yn cael cefnogaeth </w:t>
            </w:r>
          </w:p>
          <w:p w:rsidR="00782018" w:rsidRPr="00782018" w:rsidRDefault="00782018" w:rsidP="00782018">
            <w:pPr>
              <w:numPr>
                <w:ilvl w:val="0"/>
                <w:numId w:val="8"/>
              </w:numPr>
              <w:spacing w:line="360" w:lineRule="auto"/>
              <w:rPr>
                <w:rFonts w:ascii="Arial" w:hAnsi="Arial" w:cs="Arial"/>
                <w:sz w:val="24"/>
                <w:szCs w:val="24"/>
              </w:rPr>
            </w:pPr>
            <w:r w:rsidRPr="00782018">
              <w:rPr>
                <w:rFonts w:ascii="Arial" w:hAnsi="Arial" w:cs="Arial"/>
                <w:sz w:val="24"/>
                <w:szCs w:val="24"/>
                <w:lang w:val="cy-GB"/>
              </w:rPr>
              <w:t xml:space="preserve">gwrando ar ddysgwyr am brofiadau o fwlio, aflonyddu, rhagfarn a gwahaniaethu a sut mae'r lleoliad addysg wedi eu cefnogi/sut y gallai'r lleoliad eu cefnogi </w:t>
            </w:r>
          </w:p>
          <w:p w:rsidR="00782018" w:rsidRPr="00782018" w:rsidRDefault="00782018" w:rsidP="00782018">
            <w:pPr>
              <w:numPr>
                <w:ilvl w:val="0"/>
                <w:numId w:val="8"/>
              </w:numPr>
              <w:spacing w:line="360" w:lineRule="auto"/>
              <w:rPr>
                <w:rFonts w:ascii="Arial" w:hAnsi="Arial" w:cs="Arial"/>
                <w:sz w:val="24"/>
                <w:szCs w:val="24"/>
              </w:rPr>
            </w:pPr>
            <w:r w:rsidRPr="00782018">
              <w:rPr>
                <w:rFonts w:ascii="Arial" w:hAnsi="Arial" w:cs="Arial"/>
                <w:sz w:val="24"/>
                <w:szCs w:val="24"/>
                <w:lang w:val="cy-GB"/>
              </w:rPr>
              <w:t xml:space="preserve">gofyn i'r staff gyda phwy y byddent yn siarad pe byddai ganddynt bryderon (gan gynnwys pryderon am gydweithwyr, y pennaeth/prifathro, perchennog) </w:t>
            </w:r>
          </w:p>
          <w:p w:rsidR="00782018" w:rsidRPr="00782018" w:rsidRDefault="00782018" w:rsidP="00782018">
            <w:pPr>
              <w:numPr>
                <w:ilvl w:val="0"/>
                <w:numId w:val="8"/>
              </w:numPr>
              <w:spacing w:line="360" w:lineRule="auto"/>
              <w:rPr>
                <w:rFonts w:ascii="Arial" w:hAnsi="Arial" w:cs="Arial"/>
                <w:sz w:val="24"/>
                <w:szCs w:val="24"/>
              </w:rPr>
            </w:pPr>
            <w:r w:rsidRPr="00782018">
              <w:rPr>
                <w:rFonts w:ascii="Arial" w:hAnsi="Arial" w:cs="Arial"/>
                <w:sz w:val="24"/>
                <w:szCs w:val="24"/>
                <w:lang w:val="cy-GB"/>
              </w:rPr>
              <w:t xml:space="preserve">adolygiadau o unrhyw bryderon a godwyd yn ystod y flwyddyn ddiwethaf, sut y cawsant eu cofnodi, sut y gweithredwyd arnynt a'r canlyniad </w:t>
            </w:r>
          </w:p>
          <w:p w:rsidR="00782018" w:rsidRPr="00782018" w:rsidRDefault="00782018" w:rsidP="00782018">
            <w:pPr>
              <w:numPr>
                <w:ilvl w:val="0"/>
                <w:numId w:val="8"/>
              </w:numPr>
              <w:spacing w:line="360" w:lineRule="auto"/>
              <w:contextualSpacing/>
              <w:rPr>
                <w:rFonts w:ascii="Arial" w:hAnsi="Arial" w:cs="Arial"/>
                <w:b/>
                <w:sz w:val="24"/>
                <w:szCs w:val="24"/>
              </w:rPr>
            </w:pPr>
            <w:r w:rsidRPr="00782018">
              <w:rPr>
                <w:rFonts w:ascii="Arial" w:hAnsi="Arial" w:cs="Arial"/>
                <w:sz w:val="24"/>
                <w:szCs w:val="24"/>
                <w:lang w:val="cy-GB"/>
              </w:rPr>
              <w:t xml:space="preserve">strategaethau rheoli ymddygiad a'r trefniadau ar gyfer eu rhoi ar waith. </w:t>
            </w:r>
          </w:p>
          <w:p w:rsidR="00782018" w:rsidRPr="00782018" w:rsidRDefault="00782018" w:rsidP="00782018">
            <w:pPr>
              <w:spacing w:line="360" w:lineRule="auto"/>
              <w:rPr>
                <w:rFonts w:ascii="Arial" w:hAnsi="Arial" w:cs="Arial"/>
                <w:b/>
                <w:sz w:val="24"/>
                <w:szCs w:val="24"/>
              </w:rPr>
            </w:pPr>
          </w:p>
        </w:tc>
      </w:tr>
      <w:tr w:rsidR="00782018" w:rsidRPr="00782018" w:rsidTr="00782018">
        <w:tc>
          <w:tcPr>
            <w:tcW w:w="13462" w:type="dxa"/>
            <w:shd w:val="clear" w:color="auto" w:fill="C6D9F1"/>
          </w:tcPr>
          <w:p w:rsidR="00782018" w:rsidRPr="00782018" w:rsidRDefault="00782018" w:rsidP="00782018">
            <w:pPr>
              <w:spacing w:line="360" w:lineRule="auto"/>
              <w:rPr>
                <w:rFonts w:ascii="Arial" w:hAnsi="Arial" w:cs="Arial"/>
                <w:b/>
                <w:sz w:val="24"/>
                <w:szCs w:val="24"/>
              </w:rPr>
            </w:pPr>
          </w:p>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4 </w:t>
            </w:r>
          </w:p>
        </w:tc>
      </w:tr>
      <w:tr w:rsidR="00782018" w:rsidRPr="00782018" w:rsidTr="008F788A">
        <w:trPr>
          <w:trHeight w:val="332"/>
        </w:trPr>
        <w:tc>
          <w:tcPr>
            <w:tcW w:w="13462"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Pa mor gadarn yw eich arferion diogelu? </w:t>
            </w: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Mae’r dystiolaeth yn cynnwys:</w:t>
            </w:r>
          </w:p>
          <w:p w:rsidR="00782018" w:rsidRPr="00782018" w:rsidRDefault="00782018" w:rsidP="00782018">
            <w:pPr>
              <w:numPr>
                <w:ilvl w:val="0"/>
                <w:numId w:val="10"/>
              </w:numPr>
              <w:spacing w:line="360" w:lineRule="auto"/>
              <w:contextualSpacing/>
              <w:rPr>
                <w:rFonts w:ascii="Arial" w:hAnsi="Arial" w:cs="Arial"/>
                <w:sz w:val="24"/>
                <w:szCs w:val="24"/>
              </w:rPr>
            </w:pPr>
            <w:r w:rsidRPr="00782018">
              <w:rPr>
                <w:rFonts w:ascii="Arial" w:hAnsi="Arial" w:cs="Arial"/>
                <w:sz w:val="24"/>
                <w:szCs w:val="24"/>
                <w:lang w:val="cy-GB"/>
              </w:rPr>
              <w:t xml:space="preserve">cofnodion presenoldeb a gadwyd fel tystiolaeth </w:t>
            </w:r>
          </w:p>
          <w:p w:rsidR="00782018" w:rsidRPr="00782018" w:rsidRDefault="00782018" w:rsidP="00782018">
            <w:pPr>
              <w:numPr>
                <w:ilvl w:val="0"/>
                <w:numId w:val="10"/>
              </w:numPr>
              <w:spacing w:line="360" w:lineRule="auto"/>
              <w:contextualSpacing/>
              <w:rPr>
                <w:rFonts w:ascii="Arial" w:hAnsi="Arial" w:cs="Arial"/>
                <w:sz w:val="24"/>
                <w:szCs w:val="24"/>
              </w:rPr>
            </w:pPr>
            <w:r w:rsidRPr="00782018">
              <w:rPr>
                <w:rFonts w:ascii="Arial" w:hAnsi="Arial" w:cs="Arial"/>
                <w:sz w:val="24"/>
                <w:szCs w:val="24"/>
                <w:lang w:val="cy-GB"/>
              </w:rPr>
              <w:t xml:space="preserve">archwiliadau rheolaidd o gofnodion hyfforddiant er mwyn sicrhau bod pob aelod o staff wedi cael hyfforddiant diogelu (neu sefydlu yn achos aelodau newydd o staff)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cadarnhad gan asiantaethau allanol fod hyfforddiant priodol wedi'i ddarparu, gan gynnwys hyfforddiant gloywi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cofnodion ar y sesiynau sefydlu y mae staff newydd wedi’u cael mewn perthynas â gweithdrefnau diogelu'r lleoliad addysg</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cofnodion ar y sesiynau sefydlu a hyfforddiant y mae staff newydd, staff ar gontract/dros dro wedi'u cael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llwybr archwilio ar gyfer staff a llywodraethwyr a phryd y mae angen ei ddiweddaru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polisi ac ymarfer ar gofnodi a storio pryderon amddiffyn plant a diogelu a chamau gweithredu yn deillio o'r pryderon hynny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polisi ac ymarfer mewn perthynas â throsglwyddo cofnodion pan fydd dysgwr yn symud lleoliad addysg </w:t>
            </w:r>
          </w:p>
          <w:p w:rsidR="00782018" w:rsidRPr="00782018" w:rsidRDefault="00782018" w:rsidP="00782018">
            <w:pPr>
              <w:numPr>
                <w:ilvl w:val="0"/>
                <w:numId w:val="10"/>
              </w:numPr>
              <w:spacing w:line="360" w:lineRule="auto"/>
              <w:rPr>
                <w:rFonts w:ascii="Arial" w:hAnsi="Arial" w:cs="Arial"/>
                <w:sz w:val="24"/>
                <w:szCs w:val="24"/>
                <w:lang w:val="de-DE" w:eastAsia="ja-JP"/>
              </w:rPr>
            </w:pPr>
            <w:r w:rsidRPr="00782018">
              <w:rPr>
                <w:rFonts w:ascii="Arial" w:hAnsi="Arial" w:cs="Arial"/>
                <w:sz w:val="24"/>
                <w:szCs w:val="24"/>
                <w:lang w:val="cy-GB" w:eastAsia="ja-JP"/>
              </w:rPr>
              <w:t xml:space="preserve">polisi diogelwch ar gyfer storio papur/ar systemau TG </w:t>
            </w:r>
          </w:p>
          <w:p w:rsidR="00782018" w:rsidRPr="00782018" w:rsidRDefault="00782018" w:rsidP="00782018">
            <w:pPr>
              <w:numPr>
                <w:ilvl w:val="0"/>
                <w:numId w:val="10"/>
              </w:numPr>
              <w:spacing w:line="360" w:lineRule="auto"/>
              <w:rPr>
                <w:rFonts w:ascii="Arial" w:hAnsi="Arial" w:cs="Arial"/>
                <w:sz w:val="24"/>
                <w:szCs w:val="24"/>
                <w:lang w:val="de-DE" w:eastAsia="ja-JP"/>
              </w:rPr>
            </w:pPr>
            <w:r w:rsidRPr="00782018">
              <w:rPr>
                <w:rFonts w:ascii="Arial" w:hAnsi="Arial" w:cs="Arial"/>
                <w:sz w:val="24"/>
                <w:szCs w:val="24"/>
                <w:lang w:val="cy-GB" w:eastAsia="ja-JP"/>
              </w:rPr>
              <w:t xml:space="preserve">cofnodion cyfarfodydd llywodraethwyr lle y trafodir diogelu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archwiliad DBS </w:t>
            </w:r>
          </w:p>
          <w:p w:rsidR="00782018" w:rsidRPr="00782018" w:rsidRDefault="00782018" w:rsidP="00782018">
            <w:pPr>
              <w:numPr>
                <w:ilvl w:val="0"/>
                <w:numId w:val="10"/>
              </w:numPr>
              <w:spacing w:line="360" w:lineRule="auto"/>
              <w:rPr>
                <w:rFonts w:ascii="Arial" w:hAnsi="Arial" w:cs="Arial"/>
                <w:sz w:val="24"/>
                <w:szCs w:val="24"/>
                <w:lang w:val="en-US" w:eastAsia="ja-JP"/>
              </w:rPr>
            </w:pPr>
            <w:r w:rsidRPr="00782018">
              <w:rPr>
                <w:rFonts w:ascii="Arial" w:hAnsi="Arial" w:cs="Arial"/>
                <w:sz w:val="24"/>
                <w:szCs w:val="24"/>
                <w:lang w:val="cy-GB" w:eastAsia="ja-JP"/>
              </w:rPr>
              <w:t>dadansoddiad o unrhyw gwynion ac ymateb y lleoliad addysg.</w:t>
            </w:r>
          </w:p>
          <w:p w:rsidR="00782018" w:rsidRPr="00782018" w:rsidRDefault="00782018" w:rsidP="00782018">
            <w:pPr>
              <w:spacing w:line="360" w:lineRule="auto"/>
              <w:rPr>
                <w:rFonts w:ascii="Arial" w:hAnsi="Arial" w:cs="Arial"/>
                <w:b/>
                <w:sz w:val="24"/>
                <w:szCs w:val="24"/>
              </w:rPr>
            </w:pPr>
          </w:p>
        </w:tc>
      </w:tr>
      <w:tr w:rsidR="00782018" w:rsidRPr="00782018" w:rsidTr="00782018">
        <w:tc>
          <w:tcPr>
            <w:tcW w:w="13462"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lastRenderedPageBreak/>
              <w:t xml:space="preserve">Adran 5 </w:t>
            </w:r>
          </w:p>
        </w:tc>
      </w:tr>
      <w:tr w:rsidR="00782018" w:rsidRPr="00782018" w:rsidTr="008F788A">
        <w:trPr>
          <w:trHeight w:val="332"/>
        </w:trPr>
        <w:tc>
          <w:tcPr>
            <w:tcW w:w="13462"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Pa mor effeithiol rydych chi'n gweithio gydag eraill i ddiogelu plant/dysgwyr? </w:t>
            </w:r>
          </w:p>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color w:val="000000"/>
                <w:sz w:val="24"/>
                <w:szCs w:val="24"/>
                <w:lang w:val="cy-GB"/>
              </w:rPr>
              <w:t xml:space="preserve"> </w:t>
            </w:r>
          </w:p>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Mae’r dystiolaeth yn cynnwys:</w:t>
            </w:r>
          </w:p>
          <w:p w:rsidR="00782018" w:rsidRPr="00782018" w:rsidRDefault="00782018" w:rsidP="00782018">
            <w:pPr>
              <w:numPr>
                <w:ilvl w:val="0"/>
                <w:numId w:val="11"/>
              </w:numPr>
              <w:spacing w:line="360" w:lineRule="auto"/>
              <w:rPr>
                <w:rFonts w:ascii="Arial" w:hAnsi="Arial" w:cs="Arial"/>
                <w:sz w:val="24"/>
                <w:szCs w:val="24"/>
                <w:lang w:val="en-US" w:eastAsia="ja-JP"/>
              </w:rPr>
            </w:pPr>
            <w:r w:rsidRPr="00782018">
              <w:rPr>
                <w:rFonts w:ascii="Arial" w:hAnsi="Arial" w:cs="Arial"/>
                <w:sz w:val="24"/>
                <w:szCs w:val="24"/>
                <w:lang w:val="cy-GB" w:eastAsia="ja-JP"/>
              </w:rPr>
              <w:t xml:space="preserve">cofnodion atgyfeirio i asiantaethau allanol </w:t>
            </w:r>
          </w:p>
          <w:p w:rsidR="00782018" w:rsidRPr="00782018" w:rsidRDefault="00782018" w:rsidP="00782018">
            <w:pPr>
              <w:numPr>
                <w:ilvl w:val="0"/>
                <w:numId w:val="11"/>
              </w:numPr>
              <w:spacing w:line="360" w:lineRule="auto"/>
              <w:rPr>
                <w:rFonts w:ascii="Arial" w:hAnsi="Arial" w:cs="Arial"/>
                <w:sz w:val="24"/>
                <w:szCs w:val="24"/>
                <w:lang w:val="en-US"/>
              </w:rPr>
            </w:pPr>
            <w:r w:rsidRPr="00782018">
              <w:rPr>
                <w:rFonts w:ascii="Arial" w:hAnsi="Arial" w:cs="Arial"/>
                <w:sz w:val="24"/>
                <w:szCs w:val="24"/>
                <w:lang w:val="cy-GB" w:eastAsia="ja-JP"/>
              </w:rPr>
              <w:t xml:space="preserve">cofnodion cyfarfodydd amlasiantaeth a fynychwyd gan y person diogelu dynodedig neu aelodau eraill o staff </w:t>
            </w:r>
          </w:p>
          <w:p w:rsidR="00782018" w:rsidRPr="00782018" w:rsidRDefault="00782018" w:rsidP="00782018">
            <w:pPr>
              <w:numPr>
                <w:ilvl w:val="0"/>
                <w:numId w:val="11"/>
              </w:numPr>
              <w:spacing w:line="360" w:lineRule="auto"/>
              <w:rPr>
                <w:rFonts w:ascii="Arial" w:hAnsi="Arial" w:cs="Arial"/>
                <w:sz w:val="24"/>
                <w:szCs w:val="24"/>
                <w:lang w:val="en-US"/>
              </w:rPr>
            </w:pPr>
            <w:r w:rsidRPr="00782018">
              <w:rPr>
                <w:rFonts w:ascii="Arial" w:hAnsi="Arial" w:cs="Arial"/>
                <w:sz w:val="24"/>
                <w:szCs w:val="24"/>
                <w:lang w:val="cy-GB" w:eastAsia="ja-JP"/>
              </w:rPr>
              <w:t xml:space="preserve">cofnodion rhannu gwybodaeth </w:t>
            </w:r>
          </w:p>
          <w:p w:rsidR="00782018" w:rsidRPr="00782018" w:rsidRDefault="00782018" w:rsidP="00782018">
            <w:pPr>
              <w:numPr>
                <w:ilvl w:val="0"/>
                <w:numId w:val="11"/>
              </w:numPr>
              <w:spacing w:line="360" w:lineRule="auto"/>
              <w:rPr>
                <w:rFonts w:ascii="Arial" w:hAnsi="Arial" w:cs="Arial"/>
                <w:sz w:val="24"/>
                <w:szCs w:val="24"/>
                <w:lang w:val="en-US"/>
              </w:rPr>
            </w:pPr>
            <w:r w:rsidRPr="00782018">
              <w:rPr>
                <w:rFonts w:ascii="Arial" w:hAnsi="Arial" w:cs="Arial"/>
                <w:sz w:val="24"/>
                <w:szCs w:val="24"/>
                <w:lang w:val="cy-GB" w:eastAsia="ja-JP"/>
              </w:rPr>
              <w:t xml:space="preserve">ansawdd ffeiliau diogelu/amddiffyn plant a chofnodion ar ddysgwyr sy'n agored i niwed (e.e. cyfredol; hygyrch; cywir) </w:t>
            </w:r>
          </w:p>
          <w:p w:rsidR="00782018" w:rsidRPr="00782018" w:rsidRDefault="00782018" w:rsidP="00782018">
            <w:pPr>
              <w:numPr>
                <w:ilvl w:val="0"/>
                <w:numId w:val="11"/>
              </w:numPr>
              <w:spacing w:line="360" w:lineRule="auto"/>
              <w:rPr>
                <w:rFonts w:ascii="Arial" w:hAnsi="Arial" w:cs="Arial"/>
                <w:sz w:val="24"/>
                <w:szCs w:val="24"/>
                <w:lang w:val="en-US"/>
              </w:rPr>
            </w:pPr>
            <w:r w:rsidRPr="00782018">
              <w:rPr>
                <w:rFonts w:ascii="Arial" w:hAnsi="Arial" w:cs="Arial"/>
                <w:sz w:val="24"/>
                <w:szCs w:val="24"/>
                <w:lang w:val="cy-GB" w:eastAsia="ja-JP"/>
              </w:rPr>
              <w:t xml:space="preserve">enghreifftiau o wersi a gyflwynwyd gan Raglen Gyswllt Graidd Ysgolion Cymru Gyfan a'u heffaith </w:t>
            </w:r>
          </w:p>
          <w:p w:rsidR="00782018" w:rsidRPr="00782018" w:rsidRDefault="00782018" w:rsidP="00782018">
            <w:pPr>
              <w:numPr>
                <w:ilvl w:val="0"/>
                <w:numId w:val="11"/>
              </w:numPr>
              <w:spacing w:line="360" w:lineRule="auto"/>
              <w:rPr>
                <w:rFonts w:ascii="Arial" w:hAnsi="Arial" w:cs="Arial"/>
                <w:sz w:val="24"/>
                <w:szCs w:val="24"/>
                <w:lang w:val="en-US"/>
              </w:rPr>
            </w:pPr>
            <w:r w:rsidRPr="00782018">
              <w:rPr>
                <w:rFonts w:ascii="Arial" w:hAnsi="Arial" w:cs="Arial"/>
                <w:sz w:val="24"/>
                <w:szCs w:val="24"/>
                <w:lang w:val="cy-GB" w:eastAsia="ja-JP"/>
              </w:rPr>
              <w:t xml:space="preserve">gweithgareddau a gynhaliwyd yn ystod wythnos gwrth-fwlio a'u heffaith. </w:t>
            </w:r>
          </w:p>
          <w:p w:rsidR="00782018" w:rsidRPr="00782018" w:rsidRDefault="00782018" w:rsidP="00782018">
            <w:pPr>
              <w:spacing w:line="360" w:lineRule="auto"/>
              <w:contextualSpacing/>
              <w:rPr>
                <w:rFonts w:ascii="Arial" w:hAnsi="Arial" w:cs="Arial"/>
                <w:b/>
                <w:sz w:val="24"/>
                <w:szCs w:val="24"/>
              </w:rPr>
            </w:pPr>
          </w:p>
        </w:tc>
      </w:tr>
    </w:tbl>
    <w:p w:rsidR="00782018" w:rsidRPr="00782018" w:rsidRDefault="00782018" w:rsidP="00782018">
      <w:pPr>
        <w:spacing w:after="0" w:line="360" w:lineRule="auto"/>
        <w:rPr>
          <w:rFonts w:ascii="Arial" w:eastAsia="MS Mincho" w:hAnsi="Arial" w:cs="Arial"/>
          <w:i/>
          <w:sz w:val="24"/>
          <w:szCs w:val="24"/>
        </w:rPr>
      </w:pPr>
    </w:p>
    <w:p w:rsidR="00782018" w:rsidRPr="00782018" w:rsidRDefault="00782018" w:rsidP="00782018">
      <w:pPr>
        <w:spacing w:after="0" w:line="360" w:lineRule="auto"/>
        <w:rPr>
          <w:rFonts w:ascii="Arial" w:eastAsia="MS Mincho" w:hAnsi="Arial" w:cs="Arial"/>
          <w:i/>
          <w:sz w:val="24"/>
          <w:szCs w:val="24"/>
        </w:rPr>
      </w:pPr>
      <w:r w:rsidRPr="00782018">
        <w:rPr>
          <w:rFonts w:ascii="Arial" w:eastAsia="MS Mincho" w:hAnsi="Arial" w:cs="Arial"/>
          <w:i/>
          <w:iCs/>
          <w:sz w:val="24"/>
          <w:szCs w:val="24"/>
          <w:lang w:val="cy-GB"/>
        </w:rPr>
        <w:br w:type="page"/>
      </w:r>
    </w:p>
    <w:p w:rsidR="00782018" w:rsidRPr="00782018" w:rsidRDefault="00782018" w:rsidP="00782018">
      <w:pPr>
        <w:spacing w:after="0" w:line="360" w:lineRule="auto"/>
        <w:rPr>
          <w:rFonts w:ascii="Arial" w:eastAsia="MS Mincho" w:hAnsi="Arial" w:cs="Arial"/>
          <w:b/>
          <w:sz w:val="28"/>
          <w:szCs w:val="28"/>
        </w:rPr>
      </w:pPr>
      <w:r w:rsidRPr="00782018">
        <w:rPr>
          <w:rFonts w:ascii="Arial" w:eastAsia="MS Mincho" w:hAnsi="Arial" w:cs="Arial"/>
          <w:b/>
          <w:bCs/>
          <w:sz w:val="28"/>
          <w:szCs w:val="28"/>
          <w:lang w:val="cy-GB"/>
        </w:rPr>
        <w:lastRenderedPageBreak/>
        <w:t xml:space="preserve">Polisïau </w:t>
      </w:r>
    </w:p>
    <w:p w:rsidR="00782018" w:rsidRPr="00782018" w:rsidRDefault="00782018" w:rsidP="00782018">
      <w:pPr>
        <w:spacing w:after="0" w:line="360" w:lineRule="auto"/>
        <w:rPr>
          <w:rFonts w:ascii="Arial" w:eastAsia="MS Mincho" w:hAnsi="Arial" w:cs="Arial"/>
          <w:sz w:val="24"/>
          <w:szCs w:val="24"/>
        </w:rPr>
      </w:pPr>
      <w:r w:rsidRPr="00782018">
        <w:rPr>
          <w:rFonts w:ascii="Arial" w:eastAsia="MS Mincho" w:hAnsi="Arial" w:cs="Arial"/>
          <w:sz w:val="24"/>
          <w:szCs w:val="24"/>
          <w:lang w:val="cy-GB"/>
        </w:rPr>
        <w:t xml:space="preserve">Fwy na thebyg y bydd gan yr ysgol neu'r coleg amrywiaeth o bolisïau sy'n berthnasol i'w dull/ddull diogelu a gall y rhain oll helpu i ddarparu tystiolaeth ar gyfer yr adnodd gwerthuso. Gallant gynnwys y canlynol: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gwrth-fwlio</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diogelwch ar-lein</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ymddygiad</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defnyddio amser tawelu/defnyddio ataliaeth gorfforol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teithio i'r ysgol ac o'r ysgol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presenoldeb</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cynhwysiant/AAA/ADY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diwallu anghenion plant â chyflyrau meddygol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iechyd a diogelwch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cynllun cydraddoldeb yr ysgol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recriwtio mwy diogel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 xml:space="preserve">protocolau ymddygiad proffesiynol/cyfathrebu i staff </w:t>
      </w:r>
    </w:p>
    <w:p w:rsidR="00782018" w:rsidRPr="00782018" w:rsidRDefault="00782018" w:rsidP="00782018">
      <w:pPr>
        <w:numPr>
          <w:ilvl w:val="0"/>
          <w:numId w:val="12"/>
        </w:numPr>
        <w:spacing w:after="0" w:line="360" w:lineRule="auto"/>
        <w:contextualSpacing/>
        <w:rPr>
          <w:rFonts w:ascii="Arial" w:eastAsia="MS Mincho" w:hAnsi="Arial" w:cs="Arial"/>
          <w:sz w:val="24"/>
          <w:szCs w:val="24"/>
          <w:lang w:val="de-DE"/>
        </w:rPr>
      </w:pPr>
      <w:r w:rsidRPr="00782018">
        <w:rPr>
          <w:rFonts w:ascii="Arial" w:eastAsia="MS Mincho" w:hAnsi="Arial" w:cs="Arial"/>
          <w:sz w:val="24"/>
          <w:szCs w:val="24"/>
          <w:lang w:val="cy-GB"/>
        </w:rPr>
        <w:t xml:space="preserve">ymdrin â honiadau o gam-drin proffesiynol </w:t>
      </w:r>
    </w:p>
    <w:p w:rsidR="00782018" w:rsidRPr="00782018" w:rsidRDefault="00782018" w:rsidP="00782018">
      <w:pPr>
        <w:numPr>
          <w:ilvl w:val="0"/>
          <w:numId w:val="12"/>
        </w:numPr>
        <w:spacing w:after="0" w:line="360" w:lineRule="auto"/>
        <w:contextualSpacing/>
        <w:rPr>
          <w:rFonts w:ascii="Arial" w:eastAsia="MS Mincho" w:hAnsi="Arial" w:cs="Arial"/>
          <w:sz w:val="24"/>
          <w:szCs w:val="24"/>
        </w:rPr>
      </w:pPr>
      <w:r w:rsidRPr="00782018">
        <w:rPr>
          <w:rFonts w:ascii="Arial" w:eastAsia="MS Mincho" w:hAnsi="Arial" w:cs="Arial"/>
          <w:sz w:val="24"/>
          <w:szCs w:val="24"/>
          <w:lang w:val="cy-GB"/>
        </w:rPr>
        <w:t>chwythu'r chwiban.</w:t>
      </w:r>
    </w:p>
    <w:p w:rsidR="00782018" w:rsidRPr="00782018" w:rsidRDefault="00782018" w:rsidP="00782018">
      <w:pPr>
        <w:spacing w:after="0" w:line="360" w:lineRule="auto"/>
        <w:contextualSpacing/>
        <w:rPr>
          <w:rFonts w:ascii="Arial" w:eastAsia="MS Mincho" w:hAnsi="Arial" w:cs="Arial"/>
          <w:sz w:val="24"/>
          <w:szCs w:val="24"/>
        </w:rPr>
      </w:pPr>
    </w:p>
    <w:p w:rsidR="00782018" w:rsidRPr="00782018" w:rsidRDefault="00782018" w:rsidP="00782018">
      <w:pPr>
        <w:spacing w:after="0" w:line="360" w:lineRule="auto"/>
        <w:contextualSpacing/>
        <w:rPr>
          <w:rFonts w:ascii="Arial" w:eastAsia="MS Mincho" w:hAnsi="Arial" w:cs="Arial"/>
          <w:sz w:val="24"/>
          <w:szCs w:val="24"/>
        </w:rPr>
      </w:pPr>
    </w:p>
    <w:p w:rsidR="00782018" w:rsidRPr="00782018" w:rsidRDefault="00782018" w:rsidP="00782018">
      <w:pPr>
        <w:spacing w:after="0" w:line="360" w:lineRule="auto"/>
        <w:contextualSpacing/>
        <w:rPr>
          <w:rFonts w:ascii="Arial" w:eastAsia="MS Mincho" w:hAnsi="Arial" w:cs="Arial"/>
          <w:sz w:val="24"/>
          <w:szCs w:val="24"/>
        </w:rPr>
      </w:pPr>
    </w:p>
    <w:p w:rsidR="00782018" w:rsidRPr="00782018" w:rsidRDefault="00782018" w:rsidP="00782018">
      <w:pPr>
        <w:spacing w:after="0" w:line="360" w:lineRule="auto"/>
        <w:rPr>
          <w:rFonts w:ascii="Arial" w:eastAsia="MS Mincho" w:hAnsi="Arial" w:cs="Arial"/>
          <w:sz w:val="24"/>
          <w:szCs w:val="24"/>
        </w:rPr>
      </w:pPr>
    </w:p>
    <w:p w:rsidR="00782018" w:rsidRPr="00782018" w:rsidRDefault="00782018" w:rsidP="00782018">
      <w:pPr>
        <w:spacing w:after="0" w:line="360" w:lineRule="auto"/>
        <w:rPr>
          <w:rFonts w:ascii="Arial" w:eastAsia="MS Mincho" w:hAnsi="Arial" w:cs="Arial"/>
          <w:sz w:val="24"/>
          <w:szCs w:val="24"/>
        </w:rPr>
      </w:pPr>
    </w:p>
    <w:p w:rsidR="00782018" w:rsidRPr="00782018" w:rsidRDefault="00782018" w:rsidP="00782018">
      <w:pPr>
        <w:spacing w:after="0" w:line="360" w:lineRule="auto"/>
        <w:rPr>
          <w:rFonts w:ascii="Arial" w:eastAsia="MS Mincho" w:hAnsi="Arial" w:cs="Arial"/>
          <w:sz w:val="24"/>
          <w:szCs w:val="24"/>
        </w:rPr>
      </w:pPr>
    </w:p>
    <w:p w:rsidR="00782018" w:rsidRPr="00782018" w:rsidRDefault="00782018" w:rsidP="00782018">
      <w:pPr>
        <w:spacing w:after="0" w:line="360" w:lineRule="auto"/>
        <w:jc w:val="center"/>
        <w:rPr>
          <w:rFonts w:ascii="Arial" w:eastAsia="MS Mincho" w:hAnsi="Arial" w:cs="Arial"/>
          <w:b/>
          <w:sz w:val="32"/>
          <w:szCs w:val="32"/>
        </w:rPr>
      </w:pPr>
      <w:r w:rsidRPr="00782018">
        <w:rPr>
          <w:rFonts w:ascii="Arial" w:eastAsia="MS Mincho" w:hAnsi="Arial" w:cs="Arial"/>
          <w:b/>
          <w:bCs/>
          <w:sz w:val="32"/>
          <w:szCs w:val="32"/>
          <w:lang w:val="cy-GB"/>
        </w:rPr>
        <w:t>Archwilio trefniadau diogelu</w:t>
      </w:r>
    </w:p>
    <w:p w:rsidR="00782018" w:rsidRPr="00782018" w:rsidRDefault="00782018" w:rsidP="00782018">
      <w:pPr>
        <w:spacing w:after="0" w:line="360" w:lineRule="auto"/>
        <w:rPr>
          <w:rFonts w:ascii="Arial" w:eastAsia="MS Mincho" w:hAnsi="Arial" w:cs="Arial"/>
          <w:b/>
          <w:sz w:val="28"/>
          <w:szCs w:val="28"/>
        </w:rPr>
      </w:pPr>
      <w:r w:rsidRPr="00782018">
        <w:rPr>
          <w:rFonts w:ascii="Arial" w:eastAsia="MS Mincho" w:hAnsi="Arial" w:cs="Arial"/>
          <w:b/>
          <w:bCs/>
          <w:sz w:val="28"/>
          <w:szCs w:val="28"/>
          <w:lang w:val="cy-GB"/>
        </w:rPr>
        <w:t>Crynodeb</w:t>
      </w:r>
    </w:p>
    <w:p w:rsidR="00782018" w:rsidRPr="00782018" w:rsidRDefault="00782018" w:rsidP="00782018">
      <w:pPr>
        <w:spacing w:after="0" w:line="360" w:lineRule="auto"/>
        <w:rPr>
          <w:rFonts w:ascii="Arial" w:eastAsia="MS Mincho" w:hAnsi="Arial" w:cs="Arial"/>
          <w:sz w:val="24"/>
          <w:szCs w:val="24"/>
        </w:rPr>
      </w:pPr>
      <w:r w:rsidRPr="00782018">
        <w:rPr>
          <w:rFonts w:ascii="Arial" w:eastAsia="MS Mincho" w:hAnsi="Arial" w:cs="Arial"/>
          <w:b/>
          <w:bCs/>
          <w:sz w:val="24"/>
          <w:szCs w:val="24"/>
          <w:lang w:val="cy-GB"/>
        </w:rPr>
        <w:t>Dylid cwblhau'r adnodd hwn fel cam olaf y broses asesu</w:t>
      </w:r>
    </w:p>
    <w:tbl>
      <w:tblPr>
        <w:tblStyle w:val="TableGrid"/>
        <w:tblW w:w="0" w:type="auto"/>
        <w:tblLook w:val="04A0" w:firstRow="1" w:lastRow="0" w:firstColumn="1" w:lastColumn="0" w:noHBand="0" w:noVBand="1"/>
      </w:tblPr>
      <w:tblGrid>
        <w:gridCol w:w="7375"/>
        <w:gridCol w:w="2191"/>
        <w:gridCol w:w="2191"/>
        <w:gridCol w:w="2191"/>
      </w:tblGrid>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1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c>
          <w:tcPr>
            <w:tcW w:w="7375" w:type="dxa"/>
            <w:shd w:val="clear" w:color="auto" w:fill="auto"/>
          </w:tcPr>
          <w:p w:rsidR="00782018" w:rsidRPr="00782018" w:rsidRDefault="00782018" w:rsidP="00782018">
            <w:pPr>
              <w:spacing w:line="360" w:lineRule="auto"/>
              <w:rPr>
                <w:rFonts w:ascii="Arial" w:hAnsi="Arial" w:cs="Arial"/>
                <w:sz w:val="24"/>
                <w:szCs w:val="24"/>
                <w:lang w:val="de-DE"/>
              </w:rPr>
            </w:pPr>
            <w:r w:rsidRPr="00782018">
              <w:rPr>
                <w:rFonts w:ascii="Arial" w:hAnsi="Arial" w:cs="Arial"/>
                <w:b/>
                <w:bCs/>
                <w:sz w:val="24"/>
                <w:szCs w:val="24"/>
                <w:lang w:val="cy-GB"/>
              </w:rPr>
              <w:t xml:space="preserve">I ba raddau y mae'r lleoliad addysg yn teimlo'n ddiogel? </w:t>
            </w:r>
          </w:p>
        </w:tc>
        <w:tc>
          <w:tcPr>
            <w:tcW w:w="2191" w:type="dxa"/>
          </w:tcPr>
          <w:p w:rsidR="00782018" w:rsidRPr="00782018" w:rsidRDefault="00782018" w:rsidP="00782018">
            <w:pPr>
              <w:spacing w:line="360" w:lineRule="auto"/>
              <w:rPr>
                <w:rFonts w:ascii="Arial" w:hAnsi="Arial" w:cs="Arial"/>
                <w:sz w:val="24"/>
                <w:szCs w:val="24"/>
                <w:lang w:val="de-DE"/>
              </w:rPr>
            </w:pPr>
          </w:p>
        </w:tc>
        <w:tc>
          <w:tcPr>
            <w:tcW w:w="2191" w:type="dxa"/>
          </w:tcPr>
          <w:p w:rsidR="00782018" w:rsidRPr="00782018" w:rsidRDefault="00782018" w:rsidP="00782018">
            <w:pPr>
              <w:spacing w:line="360" w:lineRule="auto"/>
              <w:rPr>
                <w:rFonts w:ascii="Arial" w:hAnsi="Arial" w:cs="Arial"/>
                <w:sz w:val="24"/>
                <w:szCs w:val="24"/>
                <w:lang w:val="de-DE"/>
              </w:rPr>
            </w:pPr>
          </w:p>
        </w:tc>
        <w:tc>
          <w:tcPr>
            <w:tcW w:w="2191" w:type="dxa"/>
          </w:tcPr>
          <w:p w:rsidR="00782018" w:rsidRPr="00782018" w:rsidRDefault="00782018" w:rsidP="00782018">
            <w:pPr>
              <w:spacing w:line="360" w:lineRule="auto"/>
              <w:rPr>
                <w:rFonts w:ascii="Arial" w:hAnsi="Arial" w:cs="Arial"/>
                <w:sz w:val="24"/>
                <w:szCs w:val="24"/>
                <w:lang w:val="de-DE"/>
              </w:rPr>
            </w:pPr>
          </w:p>
        </w:tc>
      </w:tr>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2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728"/>
        </w:trPr>
        <w:tc>
          <w:tcPr>
            <w:tcW w:w="7375" w:type="dxa"/>
          </w:tcPr>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 xml:space="preserve">Pa mor effeithiol rydych chi’n cyfathrebu materion a pholisïau diogelu?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3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b/>
                <w:bCs/>
                <w:color w:val="000000"/>
                <w:sz w:val="24"/>
                <w:szCs w:val="24"/>
                <w:lang w:val="cy-GB"/>
              </w:rPr>
              <w:t xml:space="preserve">Pa mor effeithiol yw eich dull diogelu? </w:t>
            </w:r>
            <w:r w:rsidRPr="00782018">
              <w:rPr>
                <w:rFonts w:ascii="Arial" w:hAnsi="Arial" w:cs="Arial"/>
                <w:color w:val="000000"/>
                <w:sz w:val="24"/>
                <w:szCs w:val="24"/>
                <w:lang w:val="cy-GB"/>
              </w:rPr>
              <w:t xml:space="preserve"> </w:t>
            </w:r>
          </w:p>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4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Pa mor gadarn yw eich arferion diogelu? </w:t>
            </w:r>
          </w:p>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5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Pa mor effeithiol rydych chi'n gweithio gydag eraill i ddiogelu plant/dysgwyr? </w:t>
            </w:r>
          </w:p>
          <w:p w:rsidR="00782018" w:rsidRPr="00782018" w:rsidRDefault="00782018" w:rsidP="00782018">
            <w:pPr>
              <w:spacing w:line="360" w:lineRule="auto"/>
              <w:contextualSpacing/>
              <w:rPr>
                <w:rFonts w:ascii="Arial" w:hAnsi="Arial" w:cs="Arial"/>
                <w:b/>
                <w:sz w:val="24"/>
                <w:szCs w:val="24"/>
              </w:rPr>
            </w:pPr>
            <w:r w:rsidRPr="00782018">
              <w:rPr>
                <w:rFonts w:ascii="Arial" w:hAnsi="Arial" w:cs="Arial"/>
                <w:color w:val="000000"/>
                <w:sz w:val="24"/>
                <w:szCs w:val="24"/>
                <w:lang w:val="cy-GB"/>
              </w:rPr>
              <w:t xml:space="preserve">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rPr>
          <w:trHeight w:val="332"/>
        </w:trPr>
        <w:tc>
          <w:tcPr>
            <w:tcW w:w="7375" w:type="dxa"/>
            <w:shd w:val="clear" w:color="auto" w:fill="D9D9D9"/>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Crynodeb o'r camau gweithredu </w:t>
            </w:r>
          </w:p>
        </w:tc>
        <w:tc>
          <w:tcPr>
            <w:tcW w:w="2191" w:type="dxa"/>
            <w:shd w:val="clear" w:color="auto" w:fill="D9D9D9"/>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Blaenoriaeth 1 </w:t>
            </w:r>
          </w:p>
        </w:tc>
        <w:tc>
          <w:tcPr>
            <w:tcW w:w="2191" w:type="dxa"/>
            <w:shd w:val="clear" w:color="auto" w:fill="D9D9D9"/>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Blaenoriaeth 2 </w:t>
            </w:r>
          </w:p>
        </w:tc>
        <w:tc>
          <w:tcPr>
            <w:tcW w:w="2191" w:type="dxa"/>
            <w:shd w:val="clear" w:color="auto" w:fill="D9D9D9"/>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Blaenoriaeth 3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lang w:val="de-DE"/>
              </w:rPr>
            </w:pPr>
            <w:r w:rsidRPr="00782018">
              <w:rPr>
                <w:rFonts w:ascii="Arial" w:hAnsi="Arial" w:cs="Arial"/>
                <w:b/>
                <w:bCs/>
                <w:sz w:val="24"/>
                <w:szCs w:val="24"/>
                <w:lang w:val="cy-GB"/>
              </w:rPr>
              <w:t xml:space="preserve">Adran 1: sicrhau bod y lleoliad addysg yn ddiogel </w:t>
            </w: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lang w:val="de-DE"/>
              </w:rPr>
            </w:pPr>
            <w:r w:rsidRPr="00782018">
              <w:rPr>
                <w:rFonts w:ascii="Arial" w:hAnsi="Arial" w:cs="Arial"/>
                <w:b/>
                <w:bCs/>
                <w:sz w:val="24"/>
                <w:szCs w:val="24"/>
                <w:lang w:val="cy-GB"/>
              </w:rPr>
              <w:lastRenderedPageBreak/>
              <w:t xml:space="preserve">Adran 2: gwella sut rydyn ni’n cyfathrebu mewn perthynas â diogelu </w:t>
            </w: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p w:rsidR="00782018" w:rsidRPr="00782018" w:rsidRDefault="00782018" w:rsidP="00782018">
            <w:pPr>
              <w:spacing w:line="360" w:lineRule="auto"/>
              <w:contextualSpacing/>
              <w:rPr>
                <w:rFonts w:ascii="Arial" w:hAnsi="Arial" w:cs="Arial"/>
                <w:b/>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c>
          <w:tcPr>
            <w:tcW w:w="2191" w:type="dxa"/>
          </w:tcPr>
          <w:p w:rsidR="00782018" w:rsidRPr="00782018" w:rsidRDefault="00782018" w:rsidP="00782018">
            <w:pPr>
              <w:spacing w:line="360" w:lineRule="auto"/>
              <w:rPr>
                <w:rFonts w:ascii="Arial" w:hAnsi="Arial" w:cs="Arial"/>
                <w:b/>
                <w:i/>
                <w:sz w:val="24"/>
                <w:szCs w:val="24"/>
                <w:lang w:val="de-DE"/>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Adran 3: datblygu ein dull diogelu </w:t>
            </w: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Adran 4: gweithio'n well i ddiogelu dysgwyr </w:t>
            </w: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Adran 5: gweithio'n well ag eraill</w:t>
            </w: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p w:rsidR="00782018" w:rsidRPr="00782018" w:rsidRDefault="00782018" w:rsidP="00782018">
            <w:pPr>
              <w:spacing w:line="360" w:lineRule="auto"/>
              <w:contextualSpacing/>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bl>
    <w:p w:rsidR="00782018" w:rsidRPr="00782018" w:rsidRDefault="00782018" w:rsidP="00782018">
      <w:pPr>
        <w:spacing w:after="0" w:line="360" w:lineRule="auto"/>
        <w:rPr>
          <w:rFonts w:ascii="Arial" w:eastAsia="MS Mincho" w:hAnsi="Arial" w:cs="Arial"/>
          <w:sz w:val="24"/>
          <w:szCs w:val="24"/>
        </w:rPr>
      </w:pPr>
    </w:p>
    <w:tbl>
      <w:tblPr>
        <w:tblStyle w:val="TableGrid"/>
        <w:tblW w:w="0" w:type="auto"/>
        <w:tblLook w:val="04A0" w:firstRow="1" w:lastRow="0" w:firstColumn="1" w:lastColumn="0" w:noHBand="0" w:noVBand="1"/>
      </w:tblPr>
      <w:tblGrid>
        <w:gridCol w:w="7375"/>
        <w:gridCol w:w="2191"/>
        <w:gridCol w:w="2191"/>
        <w:gridCol w:w="2191"/>
      </w:tblGrid>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lastRenderedPageBreak/>
              <w:t xml:space="preserve">Adran 1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782018">
        <w:tc>
          <w:tcPr>
            <w:tcW w:w="7375" w:type="dxa"/>
            <w:shd w:val="clear" w:color="auto" w:fill="D9D9D9"/>
          </w:tcPr>
          <w:p w:rsidR="00782018" w:rsidRPr="00782018" w:rsidRDefault="00782018" w:rsidP="00782018">
            <w:pPr>
              <w:spacing w:line="360" w:lineRule="auto"/>
              <w:rPr>
                <w:rFonts w:ascii="Arial" w:hAnsi="Arial" w:cs="Arial"/>
                <w:sz w:val="24"/>
                <w:szCs w:val="24"/>
                <w:lang w:val="de-DE"/>
              </w:rPr>
            </w:pPr>
            <w:r w:rsidRPr="00782018">
              <w:rPr>
                <w:rFonts w:ascii="Arial" w:hAnsi="Arial" w:cs="Arial"/>
                <w:b/>
                <w:bCs/>
                <w:sz w:val="24"/>
                <w:szCs w:val="24"/>
                <w:lang w:val="cy-GB"/>
              </w:rPr>
              <w:t xml:space="preserve">I ba raddau y mae'r lleoliad addysg yn teimlo'n ddiogel? </w:t>
            </w:r>
          </w:p>
        </w:tc>
        <w:tc>
          <w:tcPr>
            <w:tcW w:w="2191" w:type="dxa"/>
          </w:tcPr>
          <w:p w:rsidR="00782018" w:rsidRPr="00782018" w:rsidRDefault="00782018" w:rsidP="00782018">
            <w:pPr>
              <w:spacing w:line="360" w:lineRule="auto"/>
              <w:rPr>
                <w:rFonts w:ascii="Arial" w:hAnsi="Arial" w:cs="Arial"/>
                <w:sz w:val="24"/>
                <w:szCs w:val="24"/>
                <w:lang w:val="de-DE"/>
              </w:rPr>
            </w:pPr>
          </w:p>
        </w:tc>
        <w:tc>
          <w:tcPr>
            <w:tcW w:w="2191" w:type="dxa"/>
          </w:tcPr>
          <w:p w:rsidR="00782018" w:rsidRPr="00782018" w:rsidRDefault="00782018" w:rsidP="00782018">
            <w:pPr>
              <w:spacing w:line="360" w:lineRule="auto"/>
              <w:rPr>
                <w:rFonts w:ascii="Arial" w:hAnsi="Arial" w:cs="Arial"/>
                <w:sz w:val="24"/>
                <w:szCs w:val="24"/>
                <w:lang w:val="de-DE"/>
              </w:rPr>
            </w:pPr>
          </w:p>
        </w:tc>
        <w:tc>
          <w:tcPr>
            <w:tcW w:w="2191" w:type="dxa"/>
          </w:tcPr>
          <w:p w:rsidR="00782018" w:rsidRPr="00782018" w:rsidRDefault="00782018" w:rsidP="00782018">
            <w:pPr>
              <w:spacing w:line="360" w:lineRule="auto"/>
              <w:rPr>
                <w:rFonts w:ascii="Arial" w:hAnsi="Arial" w:cs="Arial"/>
                <w:sz w:val="24"/>
                <w:szCs w:val="24"/>
                <w:lang w:val="de-DE"/>
              </w:rPr>
            </w:pPr>
          </w:p>
        </w:tc>
      </w:tr>
      <w:tr w:rsidR="00782018" w:rsidRPr="00782018" w:rsidTr="00782018">
        <w:tc>
          <w:tcPr>
            <w:tcW w:w="7375" w:type="dxa"/>
            <w:shd w:val="clear" w:color="auto" w:fill="F2F2F2"/>
          </w:tcPr>
          <w:p w:rsidR="00782018" w:rsidRPr="00782018" w:rsidRDefault="00782018" w:rsidP="00782018">
            <w:pPr>
              <w:spacing w:line="360" w:lineRule="auto"/>
              <w:rPr>
                <w:rFonts w:ascii="Arial" w:hAnsi="Arial" w:cs="Arial"/>
                <w:b/>
                <w:sz w:val="24"/>
                <w:szCs w:val="24"/>
                <w:lang w:val="de-DE"/>
              </w:rPr>
            </w:pPr>
          </w:p>
        </w:tc>
        <w:tc>
          <w:tcPr>
            <w:tcW w:w="2191" w:type="dxa"/>
            <w:shd w:val="clear" w:color="auto" w:fill="F2F2F2"/>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iCs/>
                <w:sz w:val="24"/>
                <w:szCs w:val="24"/>
                <w:lang w:val="cy-GB"/>
              </w:rPr>
              <w:t xml:space="preserve">Mae angen cymryd camau gweithredu yn y maes hwn </w:t>
            </w:r>
          </w:p>
        </w:tc>
        <w:tc>
          <w:tcPr>
            <w:tcW w:w="2191" w:type="dxa"/>
            <w:shd w:val="clear" w:color="auto" w:fill="F2F2F2"/>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iCs/>
                <w:sz w:val="24"/>
                <w:szCs w:val="24"/>
                <w:lang w:val="cy-GB"/>
              </w:rPr>
              <w:t xml:space="preserve">Mae angen mwy o dystiolaeth arnom er mwyn ateb y cwestiwn </w:t>
            </w:r>
          </w:p>
        </w:tc>
        <w:tc>
          <w:tcPr>
            <w:tcW w:w="2191" w:type="dxa"/>
            <w:shd w:val="clear" w:color="auto" w:fill="F2F2F2"/>
          </w:tcPr>
          <w:p w:rsidR="00782018" w:rsidRPr="00782018" w:rsidRDefault="00782018" w:rsidP="00782018">
            <w:pPr>
              <w:spacing w:line="360" w:lineRule="auto"/>
              <w:rPr>
                <w:rFonts w:ascii="Arial" w:hAnsi="Arial" w:cs="Arial"/>
                <w:b/>
                <w:sz w:val="24"/>
                <w:szCs w:val="24"/>
              </w:rPr>
            </w:pPr>
            <w:r w:rsidRPr="00782018">
              <w:rPr>
                <w:rFonts w:ascii="Arial" w:hAnsi="Arial" w:cs="Arial"/>
                <w:b/>
                <w:bCs/>
                <w:iCs/>
                <w:sz w:val="24"/>
                <w:szCs w:val="24"/>
                <w:lang w:val="cy-GB"/>
              </w:rPr>
              <w:t xml:space="preserve">Fel y dangosir gan y dystiolaeth sydd gennym.  </w:t>
            </w: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dysgwyr yn teimlo'n ddiogel yn y lleoliad addysg?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effeithiol wrth wrando ar bryderon diogelwch dysgwyr a gweithredu arnynt?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rhieni/gofalwyr yn teimlo'n hyderus o ran diogelwch y lleoliad addysg hwn?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oes mesurau diogelwch ar y safle, gan gynnwys pwyntiau mynediad a phwyntiau gadael diogel, sy'n eich helpu i deimlo'n ddiogel? </w:t>
            </w:r>
          </w:p>
          <w:p w:rsidR="00782018" w:rsidRPr="00782018" w:rsidRDefault="00782018" w:rsidP="00782018">
            <w:pPr>
              <w:spacing w:line="360" w:lineRule="auto"/>
              <w:rPr>
                <w:rFonts w:ascii="Arial" w:hAnsi="Arial" w:cs="Arial"/>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oes mesurau da ar waith i sicrhau trefniadau diogelu effeithiol mewn perthynas â gweithgareddau allgyrsiol neu ddarpariaeth oddi ar y safle?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lastRenderedPageBreak/>
              <w:t xml:space="preserve">A gaiff manylion adnabod pob ymwelydd eu cadarnhau, ac a ofynnir iddynt lofnodi wrth gyrraedd a gadael?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gaiff ymwelwyr eu hysbysu am eich ymrwymiad i ddiogelu?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c>
          <w:tcPr>
            <w:tcW w:w="13948" w:type="dxa"/>
            <w:gridSpan w:val="4"/>
          </w:tcPr>
          <w:p w:rsidR="00782018" w:rsidRPr="00782018" w:rsidRDefault="00782018" w:rsidP="00782018">
            <w:pPr>
              <w:spacing w:line="360" w:lineRule="auto"/>
              <w:rPr>
                <w:rFonts w:ascii="Arial" w:hAnsi="Arial" w:cs="Arial"/>
                <w:sz w:val="24"/>
                <w:szCs w:val="24"/>
                <w:lang w:val="de-DE"/>
              </w:rPr>
            </w:pPr>
            <w:r w:rsidRPr="00782018">
              <w:rPr>
                <w:rFonts w:ascii="Arial" w:hAnsi="Arial" w:cs="Arial"/>
                <w:sz w:val="24"/>
                <w:szCs w:val="24"/>
                <w:lang w:val="cy-GB"/>
              </w:rPr>
              <w:t xml:space="preserve">Camau gweithredu: beth sydd angen ei newid? </w:t>
            </w: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b/>
                <w:i/>
                <w:sz w:val="24"/>
                <w:szCs w:val="24"/>
                <w:lang w:val="de-DE"/>
              </w:rPr>
            </w:pPr>
          </w:p>
        </w:tc>
      </w:tr>
    </w:tbl>
    <w:p w:rsidR="00782018" w:rsidRPr="00782018" w:rsidRDefault="00782018" w:rsidP="00782018">
      <w:pPr>
        <w:spacing w:after="0" w:line="360" w:lineRule="auto"/>
        <w:rPr>
          <w:rFonts w:ascii="Arial" w:eastAsia="MS Mincho" w:hAnsi="Arial" w:cs="Arial"/>
          <w:sz w:val="24"/>
          <w:szCs w:val="24"/>
          <w:lang w:val="de-DE"/>
        </w:rPr>
      </w:pPr>
      <w:r w:rsidRPr="00782018">
        <w:rPr>
          <w:rFonts w:ascii="Arial" w:eastAsia="MS Mincho" w:hAnsi="Arial" w:cs="Arial"/>
          <w:sz w:val="24"/>
          <w:szCs w:val="24"/>
          <w:lang w:val="cy-GB"/>
        </w:rPr>
        <w:br w:type="page"/>
      </w:r>
    </w:p>
    <w:tbl>
      <w:tblPr>
        <w:tblStyle w:val="TableGrid"/>
        <w:tblW w:w="0" w:type="auto"/>
        <w:tblLook w:val="04A0" w:firstRow="1" w:lastRow="0" w:firstColumn="1" w:lastColumn="0" w:noHBand="0" w:noVBand="1"/>
      </w:tblPr>
      <w:tblGrid>
        <w:gridCol w:w="7375"/>
        <w:gridCol w:w="2191"/>
        <w:gridCol w:w="2191"/>
        <w:gridCol w:w="2191"/>
      </w:tblGrid>
      <w:tr w:rsidR="00782018" w:rsidRPr="00782018" w:rsidTr="00782018">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lastRenderedPageBreak/>
              <w:t xml:space="preserve">Adran 2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728"/>
        </w:trPr>
        <w:tc>
          <w:tcPr>
            <w:tcW w:w="7375" w:type="dxa"/>
            <w:shd w:val="clear" w:color="auto" w:fill="auto"/>
          </w:tcPr>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b/>
                <w:bCs/>
                <w:color w:val="000000"/>
                <w:sz w:val="24"/>
                <w:szCs w:val="24"/>
                <w:lang w:val="cy-GB"/>
              </w:rPr>
              <w:t xml:space="preserve">Pa mor effeithiol rydych chi’n cyfathrebu materion a pholisïau diogelu? </w:t>
            </w: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rPr>
          <w:trHeight w:val="728"/>
        </w:trPr>
        <w:tc>
          <w:tcPr>
            <w:tcW w:w="7375" w:type="dxa"/>
            <w:shd w:val="clear" w:color="auto" w:fill="F2F2F2"/>
          </w:tcPr>
          <w:p w:rsidR="00782018" w:rsidRPr="00782018" w:rsidRDefault="00782018" w:rsidP="00782018">
            <w:pPr>
              <w:spacing w:line="360" w:lineRule="auto"/>
              <w:contextualSpacing/>
              <w:rPr>
                <w:rFonts w:ascii="Arial" w:hAnsi="Arial" w:cs="Arial"/>
                <w:b/>
                <w:color w:val="000000"/>
                <w:sz w:val="24"/>
                <w:szCs w:val="24"/>
              </w:rPr>
            </w:pPr>
          </w:p>
        </w:tc>
        <w:tc>
          <w:tcPr>
            <w:tcW w:w="2191" w:type="dxa"/>
            <w:shd w:val="clear" w:color="auto" w:fill="F2F2F2"/>
          </w:tcPr>
          <w:p w:rsidR="00782018" w:rsidRPr="00782018" w:rsidRDefault="00782018" w:rsidP="00782018">
            <w:pPr>
              <w:spacing w:line="360" w:lineRule="auto"/>
              <w:rPr>
                <w:rFonts w:ascii="Arial" w:hAnsi="Arial" w:cs="Arial"/>
                <w:b/>
                <w:sz w:val="24"/>
                <w:szCs w:val="24"/>
              </w:rPr>
            </w:pPr>
            <w:r w:rsidRPr="00782018">
              <w:rPr>
                <w:rFonts w:ascii="Arial" w:hAnsi="Arial" w:cs="Arial"/>
                <w:b/>
                <w:bCs/>
                <w:iCs/>
                <w:sz w:val="24"/>
                <w:szCs w:val="24"/>
                <w:lang w:val="cy-GB"/>
              </w:rPr>
              <w:t xml:space="preserve">Mae angen cymryd camau gweithredu yn y maes hwn </w:t>
            </w:r>
          </w:p>
        </w:tc>
        <w:tc>
          <w:tcPr>
            <w:tcW w:w="2191" w:type="dxa"/>
            <w:shd w:val="clear" w:color="auto" w:fill="F2F2F2"/>
          </w:tcPr>
          <w:p w:rsidR="00782018" w:rsidRPr="00782018" w:rsidRDefault="00782018" w:rsidP="00782018">
            <w:pPr>
              <w:spacing w:line="360" w:lineRule="auto"/>
              <w:rPr>
                <w:rFonts w:ascii="Arial" w:hAnsi="Arial" w:cs="Arial"/>
                <w:b/>
                <w:sz w:val="24"/>
                <w:szCs w:val="24"/>
              </w:rPr>
            </w:pPr>
            <w:r w:rsidRPr="00782018">
              <w:rPr>
                <w:rFonts w:ascii="Arial" w:hAnsi="Arial" w:cs="Arial"/>
                <w:b/>
                <w:bCs/>
                <w:iCs/>
                <w:sz w:val="24"/>
                <w:szCs w:val="24"/>
                <w:lang w:val="cy-GB"/>
              </w:rPr>
              <w:t xml:space="preserve">Mae angen mwy o dystiolaeth arnom er mwyn ateb y cwestiwn </w:t>
            </w:r>
          </w:p>
        </w:tc>
        <w:tc>
          <w:tcPr>
            <w:tcW w:w="2191" w:type="dxa"/>
            <w:shd w:val="clear" w:color="auto" w:fill="F2F2F2"/>
          </w:tcPr>
          <w:p w:rsidR="00782018" w:rsidRPr="00782018" w:rsidRDefault="00782018" w:rsidP="00782018">
            <w:pPr>
              <w:spacing w:line="360" w:lineRule="auto"/>
              <w:rPr>
                <w:rFonts w:ascii="Arial" w:hAnsi="Arial" w:cs="Arial"/>
                <w:b/>
                <w:sz w:val="24"/>
                <w:szCs w:val="24"/>
              </w:rPr>
            </w:pPr>
            <w:r w:rsidRPr="00782018">
              <w:rPr>
                <w:rFonts w:ascii="Arial" w:hAnsi="Arial" w:cs="Arial"/>
                <w:b/>
                <w:bCs/>
                <w:iCs/>
                <w:sz w:val="24"/>
                <w:szCs w:val="24"/>
                <w:lang w:val="cy-GB"/>
              </w:rPr>
              <w:t xml:space="preserve">Fel y dangosir gan y dystiolaeth sydd gennym.  </w:t>
            </w:r>
          </w:p>
        </w:tc>
      </w:tr>
      <w:tr w:rsidR="00782018" w:rsidRPr="00782018" w:rsidTr="008F788A">
        <w:trPr>
          <w:trHeight w:val="287"/>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color w:val="000000"/>
                <w:sz w:val="24"/>
                <w:szCs w:val="24"/>
                <w:lang w:val="cy-GB"/>
              </w:rPr>
              <w:t xml:space="preserve">A gaiff eich polisi diogelu ac amddiffyn plant ei ddiweddaru bob blwyddyn?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287"/>
        </w:trPr>
        <w:tc>
          <w:tcPr>
            <w:tcW w:w="7375" w:type="dxa"/>
          </w:tcPr>
          <w:p w:rsidR="00782018" w:rsidRPr="00782018" w:rsidRDefault="00782018" w:rsidP="00782018">
            <w:pPr>
              <w:spacing w:line="360" w:lineRule="auto"/>
              <w:rPr>
                <w:rFonts w:ascii="Arial" w:hAnsi="Arial" w:cs="Arial"/>
                <w:color w:val="000000"/>
                <w:sz w:val="24"/>
                <w:szCs w:val="24"/>
              </w:rPr>
            </w:pPr>
            <w:r w:rsidRPr="00782018">
              <w:rPr>
                <w:rFonts w:ascii="Arial" w:hAnsi="Arial" w:cs="Arial"/>
                <w:color w:val="000000"/>
                <w:sz w:val="24"/>
                <w:szCs w:val="24"/>
                <w:lang w:val="cy-GB"/>
              </w:rPr>
              <w:t xml:space="preserve">A ydych chi’n adolygu pa mor dda y mae eich polisïau a'ch gweithdrefnau diogelu ac amddiffyn plant yn gweithio bob blwyddyn?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287"/>
        </w:trPr>
        <w:tc>
          <w:tcPr>
            <w:tcW w:w="7375" w:type="dxa"/>
          </w:tcPr>
          <w:p w:rsidR="00782018" w:rsidRPr="00782018" w:rsidRDefault="00782018" w:rsidP="00782018">
            <w:pPr>
              <w:spacing w:line="360" w:lineRule="auto"/>
              <w:rPr>
                <w:rFonts w:ascii="Arial" w:hAnsi="Arial" w:cs="Arial"/>
                <w:color w:val="000000"/>
                <w:sz w:val="24"/>
                <w:szCs w:val="24"/>
              </w:rPr>
            </w:pPr>
            <w:r w:rsidRPr="00782018">
              <w:rPr>
                <w:rFonts w:ascii="Arial" w:hAnsi="Arial" w:cs="Arial"/>
                <w:color w:val="000000"/>
                <w:sz w:val="24"/>
                <w:szCs w:val="24"/>
                <w:lang w:val="cy-GB"/>
              </w:rPr>
              <w:t>A yw pawb (dysgwyr, rhieni/gofalwyr, staff asiantaeth, staff cymorth, llywodraethwyr)</w:t>
            </w:r>
            <w:r w:rsidRPr="00782018">
              <w:rPr>
                <w:rFonts w:ascii="Arial" w:hAnsi="Arial" w:cs="Arial"/>
                <w:color w:val="FF0000"/>
                <w:sz w:val="24"/>
                <w:szCs w:val="24"/>
                <w:lang w:val="cy-GB"/>
              </w:rPr>
              <w:t xml:space="preserve"> </w:t>
            </w:r>
            <w:r w:rsidRPr="00782018">
              <w:rPr>
                <w:rFonts w:ascii="Arial" w:hAnsi="Arial" w:cs="Arial"/>
                <w:color w:val="000000"/>
                <w:sz w:val="24"/>
                <w:szCs w:val="24"/>
                <w:lang w:val="cy-GB"/>
              </w:rPr>
              <w:t xml:space="preserve">wedi cael gwybodaeth am gynnwys y polisi?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color w:val="000000"/>
                <w:sz w:val="24"/>
                <w:szCs w:val="24"/>
                <w:lang w:val="cy-GB"/>
              </w:rPr>
              <w:t xml:space="preserve">A yw'r polisïau yn nodi sut y gall staff, drwy addysgu a chymorth bugeiliol, helpu i atgyfnerthu trefniadau diogelu ac atal achosion o gam-drin ac esgeulustod?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color w:val="000000"/>
                <w:sz w:val="24"/>
                <w:szCs w:val="24"/>
                <w:lang w:val="cy-GB"/>
              </w:rPr>
              <w:lastRenderedPageBreak/>
              <w:t xml:space="preserve">A roddir blaenoriaeth i ddiogelu gan yr uwch-dîm rheoli?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color w:val="000000"/>
                <w:sz w:val="24"/>
                <w:szCs w:val="24"/>
              </w:rPr>
            </w:pPr>
            <w:r w:rsidRPr="00782018">
              <w:rPr>
                <w:rFonts w:ascii="Arial" w:hAnsi="Arial" w:cs="Arial"/>
                <w:color w:val="000000"/>
                <w:sz w:val="24"/>
                <w:szCs w:val="24"/>
                <w:lang w:val="cy-GB"/>
              </w:rPr>
              <w:t xml:space="preserve">A gaiff diogelu ei gynnwys fel eitem reolaidd mewn cyfarfodydd staff?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color w:val="000000"/>
                <w:sz w:val="24"/>
                <w:szCs w:val="24"/>
              </w:rPr>
            </w:pPr>
            <w:r w:rsidRPr="00782018">
              <w:rPr>
                <w:rFonts w:ascii="Arial" w:hAnsi="Arial" w:cs="Arial"/>
                <w:color w:val="000000"/>
                <w:sz w:val="24"/>
                <w:szCs w:val="24"/>
                <w:lang w:val="cy-GB"/>
              </w:rPr>
              <w:t xml:space="preserve">A gaiff diogelu ei gynnwys fel eitem reolaidd yng nghyfarfodydd y cyngor myfyrwyr?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color w:val="000000"/>
                <w:sz w:val="24"/>
                <w:szCs w:val="24"/>
              </w:rPr>
            </w:pPr>
            <w:r w:rsidRPr="00782018">
              <w:rPr>
                <w:rFonts w:ascii="Arial" w:hAnsi="Arial" w:cs="Arial"/>
                <w:color w:val="000000"/>
                <w:sz w:val="24"/>
                <w:szCs w:val="24"/>
                <w:lang w:val="cy-GB"/>
              </w:rPr>
              <w:t xml:space="preserve">A ymdrinnir yn rheolaidd â diogelu yn eich cylchlythyr?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i/>
                <w:color w:val="000000"/>
                <w:sz w:val="24"/>
                <w:szCs w:val="24"/>
              </w:rPr>
            </w:pPr>
            <w:r w:rsidRPr="00782018">
              <w:rPr>
                <w:rFonts w:ascii="Arial" w:hAnsi="Arial" w:cs="Arial"/>
                <w:color w:val="000000"/>
                <w:sz w:val="24"/>
                <w:szCs w:val="24"/>
                <w:lang w:val="cy-GB"/>
              </w:rPr>
              <w:t xml:space="preserve">A ydych yn hyderus bod pawb yn ymwybodol o'r cyfrifoldebau amddiffyn plant a diogelu sydd arnynt yn sgil </w:t>
            </w:r>
            <w:r w:rsidRPr="00782018">
              <w:rPr>
                <w:rFonts w:ascii="Arial" w:hAnsi="Arial" w:cs="Arial"/>
                <w:i/>
                <w:iCs/>
                <w:color w:val="000000"/>
                <w:sz w:val="24"/>
                <w:szCs w:val="24"/>
                <w:lang w:val="cy-GB"/>
              </w:rPr>
              <w:t>Cadw dysgwyr yn ddiogel</w:t>
            </w:r>
            <w:r w:rsidRPr="00782018">
              <w:rPr>
                <w:rFonts w:ascii="Arial" w:hAnsi="Arial" w:cs="Arial"/>
                <w:color w:val="000000"/>
                <w:sz w:val="24"/>
                <w:szCs w:val="24"/>
                <w:lang w:val="cy-GB"/>
              </w:rPr>
              <w:t xml:space="preserve">?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polisïau ac arferion diogelu yn hygyrch ac yn cael eu hesbonio ar eich gwefan mewn ffordd hawdd i'w deall? </w:t>
            </w:r>
          </w:p>
          <w:p w:rsidR="00782018" w:rsidRPr="00782018" w:rsidRDefault="00782018" w:rsidP="00782018">
            <w:pPr>
              <w:spacing w:line="360" w:lineRule="auto"/>
              <w:rPr>
                <w:rFonts w:ascii="Arial" w:hAnsi="Arial" w:cs="Arial"/>
                <w:color w:val="000000"/>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13948" w:type="dxa"/>
            <w:gridSpan w:val="4"/>
          </w:tcPr>
          <w:p w:rsidR="00782018" w:rsidRPr="00782018" w:rsidRDefault="00782018" w:rsidP="00782018">
            <w:pPr>
              <w:spacing w:line="360" w:lineRule="auto"/>
              <w:rPr>
                <w:rFonts w:ascii="Arial" w:hAnsi="Arial" w:cs="Arial"/>
                <w:sz w:val="24"/>
                <w:szCs w:val="24"/>
                <w:lang w:val="de-DE"/>
              </w:rPr>
            </w:pPr>
            <w:r w:rsidRPr="00782018">
              <w:rPr>
                <w:rFonts w:ascii="Arial" w:hAnsi="Arial" w:cs="Arial"/>
                <w:sz w:val="24"/>
                <w:szCs w:val="24"/>
                <w:lang w:val="cy-GB"/>
              </w:rPr>
              <w:t>Camau gweithredu: beth sydd angen ei newid?</w:t>
            </w: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b/>
                <w:i/>
                <w:sz w:val="24"/>
                <w:szCs w:val="24"/>
                <w:lang w:val="de-DE"/>
              </w:rPr>
            </w:pPr>
          </w:p>
          <w:p w:rsidR="00782018" w:rsidRPr="00782018" w:rsidRDefault="00782018" w:rsidP="00782018">
            <w:pPr>
              <w:spacing w:line="360" w:lineRule="auto"/>
              <w:rPr>
                <w:rFonts w:ascii="Arial" w:hAnsi="Arial" w:cs="Arial"/>
                <w:b/>
                <w:i/>
                <w:sz w:val="24"/>
                <w:szCs w:val="24"/>
                <w:lang w:val="de-DE"/>
              </w:rPr>
            </w:pPr>
          </w:p>
          <w:p w:rsidR="00782018" w:rsidRPr="00782018" w:rsidRDefault="00782018" w:rsidP="00782018">
            <w:pPr>
              <w:spacing w:line="360" w:lineRule="auto"/>
              <w:rPr>
                <w:rFonts w:ascii="Arial" w:hAnsi="Arial" w:cs="Arial"/>
                <w:b/>
                <w:i/>
                <w:sz w:val="24"/>
                <w:szCs w:val="24"/>
                <w:lang w:val="de-DE"/>
              </w:rPr>
            </w:pPr>
          </w:p>
          <w:p w:rsidR="00782018" w:rsidRPr="00782018" w:rsidRDefault="00782018" w:rsidP="00782018">
            <w:pPr>
              <w:spacing w:line="360" w:lineRule="auto"/>
              <w:rPr>
                <w:rFonts w:ascii="Arial" w:hAnsi="Arial" w:cs="Arial"/>
                <w:b/>
                <w:i/>
                <w:sz w:val="24"/>
                <w:szCs w:val="24"/>
                <w:lang w:val="de-DE"/>
              </w:rPr>
            </w:pPr>
          </w:p>
        </w:tc>
      </w:tr>
      <w:tr w:rsidR="00782018" w:rsidRPr="00782018" w:rsidTr="00782018">
        <w:trPr>
          <w:trHeight w:val="332"/>
        </w:trPr>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lastRenderedPageBreak/>
              <w:t xml:space="preserve">Adran 3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332"/>
        </w:trPr>
        <w:tc>
          <w:tcPr>
            <w:tcW w:w="7375" w:type="dxa"/>
            <w:shd w:val="clear" w:color="auto" w:fill="auto"/>
          </w:tcPr>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b/>
                <w:bCs/>
                <w:color w:val="000000"/>
                <w:sz w:val="24"/>
                <w:szCs w:val="24"/>
                <w:lang w:val="cy-GB"/>
              </w:rPr>
              <w:t xml:space="preserve">Pa mor effeithiol yw eich dull diogelu? </w:t>
            </w:r>
            <w:r w:rsidRPr="00782018">
              <w:rPr>
                <w:rFonts w:ascii="Arial" w:hAnsi="Arial" w:cs="Arial"/>
                <w:color w:val="000000"/>
                <w:sz w:val="24"/>
                <w:szCs w:val="24"/>
                <w:lang w:val="cy-GB"/>
              </w:rPr>
              <w:t xml:space="preserve"> </w:t>
            </w:r>
          </w:p>
          <w:p w:rsidR="00782018" w:rsidRPr="00782018" w:rsidRDefault="00782018" w:rsidP="00782018">
            <w:pPr>
              <w:spacing w:line="360" w:lineRule="auto"/>
              <w:rPr>
                <w:rFonts w:ascii="Arial" w:hAnsi="Arial" w:cs="Arial"/>
                <w:b/>
                <w:sz w:val="24"/>
                <w:szCs w:val="24"/>
              </w:rPr>
            </w:pP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rPr>
          <w:trHeight w:val="332"/>
        </w:trPr>
        <w:tc>
          <w:tcPr>
            <w:tcW w:w="7375" w:type="dxa"/>
            <w:shd w:val="clear" w:color="auto" w:fill="F2F2F2"/>
          </w:tcPr>
          <w:p w:rsidR="00782018" w:rsidRPr="00782018" w:rsidRDefault="00782018" w:rsidP="00782018">
            <w:pPr>
              <w:spacing w:line="360" w:lineRule="auto"/>
              <w:contextualSpacing/>
              <w:rPr>
                <w:rFonts w:ascii="Arial" w:hAnsi="Arial" w:cs="Arial"/>
                <w:b/>
                <w:color w:val="000000"/>
                <w:sz w:val="24"/>
                <w:szCs w:val="24"/>
              </w:rPr>
            </w:pP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cymryd camau gweithredu yn y maes hwn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mwy o dystiolaeth arnom er mwyn ateb y cwestiwn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Fel y dangosir gan y dystiolaeth sydd gennym.  </w:t>
            </w:r>
          </w:p>
        </w:tc>
      </w:tr>
      <w:tr w:rsidR="00782018" w:rsidRPr="00782018" w:rsidTr="008F788A">
        <w:trPr>
          <w:trHeight w:val="332"/>
        </w:trPr>
        <w:tc>
          <w:tcPr>
            <w:tcW w:w="7375" w:type="dxa"/>
            <w:shd w:val="clear" w:color="auto" w:fill="auto"/>
          </w:tcPr>
          <w:p w:rsidR="00782018" w:rsidRPr="00782018" w:rsidRDefault="00782018" w:rsidP="00782018">
            <w:pPr>
              <w:spacing w:line="360" w:lineRule="auto"/>
              <w:contextualSpacing/>
              <w:rPr>
                <w:rFonts w:ascii="Arial" w:hAnsi="Arial" w:cs="Arial"/>
                <w:b/>
                <w:color w:val="000000"/>
                <w:sz w:val="24"/>
                <w:szCs w:val="24"/>
              </w:rPr>
            </w:pPr>
            <w:r w:rsidRPr="00782018">
              <w:rPr>
                <w:rFonts w:ascii="Arial" w:hAnsi="Arial" w:cs="Arial"/>
                <w:sz w:val="24"/>
                <w:szCs w:val="24"/>
                <w:lang w:val="cy-GB"/>
              </w:rPr>
              <w:t xml:space="preserve">A ydych chi’n hyderus eich bod yn llwyddo i nodi, cofnodi a gweithredu ar bryderon diogelu yn effeithiol? </w:t>
            </w: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fodlon â lefel y cymorth bugeiliol a'r cymorth ychwanegol sydd ar gael i ddysgwyr, gan gynnwys unrhyw rai sy'n wynebu risg benodol neu sy'n arbennig o agored i niwed?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hyderus bod digon o gymorth yn cael ei roi i ddysgwyr sydd wedi cael eu cam-drin, eu hesgeuluso neu wedi dioddef mathau eraill o niwed?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pob aelod o staff yn ymwybodol o'r gweithdrefnau ar gyfer rhoi gwybod bod dysgwr sy'n derbyn gofal, dysgwr sydd ar y </w:t>
            </w:r>
            <w:r w:rsidRPr="00782018">
              <w:rPr>
                <w:rFonts w:ascii="Arial" w:hAnsi="Arial" w:cs="Arial"/>
                <w:sz w:val="24"/>
                <w:szCs w:val="24"/>
                <w:lang w:val="cy-GB"/>
              </w:rPr>
              <w:lastRenderedPageBreak/>
              <w:t xml:space="preserve">gofrestr amddiffyn plant neu ddysgwr a all fod yn wynebu risg yn absennol neu wedi'i wahardd?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fodlon bod y cwricwlwm yn rhoi digon o wybodaeth i ddysgwyr am ddiogelu?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A oes gennych chi bolisi gwrth-fwlio sy'n unol â’r canllawiau statudol Hawliau, Parch a Chydraddoldeb (gweler</w:t>
            </w:r>
            <w:hyperlink r:id="rId9" w:history="1">
              <w:r w:rsidRPr="00782018">
                <w:rPr>
                  <w:rFonts w:ascii="Arial" w:hAnsi="Arial" w:cs="Arial"/>
                  <w:color w:val="0000FF"/>
                  <w:sz w:val="24"/>
                  <w:szCs w:val="24"/>
                  <w:lang w:val="cy-GB"/>
                </w:rPr>
                <w:t xml:space="preserve"> </w:t>
              </w:r>
              <w:r w:rsidRPr="00782018">
                <w:rPr>
                  <w:rFonts w:ascii="Arial" w:hAnsi="Arial" w:cs="Arial"/>
                  <w:color w:val="0000FF"/>
                  <w:sz w:val="24"/>
                  <w:szCs w:val="24"/>
                </w:rPr>
                <w:t>llyw.cymru/bwlio-yn-yr-ysgol</w:t>
              </w:r>
            </w:hyperlink>
            <w:r w:rsidRPr="00782018">
              <w:rPr>
                <w:rFonts w:ascii="Arial" w:eastAsia="MS Mincho" w:hAnsi="Arial" w:cs="Arial"/>
                <w:sz w:val="24"/>
                <w:szCs w:val="24"/>
                <w:lang w:val="cy-GB"/>
              </w:rPr>
              <w:t xml:space="preserve">)?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oes gennych chi bolisïau sy'n ymdrin â sut i ddelio â'r amrywiaeth o faterion y gallai dysgwyr eu hwynebu?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oes gennych chi bolisi ar ddefnyddio ffotograffiaeth a recordiadau fideo, a ydych chi’n gofyn am ganiatâd gan rieni/gofalwyr ac yn cydymffurfio â'r drefn honno, ac a gaiff delweddau eu defnyddio a'u storio yn unol â chyngor ar ddiogelu?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28"/>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gaiff materion diogelu eu cynnwys fel rhan o bolisïau ac arferion sy'n cefnogi presenoldeb ac ymddygiad?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hyderus o ran eich prosesau ar gyfer ymdrin ag achosion o gam-drin, rhagfarn, gwahaniaethu ac aflonyddu? </w:t>
            </w:r>
          </w:p>
        </w:tc>
        <w:tc>
          <w:tcPr>
            <w:tcW w:w="2191" w:type="dxa"/>
            <w:shd w:val="clear" w:color="auto" w:fill="auto"/>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70"/>
        </w:trPr>
        <w:tc>
          <w:tcPr>
            <w:tcW w:w="7375" w:type="dxa"/>
            <w:shd w:val="clear" w:color="auto" w:fill="auto"/>
          </w:tcPr>
          <w:p w:rsidR="00782018" w:rsidRPr="00782018" w:rsidRDefault="00782018" w:rsidP="00782018">
            <w:pPr>
              <w:spacing w:line="360" w:lineRule="auto"/>
              <w:rPr>
                <w:rFonts w:ascii="Arial" w:hAnsi="Arial" w:cs="Arial"/>
                <w:sz w:val="24"/>
                <w:szCs w:val="24"/>
                <w:lang w:val="cy-GB"/>
              </w:rPr>
            </w:pPr>
            <w:r w:rsidRPr="00782018">
              <w:rPr>
                <w:rFonts w:ascii="Arial" w:hAnsi="Arial" w:cs="Arial"/>
                <w:sz w:val="24"/>
                <w:szCs w:val="24"/>
                <w:lang w:val="cy-GB"/>
              </w:rPr>
              <w:t xml:space="preserve">A ydych chi’n hyderus bod eich dull gweithredu mewn perthynas ag ymyriadau corfforol ac ataliaeth yn briodol? A gaiff hyn ei adlewyrchu yn eich polisi ymddygiad neu mewn polisi ar wahân a luniwyd gan yr ysgol? </w:t>
            </w:r>
          </w:p>
        </w:tc>
        <w:tc>
          <w:tcPr>
            <w:tcW w:w="2191" w:type="dxa"/>
            <w:shd w:val="clear" w:color="auto" w:fill="auto"/>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r>
      <w:tr w:rsidR="00782018" w:rsidRPr="00782018" w:rsidTr="008F788A">
        <w:trPr>
          <w:trHeight w:val="70"/>
        </w:trPr>
        <w:tc>
          <w:tcPr>
            <w:tcW w:w="13948" w:type="dxa"/>
            <w:gridSpan w:val="4"/>
            <w:shd w:val="clear" w:color="auto" w:fill="auto"/>
          </w:tcPr>
          <w:p w:rsidR="00782018" w:rsidRPr="00782018" w:rsidRDefault="00782018" w:rsidP="00782018">
            <w:pPr>
              <w:spacing w:line="360" w:lineRule="auto"/>
              <w:rPr>
                <w:rFonts w:ascii="Arial" w:hAnsi="Arial" w:cs="Arial"/>
                <w:sz w:val="24"/>
                <w:szCs w:val="24"/>
                <w:lang w:val="de-DE"/>
              </w:rPr>
            </w:pPr>
            <w:r w:rsidRPr="00782018">
              <w:rPr>
                <w:rFonts w:ascii="Arial" w:hAnsi="Arial" w:cs="Arial"/>
                <w:sz w:val="24"/>
                <w:szCs w:val="24"/>
                <w:lang w:val="cy-GB"/>
              </w:rPr>
              <w:lastRenderedPageBreak/>
              <w:t>Camau gweithredu: beth sydd angen ei newid?</w:t>
            </w: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sz w:val="24"/>
                <w:szCs w:val="24"/>
                <w:lang w:val="de-DE"/>
              </w:rPr>
            </w:pPr>
          </w:p>
          <w:p w:rsidR="00782018" w:rsidRPr="00782018" w:rsidRDefault="00782018" w:rsidP="00782018">
            <w:pPr>
              <w:spacing w:line="360" w:lineRule="auto"/>
              <w:rPr>
                <w:rFonts w:ascii="Arial" w:hAnsi="Arial" w:cs="Arial"/>
                <w:b/>
                <w:sz w:val="24"/>
                <w:szCs w:val="24"/>
                <w:lang w:val="de-DE"/>
              </w:rPr>
            </w:pPr>
          </w:p>
        </w:tc>
      </w:tr>
      <w:tr w:rsidR="00782018" w:rsidRPr="00782018" w:rsidTr="00782018">
        <w:trPr>
          <w:trHeight w:val="332"/>
        </w:trPr>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4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782018">
        <w:trPr>
          <w:trHeight w:val="332"/>
        </w:trPr>
        <w:tc>
          <w:tcPr>
            <w:tcW w:w="7375" w:type="dxa"/>
            <w:shd w:val="clear" w:color="auto" w:fill="D9D9D9"/>
          </w:tcPr>
          <w:p w:rsidR="00782018" w:rsidRPr="00782018" w:rsidRDefault="00782018" w:rsidP="00782018">
            <w:pPr>
              <w:spacing w:line="360" w:lineRule="auto"/>
              <w:contextualSpacing/>
              <w:rPr>
                <w:rFonts w:ascii="Arial" w:hAnsi="Arial" w:cs="Arial"/>
                <w:b/>
                <w:sz w:val="24"/>
                <w:szCs w:val="24"/>
              </w:rPr>
            </w:pPr>
            <w:r w:rsidRPr="00782018">
              <w:rPr>
                <w:rFonts w:ascii="Arial" w:hAnsi="Arial" w:cs="Arial"/>
                <w:b/>
                <w:bCs/>
                <w:sz w:val="24"/>
                <w:szCs w:val="24"/>
                <w:lang w:val="cy-GB"/>
              </w:rPr>
              <w:t xml:space="preserve">Pa mor gadarn yw eich arferion diogelu? </w:t>
            </w:r>
          </w:p>
          <w:p w:rsidR="00782018" w:rsidRPr="00782018" w:rsidRDefault="00782018" w:rsidP="00782018">
            <w:pPr>
              <w:spacing w:line="360" w:lineRule="auto"/>
              <w:contextualSpacing/>
              <w:rPr>
                <w:rFonts w:ascii="Arial" w:hAnsi="Arial" w:cs="Arial"/>
                <w:b/>
                <w:sz w:val="24"/>
                <w:szCs w:val="24"/>
              </w:rPr>
            </w:pPr>
            <w:r w:rsidRPr="00782018">
              <w:rPr>
                <w:rFonts w:ascii="Arial" w:hAnsi="Arial" w:cs="Arial"/>
                <w:color w:val="000000"/>
                <w:sz w:val="24"/>
                <w:szCs w:val="24"/>
                <w:lang w:val="cy-GB"/>
              </w:rPr>
              <w:t xml:space="preserve"> </w:t>
            </w: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c>
          <w:tcPr>
            <w:tcW w:w="2191" w:type="dxa"/>
            <w:shd w:val="clear" w:color="auto" w:fill="auto"/>
          </w:tcPr>
          <w:p w:rsidR="00782018" w:rsidRPr="00782018" w:rsidRDefault="00782018" w:rsidP="00782018">
            <w:pPr>
              <w:spacing w:line="360" w:lineRule="auto"/>
              <w:rPr>
                <w:rFonts w:ascii="Arial" w:hAnsi="Arial" w:cs="Arial"/>
                <w:b/>
                <w:i/>
                <w:sz w:val="24"/>
                <w:szCs w:val="24"/>
              </w:rPr>
            </w:pPr>
          </w:p>
        </w:tc>
      </w:tr>
      <w:tr w:rsidR="00782018" w:rsidRPr="00782018" w:rsidTr="00782018">
        <w:trPr>
          <w:trHeight w:val="332"/>
        </w:trPr>
        <w:tc>
          <w:tcPr>
            <w:tcW w:w="7375" w:type="dxa"/>
            <w:shd w:val="clear" w:color="auto" w:fill="F2F2F2"/>
          </w:tcPr>
          <w:p w:rsidR="00782018" w:rsidRPr="00782018" w:rsidRDefault="00782018" w:rsidP="00782018">
            <w:pPr>
              <w:spacing w:line="360" w:lineRule="auto"/>
              <w:contextualSpacing/>
              <w:rPr>
                <w:rFonts w:ascii="Arial" w:hAnsi="Arial" w:cs="Arial"/>
                <w:b/>
                <w:color w:val="000000"/>
                <w:sz w:val="24"/>
                <w:szCs w:val="24"/>
              </w:rPr>
            </w:pP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cymryd camau gweithredu yn y maes hwn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mwy o dystiolaeth arnom er mwyn ateb y cwestiwn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Fel y dangosir gan y dystiolaeth sydd gennym.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color w:val="000000"/>
                <w:sz w:val="24"/>
                <w:szCs w:val="24"/>
                <w:lang w:val="cy-GB"/>
              </w:rPr>
              <w:t xml:space="preserve">A oes person diogelu dynodedig, a dirprwy, sy'n gyfrifol am ddiogelu?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color w:val="000000"/>
                <w:sz w:val="24"/>
                <w:szCs w:val="24"/>
                <w:lang w:val="cy-GB"/>
              </w:rPr>
              <w:lastRenderedPageBreak/>
              <w:t xml:space="preserve">A yw'r staff/dysgwyr/rhieni/gofalwyr ac asiantaethau allanol yn gwybod pwy yw'r bobl hyn (e.e. a gânt eu henwi ar eich gwefan?)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color w:val="000000"/>
                <w:sz w:val="24"/>
                <w:szCs w:val="24"/>
              </w:rPr>
            </w:pPr>
            <w:r w:rsidRPr="00782018">
              <w:rPr>
                <w:rFonts w:ascii="Arial" w:hAnsi="Arial" w:cs="Arial"/>
                <w:color w:val="000000"/>
                <w:sz w:val="24"/>
                <w:szCs w:val="24"/>
                <w:lang w:val="cy-GB"/>
              </w:rPr>
              <w:t xml:space="preserve">A ydych chi’n hyderus bod lleisiau pob dysgwr yn cael eu clywed?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pob aelod o staff yn glir o ran yr hyn y dylid ei wneud os gwneir datgeliad amddiffyn plant a sut y dylid rhoi gwybod amdano, ei gofnodi a'i fonitro?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color w:val="000000"/>
                <w:sz w:val="24"/>
                <w:szCs w:val="24"/>
                <w:lang w:val="cy-GB"/>
              </w:rPr>
              <w:t xml:space="preserve">A fyddai pob aelod o staff yn gwybod beth i'w wneud pe codwyd pryder am gydweithiwr, gan gynnwys pryder am y pennaeth/prifathro?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color w:val="000000"/>
                <w:sz w:val="24"/>
                <w:szCs w:val="24"/>
                <w:lang w:val="cy-GB"/>
              </w:rPr>
            </w:pPr>
            <w:r w:rsidRPr="00782018">
              <w:rPr>
                <w:rFonts w:ascii="Arial" w:hAnsi="Arial" w:cs="Arial"/>
                <w:sz w:val="24"/>
                <w:szCs w:val="24"/>
                <w:lang w:val="cy-GB"/>
              </w:rPr>
              <w:t xml:space="preserve">A yw pob aelod o staff a gwirfoddolwr wedi cael hyfforddiant amddiffyn plant a diogelu i'w helpu i nodi arwyddion o gam-drin? A ydynt yn gwybod sut i roi gwybod am bryderon boed am achos o gam-drin yn y lleoliad dysgu, yn y cartref neu mewn lleoliadau eraill? A gaiff hyn ei adnewyddu'n rheolaidd drwy gynnig hyfforddiant addas, yn unol â'ch polisi? </w:t>
            </w:r>
          </w:p>
        </w:tc>
        <w:tc>
          <w:tcPr>
            <w:tcW w:w="2191" w:type="dxa"/>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lang w:val="cy-GB"/>
              </w:rPr>
            </w:pPr>
            <w:r w:rsidRPr="00782018">
              <w:rPr>
                <w:rFonts w:ascii="Arial" w:hAnsi="Arial" w:cs="Arial"/>
                <w:sz w:val="24"/>
                <w:szCs w:val="24"/>
                <w:lang w:val="cy-GB"/>
              </w:rPr>
              <w:t xml:space="preserve">A yw'r person diogelu dynodedig a'r llywodraethwr/llywodraethwyr perthnasol wedi cael hyfforddiant diogelu diweddar sy'n berthnasol i'w rôl? </w:t>
            </w:r>
          </w:p>
        </w:tc>
        <w:tc>
          <w:tcPr>
            <w:tcW w:w="2191" w:type="dxa"/>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c>
          <w:tcPr>
            <w:tcW w:w="2191" w:type="dxa"/>
          </w:tcPr>
          <w:p w:rsidR="00782018" w:rsidRPr="00782018" w:rsidRDefault="00782018" w:rsidP="00782018">
            <w:pPr>
              <w:spacing w:line="360" w:lineRule="auto"/>
              <w:rPr>
                <w:rFonts w:ascii="Arial" w:hAnsi="Arial" w:cs="Arial"/>
                <w:b/>
                <w:sz w:val="24"/>
                <w:szCs w:val="24"/>
                <w:lang w:val="cy-GB"/>
              </w:rPr>
            </w:pPr>
          </w:p>
        </w:tc>
      </w:tr>
      <w:tr w:rsidR="00782018" w:rsidRPr="00782018" w:rsidTr="008F788A">
        <w:trPr>
          <w:trHeight w:val="611"/>
        </w:trPr>
        <w:tc>
          <w:tcPr>
            <w:tcW w:w="7375" w:type="dxa"/>
          </w:tcPr>
          <w:p w:rsidR="00782018" w:rsidRPr="00782018" w:rsidRDefault="00782018" w:rsidP="00782018">
            <w:pPr>
              <w:spacing w:line="360" w:lineRule="auto"/>
              <w:rPr>
                <w:rFonts w:ascii="Arial" w:hAnsi="Arial" w:cs="Arial"/>
                <w:i/>
                <w:sz w:val="24"/>
                <w:szCs w:val="24"/>
              </w:rPr>
            </w:pPr>
            <w:r w:rsidRPr="00782018">
              <w:rPr>
                <w:rFonts w:ascii="Arial" w:hAnsi="Arial" w:cs="Arial"/>
                <w:sz w:val="24"/>
                <w:szCs w:val="24"/>
                <w:lang w:val="cy-GB"/>
              </w:rPr>
              <w:t xml:space="preserve">A wneir trefniadau digonol i staff a gwirfoddolwyr sy'n absennol yn ystod hyfforddiant?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lastRenderedPageBreak/>
              <w:t xml:space="preserve">A gaiff staff dros dro, staff peripatetig a staff asiantaeth eu hysbysu am weithdrefnau diogelu/amddiffyn plant y lleoliad addysg?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color w:val="000000"/>
                <w:sz w:val="24"/>
                <w:szCs w:val="24"/>
                <w:lang w:val="cy-GB"/>
              </w:rPr>
              <w:t xml:space="preserve">A oes cofrestr ganolog sy'n cofnodi'r hyfforddiant diogelu y mae pob aelod o staff wedi ymgymryd ag ef, gan gynnwys asesiad o'i effeithiolrwydd a'i effaith a diweddariadau priodol?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numPr>
                <w:ilvl w:val="0"/>
                <w:numId w:val="1"/>
              </w:numPr>
              <w:spacing w:line="360" w:lineRule="auto"/>
              <w:contextualSpacing/>
              <w:rPr>
                <w:rFonts w:ascii="Arial" w:hAnsi="Arial" w:cs="Arial"/>
                <w:sz w:val="24"/>
                <w:szCs w:val="24"/>
              </w:rPr>
            </w:pPr>
            <w:r w:rsidRPr="00782018">
              <w:rPr>
                <w:rFonts w:ascii="Arial" w:hAnsi="Arial" w:cs="Arial"/>
                <w:sz w:val="24"/>
                <w:szCs w:val="24"/>
                <w:lang w:val="cy-GB"/>
              </w:rPr>
              <w:t xml:space="preserve">A gaiff pryderon diogelu eu rhannu'n ddiogel â'r person diogelu dynodedig?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numPr>
                <w:ilvl w:val="0"/>
                <w:numId w:val="1"/>
              </w:numPr>
              <w:spacing w:line="360" w:lineRule="auto"/>
              <w:contextualSpacing/>
              <w:rPr>
                <w:rFonts w:ascii="Arial" w:hAnsi="Arial" w:cs="Arial"/>
                <w:sz w:val="24"/>
                <w:szCs w:val="24"/>
              </w:rPr>
            </w:pPr>
            <w:r w:rsidRPr="00782018">
              <w:rPr>
                <w:rFonts w:ascii="Arial" w:hAnsi="Arial" w:cs="Arial"/>
                <w:sz w:val="24"/>
                <w:szCs w:val="24"/>
                <w:lang w:val="cy-GB"/>
              </w:rPr>
              <w:t xml:space="preserve">A gaiff cofnodion eu storio'n ddiogel gan roi trefniadau mynediad rheoledig ar waith er mwyn sicrhau cyfrinachedd?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70"/>
        </w:trPr>
        <w:tc>
          <w:tcPr>
            <w:tcW w:w="7375" w:type="dxa"/>
          </w:tcPr>
          <w:p w:rsidR="00782018" w:rsidRPr="00782018" w:rsidRDefault="00782018" w:rsidP="00782018">
            <w:pPr>
              <w:numPr>
                <w:ilvl w:val="0"/>
                <w:numId w:val="1"/>
              </w:numPr>
              <w:spacing w:line="360" w:lineRule="auto"/>
              <w:contextualSpacing/>
              <w:rPr>
                <w:rFonts w:ascii="Arial" w:hAnsi="Arial" w:cs="Arial"/>
                <w:sz w:val="24"/>
                <w:szCs w:val="24"/>
              </w:rPr>
            </w:pPr>
            <w:r w:rsidRPr="00782018">
              <w:rPr>
                <w:rFonts w:ascii="Arial" w:hAnsi="Arial" w:cs="Arial"/>
                <w:sz w:val="24"/>
                <w:szCs w:val="24"/>
                <w:lang w:val="cy-GB"/>
              </w:rPr>
              <w:t xml:space="preserve">I ba raddau y mae staff yn deall eu rolau a'u cyfrifoldebau wrth sicrhau bod atgyfeiriadau yn gyfrinachol?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70"/>
        </w:trPr>
        <w:tc>
          <w:tcPr>
            <w:tcW w:w="7375" w:type="dxa"/>
          </w:tcPr>
          <w:p w:rsidR="00782018" w:rsidRPr="00782018" w:rsidRDefault="00782018" w:rsidP="00782018">
            <w:pPr>
              <w:numPr>
                <w:ilvl w:val="0"/>
                <w:numId w:val="1"/>
              </w:numPr>
              <w:spacing w:line="360" w:lineRule="auto"/>
              <w:contextualSpacing/>
              <w:rPr>
                <w:rFonts w:ascii="Arial" w:hAnsi="Arial" w:cs="Arial"/>
                <w:sz w:val="24"/>
                <w:szCs w:val="24"/>
              </w:rPr>
            </w:pPr>
            <w:r w:rsidRPr="00782018">
              <w:rPr>
                <w:rFonts w:ascii="Arial" w:hAnsi="Arial" w:cs="Arial"/>
                <w:sz w:val="24"/>
                <w:szCs w:val="24"/>
                <w:lang w:val="cy-GB"/>
              </w:rPr>
              <w:t xml:space="preserve">A yw pob aelod o staff yn glir sut y dylid trafod pryder neu fater diogelu â dysgwr?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70"/>
        </w:trPr>
        <w:tc>
          <w:tcPr>
            <w:tcW w:w="7375" w:type="dxa"/>
          </w:tcPr>
          <w:p w:rsidR="00782018" w:rsidRPr="00782018" w:rsidRDefault="00782018" w:rsidP="00782018">
            <w:pPr>
              <w:spacing w:line="360" w:lineRule="auto"/>
              <w:rPr>
                <w:rFonts w:ascii="Arial" w:hAnsi="Arial" w:cs="Arial"/>
                <w:sz w:val="24"/>
                <w:szCs w:val="24"/>
                <w:lang w:val="cy-GB"/>
              </w:rPr>
            </w:pPr>
            <w:r w:rsidRPr="00782018">
              <w:rPr>
                <w:rFonts w:ascii="Arial" w:hAnsi="Arial" w:cs="Arial"/>
                <w:sz w:val="24"/>
                <w:szCs w:val="24"/>
                <w:lang w:val="cy-GB"/>
              </w:rPr>
              <w:t xml:space="preserve">A yw pob aelod o staff (gan gynnwys staff dros dro a gwirfoddolwyr heb oruchwyliaeth) wedi cael gwiriad DBS? Ac a yw'r gwiriadau yn cael eu diweddaru fel sy'n ofynnol gan eich polisi? </w:t>
            </w: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r>
      <w:tr w:rsidR="00782018" w:rsidRPr="00782018" w:rsidTr="008F788A">
        <w:trPr>
          <w:trHeight w:val="503"/>
        </w:trPr>
        <w:tc>
          <w:tcPr>
            <w:tcW w:w="7375" w:type="dxa"/>
          </w:tcPr>
          <w:p w:rsidR="00782018" w:rsidRPr="00782018" w:rsidRDefault="00782018" w:rsidP="00782018">
            <w:pPr>
              <w:spacing w:line="360" w:lineRule="auto"/>
              <w:rPr>
                <w:rFonts w:ascii="Arial" w:hAnsi="Arial" w:cs="Arial"/>
                <w:sz w:val="24"/>
                <w:szCs w:val="24"/>
                <w:lang w:val="cy-GB"/>
              </w:rPr>
            </w:pPr>
            <w:r w:rsidRPr="00782018">
              <w:rPr>
                <w:rFonts w:ascii="Arial" w:hAnsi="Arial" w:cs="Arial"/>
                <w:sz w:val="24"/>
                <w:szCs w:val="24"/>
                <w:lang w:val="cy-GB"/>
              </w:rPr>
              <w:t xml:space="preserve">A oes cofnod i gadarnhau bod pob aelod o staff a benodwyd ar ôl 2002 wedi cael gwiriad gan y Swyddfa Cofnodion Troseddol/DBS a bod y gwiriad hwnnw ar y lefel briodol? </w:t>
            </w: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r>
      <w:tr w:rsidR="00782018" w:rsidRPr="00782018" w:rsidTr="008F788A">
        <w:trPr>
          <w:trHeight w:val="665"/>
        </w:trPr>
        <w:tc>
          <w:tcPr>
            <w:tcW w:w="7375" w:type="dxa"/>
          </w:tcPr>
          <w:p w:rsidR="00782018" w:rsidRPr="00782018" w:rsidRDefault="00782018" w:rsidP="00782018">
            <w:pPr>
              <w:numPr>
                <w:ilvl w:val="0"/>
                <w:numId w:val="2"/>
              </w:numPr>
              <w:spacing w:line="360" w:lineRule="auto"/>
              <w:ind w:hanging="284"/>
              <w:contextualSpacing/>
              <w:rPr>
                <w:rFonts w:ascii="Arial" w:hAnsi="Arial" w:cs="Arial"/>
                <w:sz w:val="24"/>
                <w:szCs w:val="24"/>
                <w:lang w:val="cy-GB"/>
              </w:rPr>
            </w:pPr>
            <w:r w:rsidRPr="00782018">
              <w:rPr>
                <w:rFonts w:ascii="Arial" w:hAnsi="Arial" w:cs="Arial"/>
                <w:color w:val="000000"/>
                <w:sz w:val="24"/>
                <w:szCs w:val="24"/>
                <w:lang w:val="cy-GB"/>
              </w:rPr>
              <w:lastRenderedPageBreak/>
              <w:t xml:space="preserve">A ydych chi’n hyderus bod y llywodraethwyr yn meddu ar ddigon o wybodaeth i holi cwestiynau ac i herio'r ddarpariaeth ddiogelu yn yr ysgol? </w:t>
            </w: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c>
          <w:tcPr>
            <w:tcW w:w="2191" w:type="dxa"/>
          </w:tcPr>
          <w:p w:rsidR="00782018" w:rsidRPr="00782018" w:rsidRDefault="00782018" w:rsidP="00782018">
            <w:pPr>
              <w:spacing w:line="360" w:lineRule="auto"/>
              <w:rPr>
                <w:rFonts w:ascii="Arial" w:hAnsi="Arial" w:cs="Arial"/>
                <w:b/>
                <w:i/>
                <w:sz w:val="24"/>
                <w:szCs w:val="24"/>
                <w:lang w:val="cy-GB"/>
              </w:rPr>
            </w:pPr>
          </w:p>
        </w:tc>
      </w:tr>
      <w:tr w:rsidR="00782018" w:rsidRPr="00782018" w:rsidTr="008F788A">
        <w:trPr>
          <w:trHeight w:val="665"/>
        </w:trPr>
        <w:tc>
          <w:tcPr>
            <w:tcW w:w="13948" w:type="dxa"/>
            <w:gridSpan w:val="4"/>
          </w:tcPr>
          <w:p w:rsidR="00782018" w:rsidRPr="00782018" w:rsidRDefault="00782018" w:rsidP="00782018">
            <w:pPr>
              <w:numPr>
                <w:ilvl w:val="0"/>
                <w:numId w:val="2"/>
              </w:numPr>
              <w:spacing w:line="360" w:lineRule="auto"/>
              <w:ind w:hanging="284"/>
              <w:contextualSpacing/>
              <w:rPr>
                <w:rFonts w:ascii="Arial" w:hAnsi="Arial" w:cs="Arial"/>
                <w:color w:val="000000"/>
                <w:sz w:val="24"/>
                <w:szCs w:val="24"/>
                <w:lang w:val="de-DE"/>
              </w:rPr>
            </w:pPr>
            <w:r w:rsidRPr="00782018">
              <w:rPr>
                <w:rFonts w:ascii="Arial" w:hAnsi="Arial" w:cs="Arial"/>
                <w:color w:val="000000"/>
                <w:sz w:val="24"/>
                <w:szCs w:val="24"/>
                <w:lang w:val="cy-GB"/>
              </w:rPr>
              <w:t xml:space="preserve">Camau gweithredu: beth sydd angen ei newid? </w:t>
            </w:r>
          </w:p>
          <w:p w:rsidR="00782018" w:rsidRPr="00782018" w:rsidRDefault="00782018" w:rsidP="00782018">
            <w:pPr>
              <w:spacing w:line="360" w:lineRule="auto"/>
              <w:rPr>
                <w:rFonts w:ascii="Arial" w:hAnsi="Arial" w:cs="Arial"/>
                <w:color w:val="000000"/>
                <w:sz w:val="24"/>
                <w:szCs w:val="24"/>
                <w:lang w:val="de-DE"/>
              </w:rPr>
            </w:pPr>
          </w:p>
          <w:p w:rsidR="00782018" w:rsidRPr="00782018" w:rsidRDefault="00782018" w:rsidP="00782018">
            <w:pPr>
              <w:spacing w:line="360" w:lineRule="auto"/>
              <w:rPr>
                <w:rFonts w:ascii="Arial" w:hAnsi="Arial" w:cs="Arial"/>
                <w:color w:val="000000"/>
                <w:sz w:val="24"/>
                <w:szCs w:val="24"/>
                <w:lang w:val="de-DE"/>
              </w:rPr>
            </w:pPr>
          </w:p>
          <w:p w:rsidR="00782018" w:rsidRPr="00782018" w:rsidRDefault="00782018" w:rsidP="00782018">
            <w:pPr>
              <w:spacing w:line="360" w:lineRule="auto"/>
              <w:rPr>
                <w:rFonts w:ascii="Arial" w:hAnsi="Arial" w:cs="Arial"/>
                <w:color w:val="000000"/>
                <w:sz w:val="24"/>
                <w:szCs w:val="24"/>
                <w:lang w:val="de-DE"/>
              </w:rPr>
            </w:pPr>
          </w:p>
          <w:p w:rsidR="00782018" w:rsidRPr="00782018" w:rsidRDefault="00782018" w:rsidP="00782018">
            <w:pPr>
              <w:spacing w:line="360" w:lineRule="auto"/>
              <w:rPr>
                <w:rFonts w:ascii="Arial" w:hAnsi="Arial" w:cs="Arial"/>
                <w:b/>
                <w:i/>
                <w:sz w:val="24"/>
                <w:szCs w:val="24"/>
                <w:lang w:val="de-DE"/>
              </w:rPr>
            </w:pPr>
          </w:p>
          <w:p w:rsidR="00782018" w:rsidRPr="00782018" w:rsidRDefault="00782018" w:rsidP="00782018">
            <w:pPr>
              <w:spacing w:line="360" w:lineRule="auto"/>
              <w:rPr>
                <w:rFonts w:ascii="Arial" w:hAnsi="Arial" w:cs="Arial"/>
                <w:b/>
                <w:i/>
                <w:sz w:val="24"/>
                <w:szCs w:val="24"/>
                <w:lang w:val="de-DE"/>
              </w:rPr>
            </w:pPr>
          </w:p>
        </w:tc>
      </w:tr>
      <w:tr w:rsidR="00782018" w:rsidRPr="00782018" w:rsidTr="00782018">
        <w:trPr>
          <w:trHeight w:val="332"/>
        </w:trPr>
        <w:tc>
          <w:tcPr>
            <w:tcW w:w="7375" w:type="dxa"/>
            <w:shd w:val="clear" w:color="auto" w:fill="C6D9F1"/>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 xml:space="preserve">Adran 5 </w:t>
            </w:r>
          </w:p>
        </w:tc>
        <w:tc>
          <w:tcPr>
            <w:tcW w:w="2191" w:type="dxa"/>
            <w:shd w:val="clear" w:color="auto" w:fill="FF0000"/>
          </w:tcPr>
          <w:p w:rsidR="00782018" w:rsidRPr="00782018" w:rsidRDefault="00782018" w:rsidP="00782018">
            <w:pPr>
              <w:spacing w:line="360" w:lineRule="auto"/>
              <w:rPr>
                <w:rFonts w:ascii="Arial" w:hAnsi="Arial" w:cs="Arial"/>
                <w:b/>
                <w:sz w:val="24"/>
                <w:szCs w:val="24"/>
              </w:rPr>
            </w:pPr>
            <w:r w:rsidRPr="00782018">
              <w:rPr>
                <w:rFonts w:ascii="Arial" w:hAnsi="Arial" w:cs="Arial"/>
                <w:b/>
                <w:bCs/>
                <w:sz w:val="24"/>
                <w:szCs w:val="24"/>
                <w:lang w:val="cy-GB"/>
              </w:rPr>
              <w:t>Coch (Mae angen cymryd camau gweithredu)</w:t>
            </w:r>
          </w:p>
        </w:tc>
        <w:tc>
          <w:tcPr>
            <w:tcW w:w="2191" w:type="dxa"/>
            <w:shd w:val="clear" w:color="auto" w:fill="C0504D"/>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Oren (Mae angen cymryd rhai camau gweithredu) </w:t>
            </w:r>
          </w:p>
        </w:tc>
        <w:tc>
          <w:tcPr>
            <w:tcW w:w="2191" w:type="dxa"/>
            <w:shd w:val="clear" w:color="auto" w:fill="00B050"/>
          </w:tcPr>
          <w:p w:rsidR="00782018" w:rsidRPr="00782018" w:rsidRDefault="00782018" w:rsidP="00782018">
            <w:pPr>
              <w:spacing w:line="360" w:lineRule="auto"/>
              <w:rPr>
                <w:rFonts w:ascii="Arial" w:hAnsi="Arial" w:cs="Arial"/>
                <w:b/>
                <w:sz w:val="24"/>
                <w:szCs w:val="24"/>
                <w:lang w:val="de-DE"/>
              </w:rPr>
            </w:pPr>
            <w:r w:rsidRPr="00782018">
              <w:rPr>
                <w:rFonts w:ascii="Arial" w:hAnsi="Arial" w:cs="Arial"/>
                <w:b/>
                <w:bCs/>
                <w:sz w:val="24"/>
                <w:szCs w:val="24"/>
                <w:lang w:val="cy-GB"/>
              </w:rPr>
              <w:t xml:space="preserve">Gwyrdd (Nid oes angen unrhyw gamau gweithredu) </w:t>
            </w: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sz w:val="24"/>
                <w:szCs w:val="24"/>
              </w:rPr>
            </w:pPr>
            <w:r w:rsidRPr="00782018">
              <w:rPr>
                <w:rFonts w:ascii="Arial" w:hAnsi="Arial" w:cs="Arial"/>
                <w:b/>
                <w:bCs/>
                <w:sz w:val="24"/>
                <w:szCs w:val="24"/>
                <w:lang w:val="cy-GB"/>
              </w:rPr>
              <w:t xml:space="preserve">Pa mor effeithiol rydych chi'n gweithio gydag eraill i ddiogelu plant/dysgwyr?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782018">
        <w:trPr>
          <w:trHeight w:val="332"/>
        </w:trPr>
        <w:tc>
          <w:tcPr>
            <w:tcW w:w="7375" w:type="dxa"/>
            <w:shd w:val="clear" w:color="auto" w:fill="F2F2F2"/>
          </w:tcPr>
          <w:p w:rsidR="00782018" w:rsidRPr="00782018" w:rsidRDefault="00782018" w:rsidP="00782018">
            <w:pPr>
              <w:spacing w:line="360" w:lineRule="auto"/>
              <w:contextualSpacing/>
              <w:rPr>
                <w:rFonts w:ascii="Arial" w:hAnsi="Arial" w:cs="Arial"/>
                <w:b/>
                <w:color w:val="000000"/>
                <w:sz w:val="24"/>
                <w:szCs w:val="24"/>
              </w:rPr>
            </w:pP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cymryd camau gweithredu yn y maes hwn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Mae angen mwy o dystiolaeth arnom er mwyn ateb y cwestiwn </w:t>
            </w:r>
          </w:p>
        </w:tc>
        <w:tc>
          <w:tcPr>
            <w:tcW w:w="2191" w:type="dxa"/>
            <w:shd w:val="clear" w:color="auto" w:fill="F2F2F2"/>
          </w:tcPr>
          <w:p w:rsidR="00782018" w:rsidRPr="00782018" w:rsidRDefault="00782018" w:rsidP="00782018">
            <w:pPr>
              <w:spacing w:line="360" w:lineRule="auto"/>
              <w:rPr>
                <w:rFonts w:ascii="Arial" w:hAnsi="Arial" w:cs="Arial"/>
                <w:b/>
                <w:i/>
                <w:sz w:val="24"/>
                <w:szCs w:val="24"/>
              </w:rPr>
            </w:pPr>
            <w:r w:rsidRPr="00782018">
              <w:rPr>
                <w:rFonts w:ascii="Arial" w:hAnsi="Arial" w:cs="Arial"/>
                <w:b/>
                <w:bCs/>
                <w:iCs/>
                <w:sz w:val="24"/>
                <w:szCs w:val="24"/>
                <w:lang w:val="cy-GB"/>
              </w:rPr>
              <w:t xml:space="preserve">Fel y dangosir gan y dystiolaeth sydd gennym.  </w:t>
            </w: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lastRenderedPageBreak/>
              <w:t xml:space="preserve">A ydych chin hysbysu rhieni/gofalwyr a dysgwyr am y cymorth sydd ar gael yn eich lleoliad addysg a thrwy wasanaethau eraill neu gysylltiadau cymunedol?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 rhieni/gofalwyr wedi cael gwybod y bydd angen i'r lleoliad addysg rannu gwybodaeth ag asiantaethau eraill o bosibl?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ydych chi’n gweithio gydag asiantaethau allanol i feithrin ymwybyddiaeth dysgwyr o faterion diogelu?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7375" w:type="dxa"/>
          </w:tcPr>
          <w:p w:rsidR="00782018" w:rsidRPr="00782018" w:rsidRDefault="00782018" w:rsidP="00782018">
            <w:pPr>
              <w:spacing w:line="360" w:lineRule="auto"/>
              <w:rPr>
                <w:rFonts w:ascii="Arial" w:hAnsi="Arial" w:cs="Arial"/>
                <w:sz w:val="24"/>
                <w:szCs w:val="24"/>
              </w:rPr>
            </w:pPr>
            <w:r w:rsidRPr="00782018">
              <w:rPr>
                <w:rFonts w:ascii="Arial" w:hAnsi="Arial" w:cs="Arial"/>
                <w:sz w:val="24"/>
                <w:szCs w:val="24"/>
                <w:lang w:val="cy-GB"/>
              </w:rPr>
              <w:t xml:space="preserve">A yw'r staff perthnasol wedi cael hyfforddiant ar weithio gydag asiantaethau eraill yn unol â'ch polisi? </w:t>
            </w: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c>
          <w:tcPr>
            <w:tcW w:w="2191" w:type="dxa"/>
          </w:tcPr>
          <w:p w:rsidR="00782018" w:rsidRPr="00782018" w:rsidRDefault="00782018" w:rsidP="00782018">
            <w:pPr>
              <w:spacing w:line="360" w:lineRule="auto"/>
              <w:rPr>
                <w:rFonts w:ascii="Arial" w:hAnsi="Arial" w:cs="Arial"/>
                <w:b/>
                <w:sz w:val="24"/>
                <w:szCs w:val="24"/>
              </w:rPr>
            </w:pPr>
          </w:p>
        </w:tc>
      </w:tr>
      <w:tr w:rsidR="00782018" w:rsidRPr="00782018" w:rsidTr="008F788A">
        <w:trPr>
          <w:trHeight w:val="332"/>
        </w:trPr>
        <w:tc>
          <w:tcPr>
            <w:tcW w:w="7375" w:type="dxa"/>
          </w:tcPr>
          <w:p w:rsidR="00782018" w:rsidRPr="00782018" w:rsidRDefault="00782018" w:rsidP="00782018">
            <w:pPr>
              <w:spacing w:line="360" w:lineRule="auto"/>
              <w:contextualSpacing/>
              <w:rPr>
                <w:rFonts w:ascii="Arial" w:hAnsi="Arial" w:cs="Arial"/>
                <w:sz w:val="24"/>
                <w:szCs w:val="24"/>
              </w:rPr>
            </w:pPr>
            <w:r w:rsidRPr="00782018">
              <w:rPr>
                <w:rFonts w:ascii="Arial" w:hAnsi="Arial" w:cs="Arial"/>
                <w:sz w:val="24"/>
                <w:szCs w:val="24"/>
                <w:lang w:val="cy-GB"/>
              </w:rPr>
              <w:t xml:space="preserve">A ydych chi’n hyderus bod eich lleoliad addysg yn gweithio'n effeithiol ag asiantaethau eraill mewn perthynas â phryderon amddiffyn plant? </w:t>
            </w: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c>
          <w:tcPr>
            <w:tcW w:w="2191" w:type="dxa"/>
          </w:tcPr>
          <w:p w:rsidR="00782018" w:rsidRPr="00782018" w:rsidRDefault="00782018" w:rsidP="00782018">
            <w:pPr>
              <w:spacing w:line="360" w:lineRule="auto"/>
              <w:rPr>
                <w:rFonts w:ascii="Arial" w:hAnsi="Arial" w:cs="Arial"/>
                <w:b/>
                <w:i/>
                <w:sz w:val="24"/>
                <w:szCs w:val="24"/>
              </w:rPr>
            </w:pPr>
          </w:p>
        </w:tc>
      </w:tr>
      <w:tr w:rsidR="00782018" w:rsidRPr="00782018" w:rsidTr="008F788A">
        <w:trPr>
          <w:trHeight w:val="332"/>
        </w:trPr>
        <w:tc>
          <w:tcPr>
            <w:tcW w:w="13948" w:type="dxa"/>
            <w:gridSpan w:val="4"/>
          </w:tcPr>
          <w:p w:rsidR="00782018" w:rsidRPr="00782018" w:rsidRDefault="00782018" w:rsidP="00782018">
            <w:pPr>
              <w:spacing w:line="360" w:lineRule="auto"/>
              <w:contextualSpacing/>
              <w:rPr>
                <w:rFonts w:ascii="Arial" w:hAnsi="Arial" w:cs="Arial"/>
                <w:sz w:val="24"/>
                <w:szCs w:val="24"/>
                <w:lang w:val="de-DE"/>
              </w:rPr>
            </w:pPr>
            <w:r w:rsidRPr="00782018">
              <w:rPr>
                <w:rFonts w:ascii="Arial" w:hAnsi="Arial" w:cs="Arial"/>
                <w:sz w:val="24"/>
                <w:szCs w:val="24"/>
                <w:lang w:val="cy-GB"/>
              </w:rPr>
              <w:t>Camau gweithredu: beth sydd angen ei newid?</w:t>
            </w:r>
          </w:p>
          <w:p w:rsidR="00782018" w:rsidRPr="00782018" w:rsidRDefault="00782018" w:rsidP="00782018">
            <w:pPr>
              <w:spacing w:line="360" w:lineRule="auto"/>
              <w:contextualSpacing/>
              <w:rPr>
                <w:rFonts w:ascii="Arial" w:hAnsi="Arial" w:cs="Arial"/>
                <w:sz w:val="24"/>
                <w:szCs w:val="24"/>
                <w:lang w:val="de-DE"/>
              </w:rPr>
            </w:pPr>
          </w:p>
          <w:p w:rsidR="00782018" w:rsidRPr="00782018" w:rsidRDefault="00782018" w:rsidP="00782018">
            <w:pPr>
              <w:spacing w:line="360" w:lineRule="auto"/>
              <w:rPr>
                <w:rFonts w:ascii="Arial" w:hAnsi="Arial" w:cs="Arial"/>
                <w:b/>
                <w:i/>
                <w:sz w:val="24"/>
                <w:szCs w:val="24"/>
                <w:lang w:val="de-DE"/>
              </w:rPr>
            </w:pPr>
          </w:p>
        </w:tc>
      </w:tr>
    </w:tbl>
    <w:p w:rsidR="00782018" w:rsidRPr="00782018" w:rsidRDefault="00782018" w:rsidP="00782018">
      <w:pPr>
        <w:spacing w:after="0" w:line="360" w:lineRule="auto"/>
        <w:rPr>
          <w:rFonts w:ascii="Arial" w:eastAsia="MS Mincho" w:hAnsi="Arial" w:cs="Arial"/>
          <w:sz w:val="24"/>
          <w:szCs w:val="24"/>
          <w:lang w:val="de-DE"/>
        </w:rPr>
      </w:pPr>
    </w:p>
    <w:p w:rsidR="00782018" w:rsidRPr="00782018" w:rsidRDefault="00782018" w:rsidP="00782018">
      <w:pPr>
        <w:spacing w:after="0" w:line="240" w:lineRule="auto"/>
        <w:rPr>
          <w:rFonts w:ascii="Arial" w:eastAsia="MS Mincho" w:hAnsi="Arial" w:cs="Arial"/>
          <w:sz w:val="24"/>
          <w:szCs w:val="24"/>
          <w:lang w:val="de-DE"/>
        </w:rPr>
      </w:pPr>
    </w:p>
    <w:p w:rsidR="00782018" w:rsidRPr="00782018" w:rsidRDefault="00782018" w:rsidP="00782018">
      <w:pPr>
        <w:keepNext/>
        <w:spacing w:after="240" w:line="240" w:lineRule="auto"/>
        <w:outlineLvl w:val="0"/>
        <w:rPr>
          <w:rFonts w:ascii="Arial" w:eastAsia="MS Mincho" w:hAnsi="Arial" w:cs="Arial"/>
          <w:b/>
          <w:sz w:val="24"/>
          <w:szCs w:val="24"/>
          <w:lang w:val="de-DE"/>
        </w:rPr>
      </w:pPr>
    </w:p>
    <w:p w:rsidR="00AB10B4" w:rsidRPr="00404DAC" w:rsidRDefault="00782018">
      <w:pPr>
        <w:rPr>
          <w:rFonts w:ascii="Arial" w:hAnsi="Arial" w:cs="Arial"/>
          <w:sz w:val="24"/>
          <w:szCs w:val="24"/>
        </w:rPr>
      </w:pPr>
    </w:p>
    <w:sectPr w:rsidR="00AB10B4" w:rsidRPr="00404DAC" w:rsidSect="00922B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12"/>
    <w:multiLevelType w:val="hybridMultilevel"/>
    <w:tmpl w:val="D7C8B7D8"/>
    <w:lvl w:ilvl="0" w:tplc="851021D8">
      <w:start w:val="1"/>
      <w:numFmt w:val="bullet"/>
      <w:lvlText w:val=""/>
      <w:lvlJc w:val="left"/>
      <w:pPr>
        <w:ind w:left="436" w:hanging="360"/>
      </w:pPr>
      <w:rPr>
        <w:rFonts w:ascii="Symbol" w:hAnsi="Symbol" w:hint="default"/>
      </w:rPr>
    </w:lvl>
    <w:lvl w:ilvl="1" w:tplc="D89A06D6" w:tentative="1">
      <w:start w:val="1"/>
      <w:numFmt w:val="bullet"/>
      <w:lvlText w:val="o"/>
      <w:lvlJc w:val="left"/>
      <w:pPr>
        <w:ind w:left="1156" w:hanging="360"/>
      </w:pPr>
      <w:rPr>
        <w:rFonts w:ascii="Courier New" w:hAnsi="Courier New" w:cs="Courier New" w:hint="default"/>
      </w:rPr>
    </w:lvl>
    <w:lvl w:ilvl="2" w:tplc="97AC0E50" w:tentative="1">
      <w:start w:val="1"/>
      <w:numFmt w:val="bullet"/>
      <w:lvlText w:val=""/>
      <w:lvlJc w:val="left"/>
      <w:pPr>
        <w:ind w:left="1876" w:hanging="360"/>
      </w:pPr>
      <w:rPr>
        <w:rFonts w:ascii="Wingdings" w:hAnsi="Wingdings" w:hint="default"/>
      </w:rPr>
    </w:lvl>
    <w:lvl w:ilvl="3" w:tplc="750AA268" w:tentative="1">
      <w:start w:val="1"/>
      <w:numFmt w:val="bullet"/>
      <w:lvlText w:val=""/>
      <w:lvlJc w:val="left"/>
      <w:pPr>
        <w:ind w:left="2596" w:hanging="360"/>
      </w:pPr>
      <w:rPr>
        <w:rFonts w:ascii="Symbol" w:hAnsi="Symbol" w:hint="default"/>
      </w:rPr>
    </w:lvl>
    <w:lvl w:ilvl="4" w:tplc="1908A2D4" w:tentative="1">
      <w:start w:val="1"/>
      <w:numFmt w:val="bullet"/>
      <w:lvlText w:val="o"/>
      <w:lvlJc w:val="left"/>
      <w:pPr>
        <w:ind w:left="3316" w:hanging="360"/>
      </w:pPr>
      <w:rPr>
        <w:rFonts w:ascii="Courier New" w:hAnsi="Courier New" w:cs="Courier New" w:hint="default"/>
      </w:rPr>
    </w:lvl>
    <w:lvl w:ilvl="5" w:tplc="4F0E58C8" w:tentative="1">
      <w:start w:val="1"/>
      <w:numFmt w:val="bullet"/>
      <w:lvlText w:val=""/>
      <w:lvlJc w:val="left"/>
      <w:pPr>
        <w:ind w:left="4036" w:hanging="360"/>
      </w:pPr>
      <w:rPr>
        <w:rFonts w:ascii="Wingdings" w:hAnsi="Wingdings" w:hint="default"/>
      </w:rPr>
    </w:lvl>
    <w:lvl w:ilvl="6" w:tplc="8CC8584A" w:tentative="1">
      <w:start w:val="1"/>
      <w:numFmt w:val="bullet"/>
      <w:lvlText w:val=""/>
      <w:lvlJc w:val="left"/>
      <w:pPr>
        <w:ind w:left="4756" w:hanging="360"/>
      </w:pPr>
      <w:rPr>
        <w:rFonts w:ascii="Symbol" w:hAnsi="Symbol" w:hint="default"/>
      </w:rPr>
    </w:lvl>
    <w:lvl w:ilvl="7" w:tplc="85E0520E" w:tentative="1">
      <w:start w:val="1"/>
      <w:numFmt w:val="bullet"/>
      <w:lvlText w:val="o"/>
      <w:lvlJc w:val="left"/>
      <w:pPr>
        <w:ind w:left="5476" w:hanging="360"/>
      </w:pPr>
      <w:rPr>
        <w:rFonts w:ascii="Courier New" w:hAnsi="Courier New" w:cs="Courier New" w:hint="default"/>
      </w:rPr>
    </w:lvl>
    <w:lvl w:ilvl="8" w:tplc="4EEC3238" w:tentative="1">
      <w:start w:val="1"/>
      <w:numFmt w:val="bullet"/>
      <w:lvlText w:val=""/>
      <w:lvlJc w:val="left"/>
      <w:pPr>
        <w:ind w:left="6196" w:hanging="360"/>
      </w:pPr>
      <w:rPr>
        <w:rFonts w:ascii="Wingdings" w:hAnsi="Wingdings" w:hint="default"/>
      </w:rPr>
    </w:lvl>
  </w:abstractNum>
  <w:abstractNum w:abstractNumId="1" w15:restartNumberingAfterBreak="0">
    <w:nsid w:val="078C2E7E"/>
    <w:multiLevelType w:val="hybridMultilevel"/>
    <w:tmpl w:val="6BEE1286"/>
    <w:lvl w:ilvl="0" w:tplc="834A1444">
      <w:start w:val="1"/>
      <w:numFmt w:val="bullet"/>
      <w:lvlText w:val=""/>
      <w:lvlJc w:val="left"/>
      <w:pPr>
        <w:ind w:left="720" w:hanging="360"/>
      </w:pPr>
      <w:rPr>
        <w:rFonts w:ascii="Symbol" w:hAnsi="Symbol" w:hint="default"/>
      </w:rPr>
    </w:lvl>
    <w:lvl w:ilvl="1" w:tplc="D5A23420" w:tentative="1">
      <w:start w:val="1"/>
      <w:numFmt w:val="bullet"/>
      <w:lvlText w:val="o"/>
      <w:lvlJc w:val="left"/>
      <w:pPr>
        <w:ind w:left="1440" w:hanging="360"/>
      </w:pPr>
      <w:rPr>
        <w:rFonts w:ascii="Courier New" w:hAnsi="Courier New" w:cs="Courier New" w:hint="default"/>
      </w:rPr>
    </w:lvl>
    <w:lvl w:ilvl="2" w:tplc="33D28250" w:tentative="1">
      <w:start w:val="1"/>
      <w:numFmt w:val="bullet"/>
      <w:lvlText w:val=""/>
      <w:lvlJc w:val="left"/>
      <w:pPr>
        <w:ind w:left="2160" w:hanging="360"/>
      </w:pPr>
      <w:rPr>
        <w:rFonts w:ascii="Wingdings" w:hAnsi="Wingdings" w:hint="default"/>
      </w:rPr>
    </w:lvl>
    <w:lvl w:ilvl="3" w:tplc="AD148CF4" w:tentative="1">
      <w:start w:val="1"/>
      <w:numFmt w:val="bullet"/>
      <w:lvlText w:val=""/>
      <w:lvlJc w:val="left"/>
      <w:pPr>
        <w:ind w:left="2880" w:hanging="360"/>
      </w:pPr>
      <w:rPr>
        <w:rFonts w:ascii="Symbol" w:hAnsi="Symbol" w:hint="default"/>
      </w:rPr>
    </w:lvl>
    <w:lvl w:ilvl="4" w:tplc="FAC4EA24" w:tentative="1">
      <w:start w:val="1"/>
      <w:numFmt w:val="bullet"/>
      <w:lvlText w:val="o"/>
      <w:lvlJc w:val="left"/>
      <w:pPr>
        <w:ind w:left="3600" w:hanging="360"/>
      </w:pPr>
      <w:rPr>
        <w:rFonts w:ascii="Courier New" w:hAnsi="Courier New" w:cs="Courier New" w:hint="default"/>
      </w:rPr>
    </w:lvl>
    <w:lvl w:ilvl="5" w:tplc="0714C900" w:tentative="1">
      <w:start w:val="1"/>
      <w:numFmt w:val="bullet"/>
      <w:lvlText w:val=""/>
      <w:lvlJc w:val="left"/>
      <w:pPr>
        <w:ind w:left="4320" w:hanging="360"/>
      </w:pPr>
      <w:rPr>
        <w:rFonts w:ascii="Wingdings" w:hAnsi="Wingdings" w:hint="default"/>
      </w:rPr>
    </w:lvl>
    <w:lvl w:ilvl="6" w:tplc="B2306E4A" w:tentative="1">
      <w:start w:val="1"/>
      <w:numFmt w:val="bullet"/>
      <w:lvlText w:val=""/>
      <w:lvlJc w:val="left"/>
      <w:pPr>
        <w:ind w:left="5040" w:hanging="360"/>
      </w:pPr>
      <w:rPr>
        <w:rFonts w:ascii="Symbol" w:hAnsi="Symbol" w:hint="default"/>
      </w:rPr>
    </w:lvl>
    <w:lvl w:ilvl="7" w:tplc="A7120DFE" w:tentative="1">
      <w:start w:val="1"/>
      <w:numFmt w:val="bullet"/>
      <w:lvlText w:val="o"/>
      <w:lvlJc w:val="left"/>
      <w:pPr>
        <w:ind w:left="5760" w:hanging="360"/>
      </w:pPr>
      <w:rPr>
        <w:rFonts w:ascii="Courier New" w:hAnsi="Courier New" w:cs="Courier New" w:hint="default"/>
      </w:rPr>
    </w:lvl>
    <w:lvl w:ilvl="8" w:tplc="4CD04ED8" w:tentative="1">
      <w:start w:val="1"/>
      <w:numFmt w:val="bullet"/>
      <w:lvlText w:val=""/>
      <w:lvlJc w:val="left"/>
      <w:pPr>
        <w:ind w:left="6480" w:hanging="360"/>
      </w:pPr>
      <w:rPr>
        <w:rFonts w:ascii="Wingdings" w:hAnsi="Wingdings" w:hint="default"/>
      </w:rPr>
    </w:lvl>
  </w:abstractNum>
  <w:abstractNum w:abstractNumId="2" w15:restartNumberingAfterBreak="0">
    <w:nsid w:val="0A644E3D"/>
    <w:multiLevelType w:val="hybridMultilevel"/>
    <w:tmpl w:val="9AC88BCA"/>
    <w:lvl w:ilvl="0" w:tplc="5DBA0036">
      <w:start w:val="1"/>
      <w:numFmt w:val="bullet"/>
      <w:lvlText w:val=""/>
      <w:lvlJc w:val="left"/>
      <w:pPr>
        <w:ind w:left="720" w:hanging="360"/>
      </w:pPr>
      <w:rPr>
        <w:rFonts w:ascii="Symbol" w:hAnsi="Symbol" w:hint="default"/>
        <w:sz w:val="20"/>
        <w:szCs w:val="20"/>
      </w:rPr>
    </w:lvl>
    <w:lvl w:ilvl="1" w:tplc="68ACE5D8" w:tentative="1">
      <w:start w:val="1"/>
      <w:numFmt w:val="bullet"/>
      <w:lvlText w:val="o"/>
      <w:lvlJc w:val="left"/>
      <w:pPr>
        <w:ind w:left="1440" w:hanging="360"/>
      </w:pPr>
      <w:rPr>
        <w:rFonts w:ascii="Courier New" w:hAnsi="Courier New" w:cs="Courier New" w:hint="default"/>
      </w:rPr>
    </w:lvl>
    <w:lvl w:ilvl="2" w:tplc="3356C7AC" w:tentative="1">
      <w:start w:val="1"/>
      <w:numFmt w:val="bullet"/>
      <w:lvlText w:val=""/>
      <w:lvlJc w:val="left"/>
      <w:pPr>
        <w:ind w:left="2160" w:hanging="360"/>
      </w:pPr>
      <w:rPr>
        <w:rFonts w:ascii="Wingdings" w:hAnsi="Wingdings" w:hint="default"/>
      </w:rPr>
    </w:lvl>
    <w:lvl w:ilvl="3" w:tplc="BA3622C2" w:tentative="1">
      <w:start w:val="1"/>
      <w:numFmt w:val="bullet"/>
      <w:lvlText w:val=""/>
      <w:lvlJc w:val="left"/>
      <w:pPr>
        <w:ind w:left="2880" w:hanging="360"/>
      </w:pPr>
      <w:rPr>
        <w:rFonts w:ascii="Symbol" w:hAnsi="Symbol" w:hint="default"/>
      </w:rPr>
    </w:lvl>
    <w:lvl w:ilvl="4" w:tplc="C34A8C66" w:tentative="1">
      <w:start w:val="1"/>
      <w:numFmt w:val="bullet"/>
      <w:lvlText w:val="o"/>
      <w:lvlJc w:val="left"/>
      <w:pPr>
        <w:ind w:left="3600" w:hanging="360"/>
      </w:pPr>
      <w:rPr>
        <w:rFonts w:ascii="Courier New" w:hAnsi="Courier New" w:cs="Courier New" w:hint="default"/>
      </w:rPr>
    </w:lvl>
    <w:lvl w:ilvl="5" w:tplc="C64A9CD2" w:tentative="1">
      <w:start w:val="1"/>
      <w:numFmt w:val="bullet"/>
      <w:lvlText w:val=""/>
      <w:lvlJc w:val="left"/>
      <w:pPr>
        <w:ind w:left="4320" w:hanging="360"/>
      </w:pPr>
      <w:rPr>
        <w:rFonts w:ascii="Wingdings" w:hAnsi="Wingdings" w:hint="default"/>
      </w:rPr>
    </w:lvl>
    <w:lvl w:ilvl="6" w:tplc="CAA23AE6" w:tentative="1">
      <w:start w:val="1"/>
      <w:numFmt w:val="bullet"/>
      <w:lvlText w:val=""/>
      <w:lvlJc w:val="left"/>
      <w:pPr>
        <w:ind w:left="5040" w:hanging="360"/>
      </w:pPr>
      <w:rPr>
        <w:rFonts w:ascii="Symbol" w:hAnsi="Symbol" w:hint="default"/>
      </w:rPr>
    </w:lvl>
    <w:lvl w:ilvl="7" w:tplc="E9723828" w:tentative="1">
      <w:start w:val="1"/>
      <w:numFmt w:val="bullet"/>
      <w:lvlText w:val="o"/>
      <w:lvlJc w:val="left"/>
      <w:pPr>
        <w:ind w:left="5760" w:hanging="360"/>
      </w:pPr>
      <w:rPr>
        <w:rFonts w:ascii="Courier New" w:hAnsi="Courier New" w:cs="Courier New" w:hint="default"/>
      </w:rPr>
    </w:lvl>
    <w:lvl w:ilvl="8" w:tplc="C84219E6" w:tentative="1">
      <w:start w:val="1"/>
      <w:numFmt w:val="bullet"/>
      <w:lvlText w:val=""/>
      <w:lvlJc w:val="left"/>
      <w:pPr>
        <w:ind w:left="6480" w:hanging="360"/>
      </w:pPr>
      <w:rPr>
        <w:rFonts w:ascii="Wingdings" w:hAnsi="Wingdings" w:hint="default"/>
      </w:rPr>
    </w:lvl>
  </w:abstractNum>
  <w:abstractNum w:abstractNumId="3" w15:restartNumberingAfterBreak="0">
    <w:nsid w:val="17E85B2F"/>
    <w:multiLevelType w:val="hybridMultilevel"/>
    <w:tmpl w:val="E826A5AA"/>
    <w:lvl w:ilvl="0" w:tplc="FB34829E">
      <w:start w:val="1"/>
      <w:numFmt w:val="bullet"/>
      <w:lvlText w:val=""/>
      <w:lvlJc w:val="left"/>
      <w:pPr>
        <w:ind w:left="720" w:hanging="360"/>
      </w:pPr>
      <w:rPr>
        <w:rFonts w:ascii="Symbol" w:hAnsi="Symbol" w:hint="default"/>
      </w:rPr>
    </w:lvl>
    <w:lvl w:ilvl="1" w:tplc="8EE2185E" w:tentative="1">
      <w:start w:val="1"/>
      <w:numFmt w:val="bullet"/>
      <w:lvlText w:val="o"/>
      <w:lvlJc w:val="left"/>
      <w:pPr>
        <w:ind w:left="1440" w:hanging="360"/>
      </w:pPr>
      <w:rPr>
        <w:rFonts w:ascii="Courier New" w:hAnsi="Courier New" w:cs="Courier New" w:hint="default"/>
      </w:rPr>
    </w:lvl>
    <w:lvl w:ilvl="2" w:tplc="3EE8B2E2" w:tentative="1">
      <w:start w:val="1"/>
      <w:numFmt w:val="bullet"/>
      <w:lvlText w:val=""/>
      <w:lvlJc w:val="left"/>
      <w:pPr>
        <w:ind w:left="2160" w:hanging="360"/>
      </w:pPr>
      <w:rPr>
        <w:rFonts w:ascii="Wingdings" w:hAnsi="Wingdings" w:hint="default"/>
      </w:rPr>
    </w:lvl>
    <w:lvl w:ilvl="3" w:tplc="2DBE399A" w:tentative="1">
      <w:start w:val="1"/>
      <w:numFmt w:val="bullet"/>
      <w:lvlText w:val=""/>
      <w:lvlJc w:val="left"/>
      <w:pPr>
        <w:ind w:left="2880" w:hanging="360"/>
      </w:pPr>
      <w:rPr>
        <w:rFonts w:ascii="Symbol" w:hAnsi="Symbol" w:hint="default"/>
      </w:rPr>
    </w:lvl>
    <w:lvl w:ilvl="4" w:tplc="490EEE9E" w:tentative="1">
      <w:start w:val="1"/>
      <w:numFmt w:val="bullet"/>
      <w:lvlText w:val="o"/>
      <w:lvlJc w:val="left"/>
      <w:pPr>
        <w:ind w:left="3600" w:hanging="360"/>
      </w:pPr>
      <w:rPr>
        <w:rFonts w:ascii="Courier New" w:hAnsi="Courier New" w:cs="Courier New" w:hint="default"/>
      </w:rPr>
    </w:lvl>
    <w:lvl w:ilvl="5" w:tplc="EC60AC8E" w:tentative="1">
      <w:start w:val="1"/>
      <w:numFmt w:val="bullet"/>
      <w:lvlText w:val=""/>
      <w:lvlJc w:val="left"/>
      <w:pPr>
        <w:ind w:left="4320" w:hanging="360"/>
      </w:pPr>
      <w:rPr>
        <w:rFonts w:ascii="Wingdings" w:hAnsi="Wingdings" w:hint="default"/>
      </w:rPr>
    </w:lvl>
    <w:lvl w:ilvl="6" w:tplc="411C5994" w:tentative="1">
      <w:start w:val="1"/>
      <w:numFmt w:val="bullet"/>
      <w:lvlText w:val=""/>
      <w:lvlJc w:val="left"/>
      <w:pPr>
        <w:ind w:left="5040" w:hanging="360"/>
      </w:pPr>
      <w:rPr>
        <w:rFonts w:ascii="Symbol" w:hAnsi="Symbol" w:hint="default"/>
      </w:rPr>
    </w:lvl>
    <w:lvl w:ilvl="7" w:tplc="EC0A0148" w:tentative="1">
      <w:start w:val="1"/>
      <w:numFmt w:val="bullet"/>
      <w:lvlText w:val="o"/>
      <w:lvlJc w:val="left"/>
      <w:pPr>
        <w:ind w:left="5760" w:hanging="360"/>
      </w:pPr>
      <w:rPr>
        <w:rFonts w:ascii="Courier New" w:hAnsi="Courier New" w:cs="Courier New" w:hint="default"/>
      </w:rPr>
    </w:lvl>
    <w:lvl w:ilvl="8" w:tplc="9F90DE98" w:tentative="1">
      <w:start w:val="1"/>
      <w:numFmt w:val="bullet"/>
      <w:lvlText w:val=""/>
      <w:lvlJc w:val="left"/>
      <w:pPr>
        <w:ind w:left="6480" w:hanging="360"/>
      </w:pPr>
      <w:rPr>
        <w:rFonts w:ascii="Wingdings" w:hAnsi="Wingdings" w:hint="default"/>
      </w:rPr>
    </w:lvl>
  </w:abstractNum>
  <w:abstractNum w:abstractNumId="4" w15:restartNumberingAfterBreak="0">
    <w:nsid w:val="23727862"/>
    <w:multiLevelType w:val="hybridMultilevel"/>
    <w:tmpl w:val="82A6B156"/>
    <w:lvl w:ilvl="0" w:tplc="EB4EB056">
      <w:start w:val="1"/>
      <w:numFmt w:val="decimal"/>
      <w:lvlText w:val="%1."/>
      <w:lvlJc w:val="left"/>
      <w:pPr>
        <w:ind w:left="720" w:hanging="360"/>
      </w:pPr>
      <w:rPr>
        <w:rFonts w:hint="default"/>
        <w:b/>
      </w:rPr>
    </w:lvl>
    <w:lvl w:ilvl="1" w:tplc="609CA544" w:tentative="1">
      <w:start w:val="1"/>
      <w:numFmt w:val="lowerLetter"/>
      <w:lvlText w:val="%2."/>
      <w:lvlJc w:val="left"/>
      <w:pPr>
        <w:ind w:left="1440" w:hanging="360"/>
      </w:pPr>
    </w:lvl>
    <w:lvl w:ilvl="2" w:tplc="C6FA14CE" w:tentative="1">
      <w:start w:val="1"/>
      <w:numFmt w:val="lowerRoman"/>
      <w:lvlText w:val="%3."/>
      <w:lvlJc w:val="right"/>
      <w:pPr>
        <w:ind w:left="2160" w:hanging="180"/>
      </w:pPr>
    </w:lvl>
    <w:lvl w:ilvl="3" w:tplc="A266BF5C" w:tentative="1">
      <w:start w:val="1"/>
      <w:numFmt w:val="decimal"/>
      <w:lvlText w:val="%4."/>
      <w:lvlJc w:val="left"/>
      <w:pPr>
        <w:ind w:left="2880" w:hanging="360"/>
      </w:pPr>
    </w:lvl>
    <w:lvl w:ilvl="4" w:tplc="D7E025C6" w:tentative="1">
      <w:start w:val="1"/>
      <w:numFmt w:val="lowerLetter"/>
      <w:lvlText w:val="%5."/>
      <w:lvlJc w:val="left"/>
      <w:pPr>
        <w:ind w:left="3600" w:hanging="360"/>
      </w:pPr>
    </w:lvl>
    <w:lvl w:ilvl="5" w:tplc="73808E20" w:tentative="1">
      <w:start w:val="1"/>
      <w:numFmt w:val="lowerRoman"/>
      <w:lvlText w:val="%6."/>
      <w:lvlJc w:val="right"/>
      <w:pPr>
        <w:ind w:left="4320" w:hanging="180"/>
      </w:pPr>
    </w:lvl>
    <w:lvl w:ilvl="6" w:tplc="F0B4E29E" w:tentative="1">
      <w:start w:val="1"/>
      <w:numFmt w:val="decimal"/>
      <w:lvlText w:val="%7."/>
      <w:lvlJc w:val="left"/>
      <w:pPr>
        <w:ind w:left="5040" w:hanging="360"/>
      </w:pPr>
    </w:lvl>
    <w:lvl w:ilvl="7" w:tplc="4E3CDBB0" w:tentative="1">
      <w:start w:val="1"/>
      <w:numFmt w:val="lowerLetter"/>
      <w:lvlText w:val="%8."/>
      <w:lvlJc w:val="left"/>
      <w:pPr>
        <w:ind w:left="5760" w:hanging="360"/>
      </w:pPr>
    </w:lvl>
    <w:lvl w:ilvl="8" w:tplc="B202794A" w:tentative="1">
      <w:start w:val="1"/>
      <w:numFmt w:val="lowerRoman"/>
      <w:lvlText w:val="%9."/>
      <w:lvlJc w:val="right"/>
      <w:pPr>
        <w:ind w:left="6480" w:hanging="180"/>
      </w:pPr>
    </w:lvl>
  </w:abstractNum>
  <w:abstractNum w:abstractNumId="5" w15:restartNumberingAfterBreak="0">
    <w:nsid w:val="2C322BF1"/>
    <w:multiLevelType w:val="hybridMultilevel"/>
    <w:tmpl w:val="FCC22366"/>
    <w:lvl w:ilvl="0" w:tplc="1E38D06C">
      <w:start w:val="1"/>
      <w:numFmt w:val="bullet"/>
      <w:lvlText w:val=""/>
      <w:lvlJc w:val="left"/>
      <w:pPr>
        <w:ind w:left="720" w:hanging="360"/>
      </w:pPr>
      <w:rPr>
        <w:rFonts w:ascii="Symbol" w:hAnsi="Symbol" w:hint="default"/>
      </w:rPr>
    </w:lvl>
    <w:lvl w:ilvl="1" w:tplc="4B44F6D6" w:tentative="1">
      <w:start w:val="1"/>
      <w:numFmt w:val="lowerLetter"/>
      <w:lvlText w:val="%2."/>
      <w:lvlJc w:val="left"/>
      <w:pPr>
        <w:ind w:left="1440" w:hanging="360"/>
      </w:pPr>
    </w:lvl>
    <w:lvl w:ilvl="2" w:tplc="3614F766" w:tentative="1">
      <w:start w:val="1"/>
      <w:numFmt w:val="lowerRoman"/>
      <w:lvlText w:val="%3."/>
      <w:lvlJc w:val="right"/>
      <w:pPr>
        <w:ind w:left="2160" w:hanging="180"/>
      </w:pPr>
    </w:lvl>
    <w:lvl w:ilvl="3" w:tplc="BEA42376" w:tentative="1">
      <w:start w:val="1"/>
      <w:numFmt w:val="decimal"/>
      <w:lvlText w:val="%4."/>
      <w:lvlJc w:val="left"/>
      <w:pPr>
        <w:ind w:left="2880" w:hanging="360"/>
      </w:pPr>
    </w:lvl>
    <w:lvl w:ilvl="4" w:tplc="CFB618B6" w:tentative="1">
      <w:start w:val="1"/>
      <w:numFmt w:val="lowerLetter"/>
      <w:lvlText w:val="%5."/>
      <w:lvlJc w:val="left"/>
      <w:pPr>
        <w:ind w:left="3600" w:hanging="360"/>
      </w:pPr>
    </w:lvl>
    <w:lvl w:ilvl="5" w:tplc="3BB86464" w:tentative="1">
      <w:start w:val="1"/>
      <w:numFmt w:val="lowerRoman"/>
      <w:lvlText w:val="%6."/>
      <w:lvlJc w:val="right"/>
      <w:pPr>
        <w:ind w:left="4320" w:hanging="180"/>
      </w:pPr>
    </w:lvl>
    <w:lvl w:ilvl="6" w:tplc="AF46BA1C" w:tentative="1">
      <w:start w:val="1"/>
      <w:numFmt w:val="decimal"/>
      <w:lvlText w:val="%7."/>
      <w:lvlJc w:val="left"/>
      <w:pPr>
        <w:ind w:left="5040" w:hanging="360"/>
      </w:pPr>
    </w:lvl>
    <w:lvl w:ilvl="7" w:tplc="514A090E" w:tentative="1">
      <w:start w:val="1"/>
      <w:numFmt w:val="lowerLetter"/>
      <w:lvlText w:val="%8."/>
      <w:lvlJc w:val="left"/>
      <w:pPr>
        <w:ind w:left="5760" w:hanging="360"/>
      </w:pPr>
    </w:lvl>
    <w:lvl w:ilvl="8" w:tplc="99CE0510" w:tentative="1">
      <w:start w:val="1"/>
      <w:numFmt w:val="lowerRoman"/>
      <w:lvlText w:val="%9."/>
      <w:lvlJc w:val="right"/>
      <w:pPr>
        <w:ind w:left="6480" w:hanging="180"/>
      </w:pPr>
    </w:lvl>
  </w:abstractNum>
  <w:abstractNum w:abstractNumId="6" w15:restartNumberingAfterBreak="0">
    <w:nsid w:val="2D043D50"/>
    <w:multiLevelType w:val="hybridMultilevel"/>
    <w:tmpl w:val="C5BEBDBA"/>
    <w:lvl w:ilvl="0" w:tplc="F23EEA28">
      <w:start w:val="1"/>
      <w:numFmt w:val="bullet"/>
      <w:lvlText w:val=""/>
      <w:lvlJc w:val="left"/>
      <w:pPr>
        <w:ind w:left="720" w:hanging="360"/>
      </w:pPr>
      <w:rPr>
        <w:rFonts w:ascii="Symbol" w:hAnsi="Symbol" w:hint="default"/>
        <w:sz w:val="20"/>
        <w:szCs w:val="20"/>
      </w:rPr>
    </w:lvl>
    <w:lvl w:ilvl="1" w:tplc="934C444C" w:tentative="1">
      <w:start w:val="1"/>
      <w:numFmt w:val="bullet"/>
      <w:lvlText w:val="o"/>
      <w:lvlJc w:val="left"/>
      <w:pPr>
        <w:ind w:left="1440" w:hanging="360"/>
      </w:pPr>
      <w:rPr>
        <w:rFonts w:ascii="Courier New" w:hAnsi="Courier New" w:cs="Courier New" w:hint="default"/>
      </w:rPr>
    </w:lvl>
    <w:lvl w:ilvl="2" w:tplc="9F34F93C" w:tentative="1">
      <w:start w:val="1"/>
      <w:numFmt w:val="bullet"/>
      <w:lvlText w:val=""/>
      <w:lvlJc w:val="left"/>
      <w:pPr>
        <w:ind w:left="2160" w:hanging="360"/>
      </w:pPr>
      <w:rPr>
        <w:rFonts w:ascii="Wingdings" w:hAnsi="Wingdings" w:hint="default"/>
      </w:rPr>
    </w:lvl>
    <w:lvl w:ilvl="3" w:tplc="2A02DBDE" w:tentative="1">
      <w:start w:val="1"/>
      <w:numFmt w:val="bullet"/>
      <w:lvlText w:val=""/>
      <w:lvlJc w:val="left"/>
      <w:pPr>
        <w:ind w:left="2880" w:hanging="360"/>
      </w:pPr>
      <w:rPr>
        <w:rFonts w:ascii="Symbol" w:hAnsi="Symbol" w:hint="default"/>
      </w:rPr>
    </w:lvl>
    <w:lvl w:ilvl="4" w:tplc="63948B58" w:tentative="1">
      <w:start w:val="1"/>
      <w:numFmt w:val="bullet"/>
      <w:lvlText w:val="o"/>
      <w:lvlJc w:val="left"/>
      <w:pPr>
        <w:ind w:left="3600" w:hanging="360"/>
      </w:pPr>
      <w:rPr>
        <w:rFonts w:ascii="Courier New" w:hAnsi="Courier New" w:cs="Courier New" w:hint="default"/>
      </w:rPr>
    </w:lvl>
    <w:lvl w:ilvl="5" w:tplc="173A5042" w:tentative="1">
      <w:start w:val="1"/>
      <w:numFmt w:val="bullet"/>
      <w:lvlText w:val=""/>
      <w:lvlJc w:val="left"/>
      <w:pPr>
        <w:ind w:left="4320" w:hanging="360"/>
      </w:pPr>
      <w:rPr>
        <w:rFonts w:ascii="Wingdings" w:hAnsi="Wingdings" w:hint="default"/>
      </w:rPr>
    </w:lvl>
    <w:lvl w:ilvl="6" w:tplc="52D0769A" w:tentative="1">
      <w:start w:val="1"/>
      <w:numFmt w:val="bullet"/>
      <w:lvlText w:val=""/>
      <w:lvlJc w:val="left"/>
      <w:pPr>
        <w:ind w:left="5040" w:hanging="360"/>
      </w:pPr>
      <w:rPr>
        <w:rFonts w:ascii="Symbol" w:hAnsi="Symbol" w:hint="default"/>
      </w:rPr>
    </w:lvl>
    <w:lvl w:ilvl="7" w:tplc="983CD2D8" w:tentative="1">
      <w:start w:val="1"/>
      <w:numFmt w:val="bullet"/>
      <w:lvlText w:val="o"/>
      <w:lvlJc w:val="left"/>
      <w:pPr>
        <w:ind w:left="5760" w:hanging="360"/>
      </w:pPr>
      <w:rPr>
        <w:rFonts w:ascii="Courier New" w:hAnsi="Courier New" w:cs="Courier New" w:hint="default"/>
      </w:rPr>
    </w:lvl>
    <w:lvl w:ilvl="8" w:tplc="5B8EE1E8" w:tentative="1">
      <w:start w:val="1"/>
      <w:numFmt w:val="bullet"/>
      <w:lvlText w:val=""/>
      <w:lvlJc w:val="left"/>
      <w:pPr>
        <w:ind w:left="6480" w:hanging="360"/>
      </w:pPr>
      <w:rPr>
        <w:rFonts w:ascii="Wingdings" w:hAnsi="Wingdings" w:hint="default"/>
      </w:rPr>
    </w:lvl>
  </w:abstractNum>
  <w:abstractNum w:abstractNumId="7" w15:restartNumberingAfterBreak="0">
    <w:nsid w:val="3BEE500B"/>
    <w:multiLevelType w:val="hybridMultilevel"/>
    <w:tmpl w:val="0466330C"/>
    <w:lvl w:ilvl="0" w:tplc="F05A4CEA">
      <w:start w:val="1"/>
      <w:numFmt w:val="bullet"/>
      <w:lvlText w:val=""/>
      <w:lvlJc w:val="left"/>
      <w:pPr>
        <w:ind w:left="720" w:hanging="360"/>
      </w:pPr>
      <w:rPr>
        <w:rFonts w:ascii="Symbol" w:hAnsi="Symbol" w:hint="default"/>
        <w:sz w:val="20"/>
        <w:szCs w:val="20"/>
      </w:rPr>
    </w:lvl>
    <w:lvl w:ilvl="1" w:tplc="1CB0F1DE" w:tentative="1">
      <w:start w:val="1"/>
      <w:numFmt w:val="bullet"/>
      <w:lvlText w:val="o"/>
      <w:lvlJc w:val="left"/>
      <w:pPr>
        <w:ind w:left="1440" w:hanging="360"/>
      </w:pPr>
      <w:rPr>
        <w:rFonts w:ascii="Courier New" w:hAnsi="Courier New" w:cs="Courier New" w:hint="default"/>
      </w:rPr>
    </w:lvl>
    <w:lvl w:ilvl="2" w:tplc="50BCC326" w:tentative="1">
      <w:start w:val="1"/>
      <w:numFmt w:val="bullet"/>
      <w:lvlText w:val=""/>
      <w:lvlJc w:val="left"/>
      <w:pPr>
        <w:ind w:left="2160" w:hanging="360"/>
      </w:pPr>
      <w:rPr>
        <w:rFonts w:ascii="Wingdings" w:hAnsi="Wingdings" w:hint="default"/>
      </w:rPr>
    </w:lvl>
    <w:lvl w:ilvl="3" w:tplc="228243B0" w:tentative="1">
      <w:start w:val="1"/>
      <w:numFmt w:val="bullet"/>
      <w:lvlText w:val=""/>
      <w:lvlJc w:val="left"/>
      <w:pPr>
        <w:ind w:left="2880" w:hanging="360"/>
      </w:pPr>
      <w:rPr>
        <w:rFonts w:ascii="Symbol" w:hAnsi="Symbol" w:hint="default"/>
      </w:rPr>
    </w:lvl>
    <w:lvl w:ilvl="4" w:tplc="13D64E48" w:tentative="1">
      <w:start w:val="1"/>
      <w:numFmt w:val="bullet"/>
      <w:lvlText w:val="o"/>
      <w:lvlJc w:val="left"/>
      <w:pPr>
        <w:ind w:left="3600" w:hanging="360"/>
      </w:pPr>
      <w:rPr>
        <w:rFonts w:ascii="Courier New" w:hAnsi="Courier New" w:cs="Courier New" w:hint="default"/>
      </w:rPr>
    </w:lvl>
    <w:lvl w:ilvl="5" w:tplc="B5389A76" w:tentative="1">
      <w:start w:val="1"/>
      <w:numFmt w:val="bullet"/>
      <w:lvlText w:val=""/>
      <w:lvlJc w:val="left"/>
      <w:pPr>
        <w:ind w:left="4320" w:hanging="360"/>
      </w:pPr>
      <w:rPr>
        <w:rFonts w:ascii="Wingdings" w:hAnsi="Wingdings" w:hint="default"/>
      </w:rPr>
    </w:lvl>
    <w:lvl w:ilvl="6" w:tplc="2B245458" w:tentative="1">
      <w:start w:val="1"/>
      <w:numFmt w:val="bullet"/>
      <w:lvlText w:val=""/>
      <w:lvlJc w:val="left"/>
      <w:pPr>
        <w:ind w:left="5040" w:hanging="360"/>
      </w:pPr>
      <w:rPr>
        <w:rFonts w:ascii="Symbol" w:hAnsi="Symbol" w:hint="default"/>
      </w:rPr>
    </w:lvl>
    <w:lvl w:ilvl="7" w:tplc="4BF08386" w:tentative="1">
      <w:start w:val="1"/>
      <w:numFmt w:val="bullet"/>
      <w:lvlText w:val="o"/>
      <w:lvlJc w:val="left"/>
      <w:pPr>
        <w:ind w:left="5760" w:hanging="360"/>
      </w:pPr>
      <w:rPr>
        <w:rFonts w:ascii="Courier New" w:hAnsi="Courier New" w:cs="Courier New" w:hint="default"/>
      </w:rPr>
    </w:lvl>
    <w:lvl w:ilvl="8" w:tplc="4EDA87C8" w:tentative="1">
      <w:start w:val="1"/>
      <w:numFmt w:val="bullet"/>
      <w:lvlText w:val=""/>
      <w:lvlJc w:val="left"/>
      <w:pPr>
        <w:ind w:left="6480" w:hanging="360"/>
      </w:pPr>
      <w:rPr>
        <w:rFonts w:ascii="Wingdings" w:hAnsi="Wingdings" w:hint="default"/>
      </w:rPr>
    </w:lvl>
  </w:abstractNum>
  <w:abstractNum w:abstractNumId="8" w15:restartNumberingAfterBreak="0">
    <w:nsid w:val="4F983EFD"/>
    <w:multiLevelType w:val="hybridMultilevel"/>
    <w:tmpl w:val="21AC19DE"/>
    <w:lvl w:ilvl="0" w:tplc="7CC4FAEA">
      <w:start w:val="1"/>
      <w:numFmt w:val="bullet"/>
      <w:lvlText w:val=""/>
      <w:lvlJc w:val="left"/>
      <w:pPr>
        <w:ind w:left="360" w:hanging="360"/>
      </w:pPr>
      <w:rPr>
        <w:rFonts w:ascii="Symbol" w:hAnsi="Symbol" w:hint="default"/>
      </w:rPr>
    </w:lvl>
    <w:lvl w:ilvl="1" w:tplc="8892D0C6" w:tentative="1">
      <w:start w:val="1"/>
      <w:numFmt w:val="bullet"/>
      <w:lvlText w:val="o"/>
      <w:lvlJc w:val="left"/>
      <w:pPr>
        <w:ind w:left="1080" w:hanging="360"/>
      </w:pPr>
      <w:rPr>
        <w:rFonts w:ascii="Courier New" w:hAnsi="Courier New" w:cs="Courier New" w:hint="default"/>
      </w:rPr>
    </w:lvl>
    <w:lvl w:ilvl="2" w:tplc="D20A61C6" w:tentative="1">
      <w:start w:val="1"/>
      <w:numFmt w:val="bullet"/>
      <w:lvlText w:val=""/>
      <w:lvlJc w:val="left"/>
      <w:pPr>
        <w:ind w:left="1800" w:hanging="360"/>
      </w:pPr>
      <w:rPr>
        <w:rFonts w:ascii="Wingdings" w:hAnsi="Wingdings" w:hint="default"/>
      </w:rPr>
    </w:lvl>
    <w:lvl w:ilvl="3" w:tplc="6DBC3ADA" w:tentative="1">
      <w:start w:val="1"/>
      <w:numFmt w:val="bullet"/>
      <w:lvlText w:val=""/>
      <w:lvlJc w:val="left"/>
      <w:pPr>
        <w:ind w:left="2520" w:hanging="360"/>
      </w:pPr>
      <w:rPr>
        <w:rFonts w:ascii="Symbol" w:hAnsi="Symbol" w:hint="default"/>
      </w:rPr>
    </w:lvl>
    <w:lvl w:ilvl="4" w:tplc="23E8C370" w:tentative="1">
      <w:start w:val="1"/>
      <w:numFmt w:val="bullet"/>
      <w:lvlText w:val="o"/>
      <w:lvlJc w:val="left"/>
      <w:pPr>
        <w:ind w:left="3240" w:hanging="360"/>
      </w:pPr>
      <w:rPr>
        <w:rFonts w:ascii="Courier New" w:hAnsi="Courier New" w:cs="Courier New" w:hint="default"/>
      </w:rPr>
    </w:lvl>
    <w:lvl w:ilvl="5" w:tplc="1DD0FB56" w:tentative="1">
      <w:start w:val="1"/>
      <w:numFmt w:val="bullet"/>
      <w:lvlText w:val=""/>
      <w:lvlJc w:val="left"/>
      <w:pPr>
        <w:ind w:left="3960" w:hanging="360"/>
      </w:pPr>
      <w:rPr>
        <w:rFonts w:ascii="Wingdings" w:hAnsi="Wingdings" w:hint="default"/>
      </w:rPr>
    </w:lvl>
    <w:lvl w:ilvl="6" w:tplc="DB029B1C" w:tentative="1">
      <w:start w:val="1"/>
      <w:numFmt w:val="bullet"/>
      <w:lvlText w:val=""/>
      <w:lvlJc w:val="left"/>
      <w:pPr>
        <w:ind w:left="4680" w:hanging="360"/>
      </w:pPr>
      <w:rPr>
        <w:rFonts w:ascii="Symbol" w:hAnsi="Symbol" w:hint="default"/>
      </w:rPr>
    </w:lvl>
    <w:lvl w:ilvl="7" w:tplc="F3D60698" w:tentative="1">
      <w:start w:val="1"/>
      <w:numFmt w:val="bullet"/>
      <w:lvlText w:val="o"/>
      <w:lvlJc w:val="left"/>
      <w:pPr>
        <w:ind w:left="5400" w:hanging="360"/>
      </w:pPr>
      <w:rPr>
        <w:rFonts w:ascii="Courier New" w:hAnsi="Courier New" w:cs="Courier New" w:hint="default"/>
      </w:rPr>
    </w:lvl>
    <w:lvl w:ilvl="8" w:tplc="78480790" w:tentative="1">
      <w:start w:val="1"/>
      <w:numFmt w:val="bullet"/>
      <w:lvlText w:val=""/>
      <w:lvlJc w:val="left"/>
      <w:pPr>
        <w:ind w:left="6120" w:hanging="360"/>
      </w:pPr>
      <w:rPr>
        <w:rFonts w:ascii="Wingdings" w:hAnsi="Wingdings" w:hint="default"/>
      </w:rPr>
    </w:lvl>
  </w:abstractNum>
  <w:abstractNum w:abstractNumId="9" w15:restartNumberingAfterBreak="0">
    <w:nsid w:val="603A52C9"/>
    <w:multiLevelType w:val="hybridMultilevel"/>
    <w:tmpl w:val="69EC13FE"/>
    <w:lvl w:ilvl="0" w:tplc="09AE92FA">
      <w:start w:val="1"/>
      <w:numFmt w:val="bullet"/>
      <w:lvlText w:val=""/>
      <w:lvlJc w:val="left"/>
      <w:pPr>
        <w:ind w:left="436" w:hanging="360"/>
      </w:pPr>
      <w:rPr>
        <w:rFonts w:ascii="Symbol" w:hAnsi="Symbol" w:hint="default"/>
      </w:rPr>
    </w:lvl>
    <w:lvl w:ilvl="1" w:tplc="0EC62F10">
      <w:start w:val="1"/>
      <w:numFmt w:val="bullet"/>
      <w:lvlText w:val="o"/>
      <w:lvlJc w:val="left"/>
      <w:pPr>
        <w:ind w:left="1156" w:hanging="360"/>
      </w:pPr>
      <w:rPr>
        <w:rFonts w:ascii="Courier New" w:hAnsi="Courier New" w:cs="Courier New" w:hint="default"/>
      </w:rPr>
    </w:lvl>
    <w:lvl w:ilvl="2" w:tplc="E34465E8" w:tentative="1">
      <w:start w:val="1"/>
      <w:numFmt w:val="bullet"/>
      <w:lvlText w:val=""/>
      <w:lvlJc w:val="left"/>
      <w:pPr>
        <w:ind w:left="1876" w:hanging="360"/>
      </w:pPr>
      <w:rPr>
        <w:rFonts w:ascii="Wingdings" w:hAnsi="Wingdings" w:hint="default"/>
      </w:rPr>
    </w:lvl>
    <w:lvl w:ilvl="3" w:tplc="D4288F6E" w:tentative="1">
      <w:start w:val="1"/>
      <w:numFmt w:val="bullet"/>
      <w:lvlText w:val=""/>
      <w:lvlJc w:val="left"/>
      <w:pPr>
        <w:ind w:left="2596" w:hanging="360"/>
      </w:pPr>
      <w:rPr>
        <w:rFonts w:ascii="Symbol" w:hAnsi="Symbol" w:hint="default"/>
      </w:rPr>
    </w:lvl>
    <w:lvl w:ilvl="4" w:tplc="00680F02" w:tentative="1">
      <w:start w:val="1"/>
      <w:numFmt w:val="bullet"/>
      <w:lvlText w:val="o"/>
      <w:lvlJc w:val="left"/>
      <w:pPr>
        <w:ind w:left="3316" w:hanging="360"/>
      </w:pPr>
      <w:rPr>
        <w:rFonts w:ascii="Courier New" w:hAnsi="Courier New" w:cs="Courier New" w:hint="default"/>
      </w:rPr>
    </w:lvl>
    <w:lvl w:ilvl="5" w:tplc="43BC04DA" w:tentative="1">
      <w:start w:val="1"/>
      <w:numFmt w:val="bullet"/>
      <w:lvlText w:val=""/>
      <w:lvlJc w:val="left"/>
      <w:pPr>
        <w:ind w:left="4036" w:hanging="360"/>
      </w:pPr>
      <w:rPr>
        <w:rFonts w:ascii="Wingdings" w:hAnsi="Wingdings" w:hint="default"/>
      </w:rPr>
    </w:lvl>
    <w:lvl w:ilvl="6" w:tplc="6FDEFD28" w:tentative="1">
      <w:start w:val="1"/>
      <w:numFmt w:val="bullet"/>
      <w:lvlText w:val=""/>
      <w:lvlJc w:val="left"/>
      <w:pPr>
        <w:ind w:left="4756" w:hanging="360"/>
      </w:pPr>
      <w:rPr>
        <w:rFonts w:ascii="Symbol" w:hAnsi="Symbol" w:hint="default"/>
      </w:rPr>
    </w:lvl>
    <w:lvl w:ilvl="7" w:tplc="73D8A738" w:tentative="1">
      <w:start w:val="1"/>
      <w:numFmt w:val="bullet"/>
      <w:lvlText w:val="o"/>
      <w:lvlJc w:val="left"/>
      <w:pPr>
        <w:ind w:left="5476" w:hanging="360"/>
      </w:pPr>
      <w:rPr>
        <w:rFonts w:ascii="Courier New" w:hAnsi="Courier New" w:cs="Courier New" w:hint="default"/>
      </w:rPr>
    </w:lvl>
    <w:lvl w:ilvl="8" w:tplc="797CF070" w:tentative="1">
      <w:start w:val="1"/>
      <w:numFmt w:val="bullet"/>
      <w:lvlText w:val=""/>
      <w:lvlJc w:val="left"/>
      <w:pPr>
        <w:ind w:left="6196" w:hanging="360"/>
      </w:pPr>
      <w:rPr>
        <w:rFonts w:ascii="Wingdings" w:hAnsi="Wingdings" w:hint="default"/>
      </w:rPr>
    </w:lvl>
  </w:abstractNum>
  <w:abstractNum w:abstractNumId="10" w15:restartNumberingAfterBreak="0">
    <w:nsid w:val="73AB26AC"/>
    <w:multiLevelType w:val="hybridMultilevel"/>
    <w:tmpl w:val="794AB116"/>
    <w:lvl w:ilvl="0" w:tplc="04EAD0C6">
      <w:start w:val="1"/>
      <w:numFmt w:val="bullet"/>
      <w:lvlText w:val=""/>
      <w:lvlJc w:val="left"/>
      <w:pPr>
        <w:ind w:left="720" w:hanging="360"/>
      </w:pPr>
      <w:rPr>
        <w:rFonts w:ascii="Symbol" w:hAnsi="Symbol" w:hint="default"/>
        <w:sz w:val="20"/>
        <w:szCs w:val="20"/>
      </w:rPr>
    </w:lvl>
    <w:lvl w:ilvl="1" w:tplc="CD421960" w:tentative="1">
      <w:start w:val="1"/>
      <w:numFmt w:val="bullet"/>
      <w:lvlText w:val="o"/>
      <w:lvlJc w:val="left"/>
      <w:pPr>
        <w:ind w:left="1440" w:hanging="360"/>
      </w:pPr>
      <w:rPr>
        <w:rFonts w:ascii="Courier New" w:hAnsi="Courier New" w:cs="Courier New" w:hint="default"/>
      </w:rPr>
    </w:lvl>
    <w:lvl w:ilvl="2" w:tplc="E64ED344" w:tentative="1">
      <w:start w:val="1"/>
      <w:numFmt w:val="bullet"/>
      <w:lvlText w:val=""/>
      <w:lvlJc w:val="left"/>
      <w:pPr>
        <w:ind w:left="2160" w:hanging="360"/>
      </w:pPr>
      <w:rPr>
        <w:rFonts w:ascii="Wingdings" w:hAnsi="Wingdings" w:hint="default"/>
      </w:rPr>
    </w:lvl>
    <w:lvl w:ilvl="3" w:tplc="7B62BC5C" w:tentative="1">
      <w:start w:val="1"/>
      <w:numFmt w:val="bullet"/>
      <w:lvlText w:val=""/>
      <w:lvlJc w:val="left"/>
      <w:pPr>
        <w:ind w:left="2880" w:hanging="360"/>
      </w:pPr>
      <w:rPr>
        <w:rFonts w:ascii="Symbol" w:hAnsi="Symbol" w:hint="default"/>
      </w:rPr>
    </w:lvl>
    <w:lvl w:ilvl="4" w:tplc="915C20B6" w:tentative="1">
      <w:start w:val="1"/>
      <w:numFmt w:val="bullet"/>
      <w:lvlText w:val="o"/>
      <w:lvlJc w:val="left"/>
      <w:pPr>
        <w:ind w:left="3600" w:hanging="360"/>
      </w:pPr>
      <w:rPr>
        <w:rFonts w:ascii="Courier New" w:hAnsi="Courier New" w:cs="Courier New" w:hint="default"/>
      </w:rPr>
    </w:lvl>
    <w:lvl w:ilvl="5" w:tplc="6ED6944C" w:tentative="1">
      <w:start w:val="1"/>
      <w:numFmt w:val="bullet"/>
      <w:lvlText w:val=""/>
      <w:lvlJc w:val="left"/>
      <w:pPr>
        <w:ind w:left="4320" w:hanging="360"/>
      </w:pPr>
      <w:rPr>
        <w:rFonts w:ascii="Wingdings" w:hAnsi="Wingdings" w:hint="default"/>
      </w:rPr>
    </w:lvl>
    <w:lvl w:ilvl="6" w:tplc="98965F70" w:tentative="1">
      <w:start w:val="1"/>
      <w:numFmt w:val="bullet"/>
      <w:lvlText w:val=""/>
      <w:lvlJc w:val="left"/>
      <w:pPr>
        <w:ind w:left="5040" w:hanging="360"/>
      </w:pPr>
      <w:rPr>
        <w:rFonts w:ascii="Symbol" w:hAnsi="Symbol" w:hint="default"/>
      </w:rPr>
    </w:lvl>
    <w:lvl w:ilvl="7" w:tplc="D54C8260" w:tentative="1">
      <w:start w:val="1"/>
      <w:numFmt w:val="bullet"/>
      <w:lvlText w:val="o"/>
      <w:lvlJc w:val="left"/>
      <w:pPr>
        <w:ind w:left="5760" w:hanging="360"/>
      </w:pPr>
      <w:rPr>
        <w:rFonts w:ascii="Courier New" w:hAnsi="Courier New" w:cs="Courier New" w:hint="default"/>
      </w:rPr>
    </w:lvl>
    <w:lvl w:ilvl="8" w:tplc="3E26B458" w:tentative="1">
      <w:start w:val="1"/>
      <w:numFmt w:val="bullet"/>
      <w:lvlText w:val=""/>
      <w:lvlJc w:val="left"/>
      <w:pPr>
        <w:ind w:left="6480" w:hanging="360"/>
      </w:pPr>
      <w:rPr>
        <w:rFonts w:ascii="Wingdings" w:hAnsi="Wingdings" w:hint="default"/>
      </w:rPr>
    </w:lvl>
  </w:abstractNum>
  <w:abstractNum w:abstractNumId="11" w15:restartNumberingAfterBreak="0">
    <w:nsid w:val="7E84653E"/>
    <w:multiLevelType w:val="hybridMultilevel"/>
    <w:tmpl w:val="92A0A8FE"/>
    <w:lvl w:ilvl="0" w:tplc="38FEBFB8">
      <w:start w:val="1"/>
      <w:numFmt w:val="bullet"/>
      <w:lvlText w:val=""/>
      <w:lvlJc w:val="left"/>
      <w:pPr>
        <w:ind w:left="720" w:hanging="360"/>
      </w:pPr>
      <w:rPr>
        <w:rFonts w:ascii="Symbol" w:hAnsi="Symbol" w:hint="default"/>
        <w:sz w:val="20"/>
        <w:szCs w:val="20"/>
      </w:rPr>
    </w:lvl>
    <w:lvl w:ilvl="1" w:tplc="71623FA2" w:tentative="1">
      <w:start w:val="1"/>
      <w:numFmt w:val="bullet"/>
      <w:lvlText w:val="o"/>
      <w:lvlJc w:val="left"/>
      <w:pPr>
        <w:ind w:left="1440" w:hanging="360"/>
      </w:pPr>
      <w:rPr>
        <w:rFonts w:ascii="Courier New" w:hAnsi="Courier New" w:cs="Courier New" w:hint="default"/>
      </w:rPr>
    </w:lvl>
    <w:lvl w:ilvl="2" w:tplc="7BA2949C" w:tentative="1">
      <w:start w:val="1"/>
      <w:numFmt w:val="bullet"/>
      <w:lvlText w:val=""/>
      <w:lvlJc w:val="left"/>
      <w:pPr>
        <w:ind w:left="2160" w:hanging="360"/>
      </w:pPr>
      <w:rPr>
        <w:rFonts w:ascii="Wingdings" w:hAnsi="Wingdings" w:hint="default"/>
      </w:rPr>
    </w:lvl>
    <w:lvl w:ilvl="3" w:tplc="A2460610" w:tentative="1">
      <w:start w:val="1"/>
      <w:numFmt w:val="bullet"/>
      <w:lvlText w:val=""/>
      <w:lvlJc w:val="left"/>
      <w:pPr>
        <w:ind w:left="2880" w:hanging="360"/>
      </w:pPr>
      <w:rPr>
        <w:rFonts w:ascii="Symbol" w:hAnsi="Symbol" w:hint="default"/>
      </w:rPr>
    </w:lvl>
    <w:lvl w:ilvl="4" w:tplc="DA94FC10" w:tentative="1">
      <w:start w:val="1"/>
      <w:numFmt w:val="bullet"/>
      <w:lvlText w:val="o"/>
      <w:lvlJc w:val="left"/>
      <w:pPr>
        <w:ind w:left="3600" w:hanging="360"/>
      </w:pPr>
      <w:rPr>
        <w:rFonts w:ascii="Courier New" w:hAnsi="Courier New" w:cs="Courier New" w:hint="default"/>
      </w:rPr>
    </w:lvl>
    <w:lvl w:ilvl="5" w:tplc="7F6E474E" w:tentative="1">
      <w:start w:val="1"/>
      <w:numFmt w:val="bullet"/>
      <w:lvlText w:val=""/>
      <w:lvlJc w:val="left"/>
      <w:pPr>
        <w:ind w:left="4320" w:hanging="360"/>
      </w:pPr>
      <w:rPr>
        <w:rFonts w:ascii="Wingdings" w:hAnsi="Wingdings" w:hint="default"/>
      </w:rPr>
    </w:lvl>
    <w:lvl w:ilvl="6" w:tplc="0D0267D0" w:tentative="1">
      <w:start w:val="1"/>
      <w:numFmt w:val="bullet"/>
      <w:lvlText w:val=""/>
      <w:lvlJc w:val="left"/>
      <w:pPr>
        <w:ind w:left="5040" w:hanging="360"/>
      </w:pPr>
      <w:rPr>
        <w:rFonts w:ascii="Symbol" w:hAnsi="Symbol" w:hint="default"/>
      </w:rPr>
    </w:lvl>
    <w:lvl w:ilvl="7" w:tplc="219CAE7E" w:tentative="1">
      <w:start w:val="1"/>
      <w:numFmt w:val="bullet"/>
      <w:lvlText w:val="o"/>
      <w:lvlJc w:val="left"/>
      <w:pPr>
        <w:ind w:left="5760" w:hanging="360"/>
      </w:pPr>
      <w:rPr>
        <w:rFonts w:ascii="Courier New" w:hAnsi="Courier New" w:cs="Courier New" w:hint="default"/>
      </w:rPr>
    </w:lvl>
    <w:lvl w:ilvl="8" w:tplc="92205292"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9"/>
  </w:num>
  <w:num w:numId="6">
    <w:abstractNumId w:val="0"/>
  </w:num>
  <w:num w:numId="7">
    <w:abstractNumId w:val="6"/>
  </w:num>
  <w:num w:numId="8">
    <w:abstractNumId w:val="7"/>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8"/>
    <w:rsid w:val="00404DAC"/>
    <w:rsid w:val="00782018"/>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FD6EC-9EB4-4193-B1C0-A1141936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0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diogelu.cymru/" TargetMode="External" Id="rId8" /><Relationship Type="http://schemas.openxmlformats.org/officeDocument/2006/relationships/settings" Target="settings.xml" Id="rId3" /><Relationship Type="http://schemas.openxmlformats.org/officeDocument/2006/relationships/hyperlink" Target="http://www.childreninwales.org.uk/policy-document/wales-child-protection-procedures-2008/"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legislation.gov.uk/anaw/2014/4/contents/enacted/welsh" TargetMode="External" Id="rId6" /><Relationship Type="http://schemas.openxmlformats.org/officeDocument/2006/relationships/theme" Target="theme/theme1.xml" Id="rId11" /><Relationship Type="http://schemas.openxmlformats.org/officeDocument/2006/relationships/hyperlink" Target="https://www.childreninwales.org.uk/cy/ein-gwaith/cyfranogiad/safonau-cyfranogiad/"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llyw.cymru/bwlio-yn-yr-ysgol" TargetMode="External" Id="rId9" /><Relationship Type="http://schemas.openxmlformats.org/officeDocument/2006/relationships/customXml" Target="/customXML/item.xml" Id="R5c620f08d0ad49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A32393001</value>
    </field>
    <field name="Objective-Title">
      <value order="0">2020.11.26 - Annex 3 Safeguarding Audit Tool Word Doc (W)</value>
    </field>
    <field name="Objective-Description">
      <value order="0"/>
    </field>
    <field name="Objective-CreationStamp">
      <value order="0">2020-11-26T07:32:53Z</value>
    </field>
    <field name="Objective-IsApproved">
      <value order="0">false</value>
    </field>
    <field name="Objective-IsPublished">
      <value order="0">true</value>
    </field>
    <field name="Objective-DatePublished">
      <value order="0">2020-11-26T07:33:13Z</value>
    </field>
    <field name="Objective-ModificationStamp">
      <value order="0">2020-11-26T07:33:13Z</value>
    </field>
    <field name="Objective-Owner">
      <value order="0">Garstang, Sian (EPS - SLD)</value>
    </field>
    <field name="Objective-Path">
      <value order="0">Objective Global Folder:Business File Plan:Education &amp; Public Services (EPS):Education &amp; Public Services (EPS) - Education - Support for Learners:1 - Save:Supporting Achievement &amp; Safeguarding:EPS - Supporting Achievement &amp; Safeguarding - Safeguarding:DFE - Supporting Achievment and Safeguarding - Keeping Learners Safe - Revision &amp; Consultation - 2018-2020:14. FINAL GUIDANCE</value>
    </field>
    <field name="Objective-Parent">
      <value order="0">14. FINAL GUIDANCE</value>
    </field>
    <field name="Objective-State">
      <value order="0">Published</value>
    </field>
    <field name="Objective-VersionId">
      <value order="0">vA64310916</value>
    </field>
    <field name="Objective-Version">
      <value order="0">1.0</value>
    </field>
    <field name="Objective-VersionNumber">
      <value order="0">2</value>
    </field>
    <field name="Objective-VersionComment">
      <value order="0">Version 2</value>
    </field>
    <field name="Objective-FileNumber">
      <value order="0">qA1370713</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2020-11-26T00:00:00Z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Garstang, Sian (EPS - SLD)</dc:creator>
  <cp:keywords/>
  <dc:description/>
  <cp:lastModifiedBy>Garstang, Sian (EPS - SLD)</cp:lastModifiedBy>
  <cp:revision>1</cp:revision>
  <dcterms:created xsi:type="dcterms:W3CDTF">2020-11-26T07:31:00Z</dcterms:created>
  <dcterms:modified xsi:type="dcterms:W3CDTF">2020-11-26T07:32:00Z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A32393001</vt:lpwstr>
  </property>
  <property fmtid="{D5CDD505-2E9C-101B-9397-08002B2CF9AE}" pid="4" name="Objective-Title">
    <vt:lpwstr>2020.11.26 - Annex 3 Safeguarding Audit Tool Word Doc (W)</vt:lpwstr>
  </property>
  <property fmtid="{D5CDD505-2E9C-101B-9397-08002B2CF9AE}" pid="5" name="Objective-Description">
    <vt:lpwstr/>
  </property>
  <property fmtid="{D5CDD505-2E9C-101B-9397-08002B2CF9AE}" pid="6" name="Objective-CreationStamp">
    <vt:filetime>2020-11-26T07:32:53Z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2020-11-26T07:33:13Z</vt:filetime>
  </property>
  <property fmtid="{D5CDD505-2E9C-101B-9397-08002B2CF9AE}" pid="10" name="Objective-ModificationStamp">
    <vt:filetime>2020-11-26T07:33:13Z</vt:filetime>
  </property>
  <property fmtid="{D5CDD505-2E9C-101B-9397-08002B2CF9AE}" pid="11" name="Objective-Owner">
    <vt:lpwstr>Garstang, Sian (EPS - SLD)</vt:lpwstr>
  </property>
  <property fmtid="{D5CDD505-2E9C-101B-9397-08002B2CF9AE}" pid="12" name="Objective-Path">
    <vt:lpwstr>Objective Global Folder:Business File Plan:Education &amp; Public Services (EPS):Education &amp; Public Services (EPS) - Education - Support for Learners:1 - Save:Supporting Achievement &amp; Safeguarding:EPS - Supporting Achievement &amp; Safeguarding - Safeguarding:DFE - Supporting Achievment and Safeguarding - Keeping Learners Safe - Revision &amp; Consultation - 2018-2020:14. FINAL GUIDANCE</vt:lpwstr>
  </property>
  <property fmtid="{D5CDD505-2E9C-101B-9397-08002B2CF9AE}" pid="13" name="Objective-Parent">
    <vt:lpwstr>14. FINAL GUIDANCE</vt:lpwstr>
  </property>
  <property fmtid="{D5CDD505-2E9C-101B-9397-08002B2CF9AE}" pid="14" name="Objective-State">
    <vt:lpwstr>Published</vt:lpwstr>
  </property>
  <property fmtid="{D5CDD505-2E9C-101B-9397-08002B2CF9AE}" pid="15" name="Objective-VersionId">
    <vt:lpwstr>vA64310916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qA1370713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filetime>2020-11-26T00:00:00Z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