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0B330" w14:textId="77777777" w:rsidR="00300904" w:rsidRDefault="00300904" w:rsidP="003009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Y Bwrdd Gwaith Ieuenctid Dros Dro (Cyfarfod 11) </w:t>
      </w:r>
    </w:p>
    <w:p w14:paraId="0EE709BD" w14:textId="77777777" w:rsidR="00300904" w:rsidRPr="00DE6F5B" w:rsidRDefault="00300904" w:rsidP="003009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4 Chwefror 2020 </w:t>
      </w:r>
    </w:p>
    <w:p w14:paraId="506D4E35" w14:textId="77777777" w:rsidR="00300904" w:rsidRPr="00DE6F5B" w:rsidRDefault="00300904" w:rsidP="003009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Cofnodion </w:t>
      </w:r>
    </w:p>
    <w:p w14:paraId="0C5E2A16" w14:textId="77777777" w:rsidR="00300904" w:rsidRDefault="00300904" w:rsidP="0030090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28"/>
        <w:tblW w:w="9129" w:type="dxa"/>
        <w:tblLook w:val="04A0" w:firstRow="1" w:lastRow="0" w:firstColumn="1" w:lastColumn="0" w:noHBand="0" w:noVBand="1"/>
      </w:tblPr>
      <w:tblGrid>
        <w:gridCol w:w="3048"/>
        <w:gridCol w:w="6081"/>
      </w:tblGrid>
      <w:tr w:rsidR="00300904" w14:paraId="6414E398" w14:textId="77777777" w:rsidTr="00EF4AA3">
        <w:tc>
          <w:tcPr>
            <w:tcW w:w="9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38157E0" w14:textId="77777777" w:rsidR="00300904" w:rsidRPr="00B51A64" w:rsidRDefault="00300904" w:rsidP="00EF4AA3">
            <w:pPr>
              <w:jc w:val="center"/>
              <w:rPr>
                <w:rFonts w:ascii="Arial" w:hAnsi="Arial" w:cs="Arial"/>
                <w:b/>
              </w:rPr>
            </w:pPr>
            <w:r w:rsidRPr="00B51A64">
              <w:rPr>
                <w:rFonts w:ascii="Arial" w:hAnsi="Arial" w:cs="Arial"/>
                <w:b/>
                <w:bCs/>
                <w:lang w:val="cy-GB"/>
              </w:rPr>
              <w:t xml:space="preserve">Yn bresennol – Aelodau </w:t>
            </w:r>
          </w:p>
        </w:tc>
      </w:tr>
      <w:tr w:rsidR="00300904" w14:paraId="770D94FE" w14:textId="77777777" w:rsidTr="00EF4AA3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3967" w14:textId="77777777" w:rsidR="00300904" w:rsidRDefault="00300904" w:rsidP="00EF4A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Enw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EF93" w14:textId="77777777" w:rsidR="00300904" w:rsidRDefault="00300904" w:rsidP="00EF4A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Rôl </w:t>
            </w:r>
          </w:p>
        </w:tc>
      </w:tr>
      <w:tr w:rsidR="00300904" w14:paraId="76106C20" w14:textId="77777777" w:rsidTr="00EF4AA3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D61F" w14:textId="77777777" w:rsidR="00300904" w:rsidRPr="00DB66C0" w:rsidRDefault="00300904" w:rsidP="00EF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Keith Towler (KT)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5B38" w14:textId="77777777" w:rsidR="00300904" w:rsidRPr="007F7214" w:rsidRDefault="00300904" w:rsidP="00EF4AA3">
            <w:pPr>
              <w:rPr>
                <w:rFonts w:ascii="Arial" w:hAnsi="Arial" w:cs="Arial"/>
              </w:rPr>
            </w:pPr>
            <w:r w:rsidRPr="007F7214">
              <w:rPr>
                <w:rFonts w:ascii="Arial" w:hAnsi="Arial" w:cs="Arial"/>
                <w:lang w:val="cy-GB"/>
              </w:rPr>
              <w:t xml:space="preserve">Cadeirydd y Bwrdd Gwaith Ieuenctid Dros Dro </w:t>
            </w:r>
          </w:p>
        </w:tc>
      </w:tr>
      <w:tr w:rsidR="00300904" w14:paraId="04A8B936" w14:textId="77777777" w:rsidTr="00EF4AA3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0055" w14:textId="77777777" w:rsidR="00300904" w:rsidRPr="00DB66C0" w:rsidRDefault="00300904" w:rsidP="00EF4AA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cy-GB"/>
              </w:rPr>
              <w:t>Dusty</w:t>
            </w:r>
            <w:proofErr w:type="spellEnd"/>
            <w:r>
              <w:rPr>
                <w:rFonts w:ascii="Arial" w:hAnsi="Arial" w:cs="Arial"/>
                <w:lang w:val="cy-GB"/>
              </w:rPr>
              <w:t xml:space="preserve"> Kennedy (DK)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AEB1" w14:textId="77777777" w:rsidR="00300904" w:rsidRPr="007F7214" w:rsidRDefault="00300904" w:rsidP="00EF4AA3">
            <w:pPr>
              <w:rPr>
                <w:rFonts w:ascii="Arial" w:hAnsi="Arial" w:cs="Arial"/>
              </w:rPr>
            </w:pPr>
            <w:r w:rsidRPr="007F7214">
              <w:rPr>
                <w:rFonts w:ascii="Arial" w:hAnsi="Arial" w:cs="Arial"/>
                <w:lang w:val="cy-GB"/>
              </w:rPr>
              <w:t xml:space="preserve">Arweinydd y Bartneriaeth Genedlaethol – Rhaglen Camau Cynnar gyda'n Gilydd, Iechyd Cyhoeddus Cymru </w:t>
            </w:r>
          </w:p>
        </w:tc>
      </w:tr>
      <w:tr w:rsidR="00300904" w14:paraId="08395318" w14:textId="77777777" w:rsidTr="00EF4AA3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F84D" w14:textId="77777777" w:rsidR="00300904" w:rsidRPr="00DB66C0" w:rsidRDefault="00300904" w:rsidP="00EF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Sharon Lovell (SL)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77D7" w14:textId="77777777" w:rsidR="00300904" w:rsidRPr="007F7214" w:rsidRDefault="00300904" w:rsidP="00EF4AA3">
            <w:pPr>
              <w:rPr>
                <w:rFonts w:ascii="Arial" w:hAnsi="Arial" w:cs="Arial"/>
              </w:rPr>
            </w:pPr>
            <w:r w:rsidRPr="007F7214">
              <w:rPr>
                <w:rFonts w:ascii="Arial" w:hAnsi="Arial" w:cs="Arial"/>
                <w:lang w:val="cy-GB"/>
              </w:rPr>
              <w:t>Cyfarwyddwr Gweithredol ar gyfer y Gwasanaeth Eiriolaeth Ieuenctid Cenedlaethol ac Is-gadeirydd Cyngor Cymreig y Gwasanaethau Ieuenctid Gwirfoddol (CWVYS)</w:t>
            </w:r>
          </w:p>
        </w:tc>
      </w:tr>
      <w:tr w:rsidR="00300904" w14:paraId="15507CF5" w14:textId="77777777" w:rsidTr="00EF4AA3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66FC" w14:textId="77777777" w:rsidR="00300904" w:rsidRPr="00DB66C0" w:rsidRDefault="00300904" w:rsidP="00EF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Simon Stewart (SS)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8BEB" w14:textId="77777777" w:rsidR="00300904" w:rsidRPr="007F7214" w:rsidRDefault="00300904" w:rsidP="00EF4AA3">
            <w:pPr>
              <w:rPr>
                <w:rFonts w:ascii="Arial" w:eastAsia="Times New Roman" w:hAnsi="Arial" w:cs="Arial"/>
                <w:lang w:val="en" w:eastAsia="en-GB"/>
              </w:rPr>
            </w:pPr>
            <w:r w:rsidRPr="007F7214">
              <w:rPr>
                <w:rFonts w:ascii="Arial" w:hAnsi="Arial" w:cs="Arial"/>
                <w:lang w:val="cy-GB"/>
              </w:rPr>
              <w:t xml:space="preserve">Deon Cyfadran y Gwyddorau Cymdeithasol a Bywyd ym Mhrifysgol Glyndŵr Wrecsam </w:t>
            </w:r>
          </w:p>
        </w:tc>
      </w:tr>
      <w:tr w:rsidR="00300904" w14:paraId="464FB88B" w14:textId="77777777" w:rsidTr="00EF4AA3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7A86" w14:textId="77777777" w:rsidR="00300904" w:rsidRPr="00DB66C0" w:rsidRDefault="00300904" w:rsidP="00EF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Eleri Thomas (ET)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575E" w14:textId="77777777" w:rsidR="00300904" w:rsidRPr="007F7214" w:rsidRDefault="00300904" w:rsidP="00EF4AA3">
            <w:pPr>
              <w:rPr>
                <w:rFonts w:ascii="Arial" w:eastAsia="Times New Roman" w:hAnsi="Arial" w:cs="Arial"/>
                <w:lang w:val="en" w:eastAsia="en-GB"/>
              </w:rPr>
            </w:pPr>
            <w:r w:rsidRPr="007F7214">
              <w:rPr>
                <w:rFonts w:ascii="Arial" w:hAnsi="Arial" w:cs="Arial"/>
                <w:lang w:val="cy-GB"/>
              </w:rPr>
              <w:t xml:space="preserve">Dirprwy Gomisiynydd Heddlu a Throseddu Gwent </w:t>
            </w:r>
          </w:p>
        </w:tc>
      </w:tr>
      <w:tr w:rsidR="00300904" w14:paraId="085C7FDE" w14:textId="77777777" w:rsidTr="00EF4AA3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8F06" w14:textId="77777777" w:rsidR="00300904" w:rsidRPr="00DB66C0" w:rsidRDefault="00300904" w:rsidP="00EF4AA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cy-GB"/>
              </w:rPr>
              <w:t>Joanne</w:t>
            </w:r>
            <w:proofErr w:type="spellEnd"/>
            <w:r>
              <w:rPr>
                <w:rFonts w:ascii="Arial" w:hAnsi="Arial" w:cs="Arial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cy-GB"/>
              </w:rPr>
              <w:t>Sims</w:t>
            </w:r>
            <w:proofErr w:type="spellEnd"/>
            <w:r>
              <w:rPr>
                <w:rFonts w:ascii="Arial" w:hAnsi="Arial" w:cs="Arial"/>
                <w:lang w:val="cy-GB"/>
              </w:rPr>
              <w:t xml:space="preserve"> (JS)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D3E9" w14:textId="77777777" w:rsidR="00300904" w:rsidRPr="007F7214" w:rsidRDefault="00300904" w:rsidP="00EF4AA3">
            <w:pP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</w:pPr>
            <w:r w:rsidRPr="007F7214">
              <w:rPr>
                <w:rFonts w:ascii="Arial" w:hAnsi="Arial" w:cs="Arial"/>
                <w:lang w:val="cy-GB"/>
              </w:rPr>
              <w:t xml:space="preserve">Rheolwr Gwasanaeth Ieuenctid Blaenau Gwent </w:t>
            </w:r>
          </w:p>
        </w:tc>
      </w:tr>
      <w:tr w:rsidR="00300904" w14:paraId="1C3D6C2D" w14:textId="77777777" w:rsidTr="00EF4AA3">
        <w:tc>
          <w:tcPr>
            <w:tcW w:w="3048" w:type="dxa"/>
          </w:tcPr>
          <w:p w14:paraId="5FA2228A" w14:textId="77777777" w:rsidR="00300904" w:rsidRPr="00CA1A4D" w:rsidRDefault="00300904" w:rsidP="00EF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Efa Gruffudd Jones (EGJ)</w:t>
            </w:r>
          </w:p>
        </w:tc>
        <w:tc>
          <w:tcPr>
            <w:tcW w:w="6081" w:type="dxa"/>
          </w:tcPr>
          <w:p w14:paraId="6A13FF7E" w14:textId="77777777" w:rsidR="00300904" w:rsidRPr="00CA1A4D" w:rsidRDefault="00300904" w:rsidP="00EF4AA3">
            <w:pPr>
              <w:rPr>
                <w:rFonts w:ascii="Arial" w:hAnsi="Arial" w:cs="Arial"/>
              </w:rPr>
            </w:pPr>
            <w:r w:rsidRPr="007F7214">
              <w:rPr>
                <w:rFonts w:ascii="Arial" w:hAnsi="Arial" w:cs="Arial"/>
                <w:lang w:val="cy-GB"/>
              </w:rPr>
              <w:t xml:space="preserve">Prif Weithredwr y Ganolfan Dysgu Cymraeg Genedlaethol </w:t>
            </w:r>
          </w:p>
        </w:tc>
      </w:tr>
      <w:tr w:rsidR="00300904" w14:paraId="01A67185" w14:textId="77777777" w:rsidTr="00EF4AA3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C74C" w14:textId="77777777" w:rsidR="00300904" w:rsidRDefault="00300904" w:rsidP="00EF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Michael Maragakis (MM)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9D5A" w14:textId="77777777" w:rsidR="00300904" w:rsidRDefault="00300904" w:rsidP="00EF4AA3">
            <w:pPr>
              <w:rPr>
                <w:rFonts w:ascii="Arial" w:eastAsia="Times New Roman" w:hAnsi="Arial" w:cs="Arial"/>
                <w:color w:val="000000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cy-GB" w:eastAsia="en-GB"/>
              </w:rPr>
              <w:t>Swyddog o Lywodraeth Cymru</w:t>
            </w:r>
          </w:p>
        </w:tc>
      </w:tr>
      <w:tr w:rsidR="00300904" w14:paraId="08CCC74C" w14:textId="77777777" w:rsidTr="00EF4AA3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BD7A" w14:textId="77777777" w:rsidR="00300904" w:rsidRPr="00CA1A4D" w:rsidRDefault="00300904" w:rsidP="00EF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Donna Lemin (DL)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DA12" w14:textId="77777777" w:rsidR="00300904" w:rsidRPr="00CA1A4D" w:rsidRDefault="00300904" w:rsidP="00EF4AA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Swyddog o Lywodraeth Cymru </w:t>
            </w:r>
          </w:p>
        </w:tc>
      </w:tr>
      <w:tr w:rsidR="00300904" w14:paraId="7555039F" w14:textId="77777777" w:rsidTr="00EF4AA3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7185" w14:textId="77777777" w:rsidR="00300904" w:rsidRDefault="00300904" w:rsidP="00EF4A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Joel Hodson (JH)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DD07" w14:textId="77777777" w:rsidR="00300904" w:rsidRDefault="00300904" w:rsidP="00EF4AA3">
            <w:pPr>
              <w:rPr>
                <w:rFonts w:ascii="Arial" w:eastAsia="Times New Roman" w:hAnsi="Arial" w:cs="Arial"/>
                <w:color w:val="000000"/>
                <w:lang w:val="en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cy-GB" w:eastAsia="en-GB"/>
              </w:rPr>
              <w:t xml:space="preserve">Swyddog o Lywodraeth Cymru </w:t>
            </w:r>
          </w:p>
        </w:tc>
      </w:tr>
    </w:tbl>
    <w:p w14:paraId="5978DFCC" w14:textId="77777777" w:rsidR="00300904" w:rsidRPr="00AA0027" w:rsidRDefault="00300904" w:rsidP="0030090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936"/>
        <w:tblW w:w="9747" w:type="dxa"/>
        <w:tblLook w:val="04A0" w:firstRow="1" w:lastRow="0" w:firstColumn="1" w:lastColumn="0" w:noHBand="0" w:noVBand="1"/>
      </w:tblPr>
      <w:tblGrid>
        <w:gridCol w:w="988"/>
        <w:gridCol w:w="4961"/>
        <w:gridCol w:w="3798"/>
      </w:tblGrid>
      <w:tr w:rsidR="00300904" w14:paraId="7FF0C9C6" w14:textId="77777777" w:rsidTr="00EF4A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D2E8AD3" w14:textId="77777777" w:rsidR="00300904" w:rsidRPr="00D772F8" w:rsidRDefault="00300904" w:rsidP="00EF4AA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D9081D7" w14:textId="77777777" w:rsidR="00300904" w:rsidRPr="00D772F8" w:rsidRDefault="00300904" w:rsidP="00EF4AA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772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Eitem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BD1EFFE" w14:textId="77777777" w:rsidR="00300904" w:rsidRPr="00D772F8" w:rsidRDefault="00300904" w:rsidP="00EF4AA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772F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Papur neu ddolen neu ystyriaethau allweddol </w:t>
            </w:r>
          </w:p>
        </w:tc>
      </w:tr>
      <w:tr w:rsidR="00300904" w14:paraId="4FA68FFC" w14:textId="77777777" w:rsidTr="00EF4A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9D5A" w14:textId="77777777" w:rsidR="00300904" w:rsidRPr="00D772F8" w:rsidRDefault="00300904" w:rsidP="00EF4A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72F8">
              <w:rPr>
                <w:rFonts w:ascii="Arial" w:hAnsi="Arial" w:cs="Arial"/>
                <w:sz w:val="24"/>
                <w:szCs w:val="24"/>
                <w:lang w:val="cy-GB"/>
              </w:rPr>
              <w:t xml:space="preserve">1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593D" w14:textId="77777777" w:rsidR="00300904" w:rsidRPr="00D772F8" w:rsidRDefault="00300904" w:rsidP="00EF4A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72F8">
              <w:rPr>
                <w:rFonts w:ascii="Arial" w:hAnsi="Arial" w:cs="Arial"/>
                <w:sz w:val="24"/>
                <w:szCs w:val="24"/>
                <w:lang w:val="cy-GB"/>
              </w:rPr>
              <w:t xml:space="preserve">Cofnodion a chamau gweithredu o'r cyfarfod diwethaf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674E" w14:textId="77777777" w:rsidR="00300904" w:rsidRPr="00D772F8" w:rsidRDefault="00300904" w:rsidP="00300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72F8">
              <w:rPr>
                <w:rFonts w:ascii="Arial" w:hAnsi="Arial" w:cs="Arial"/>
                <w:sz w:val="24"/>
                <w:szCs w:val="24"/>
                <w:lang w:val="cy-GB"/>
              </w:rPr>
              <w:t xml:space="preserve">Cofnodion </w:t>
            </w:r>
          </w:p>
          <w:p w14:paraId="2889F5C7" w14:textId="77777777" w:rsidR="00300904" w:rsidRPr="00D772F8" w:rsidRDefault="00300904" w:rsidP="00300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72F8">
              <w:rPr>
                <w:rFonts w:ascii="Arial" w:hAnsi="Arial" w:cs="Arial"/>
                <w:sz w:val="24"/>
                <w:szCs w:val="24"/>
                <w:lang w:val="cy-GB"/>
              </w:rPr>
              <w:t xml:space="preserve">Camau gweithredu treigl </w:t>
            </w:r>
          </w:p>
        </w:tc>
      </w:tr>
      <w:tr w:rsidR="00300904" w14:paraId="47924EB8" w14:textId="77777777" w:rsidTr="00EF4A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9555" w14:textId="77777777" w:rsidR="00300904" w:rsidRPr="00D772F8" w:rsidRDefault="00300904" w:rsidP="00EF4A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72F8">
              <w:rPr>
                <w:rFonts w:ascii="Arial" w:hAnsi="Arial" w:cs="Arial"/>
                <w:sz w:val="24"/>
                <w:szCs w:val="24"/>
                <w:lang w:val="cy-GB"/>
              </w:rPr>
              <w:t xml:space="preserve">2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AF1A" w14:textId="77777777" w:rsidR="00300904" w:rsidRPr="00D772F8" w:rsidRDefault="00300904" w:rsidP="00EF4AA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2F8">
              <w:rPr>
                <w:rFonts w:ascii="Arial" w:hAnsi="Arial" w:cs="Arial"/>
                <w:sz w:val="24"/>
                <w:szCs w:val="24"/>
                <w:lang w:val="cy-GB"/>
              </w:rPr>
              <w:t xml:space="preserve">Gweithredu </w:t>
            </w:r>
          </w:p>
          <w:p w14:paraId="63C14E63" w14:textId="77777777" w:rsidR="00300904" w:rsidRPr="00D772F8" w:rsidRDefault="00300904" w:rsidP="00300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2F8">
              <w:rPr>
                <w:rFonts w:ascii="Arial" w:hAnsi="Arial" w:cs="Arial"/>
                <w:sz w:val="24"/>
                <w:szCs w:val="24"/>
                <w:lang w:val="cy-GB"/>
              </w:rPr>
              <w:t xml:space="preserve">Diweddariad gan Lywodraeth Cymru </w:t>
            </w:r>
          </w:p>
          <w:p w14:paraId="09E912EC" w14:textId="77777777" w:rsidR="00300904" w:rsidRPr="00D772F8" w:rsidRDefault="00300904" w:rsidP="00300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2F8">
              <w:rPr>
                <w:rFonts w:ascii="Arial" w:hAnsi="Arial" w:cs="Arial"/>
                <w:sz w:val="24"/>
                <w:szCs w:val="24"/>
                <w:lang w:val="cy-GB"/>
              </w:rPr>
              <w:t xml:space="preserve">Diweddariad gan Grwpiau Cyfranogiad y Strategaeth a'r grwpiau gorchwyl a gorffen </w:t>
            </w:r>
          </w:p>
          <w:p w14:paraId="4D878AE0" w14:textId="77777777" w:rsidR="00300904" w:rsidRPr="00D772F8" w:rsidRDefault="00300904" w:rsidP="00300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2F8">
              <w:rPr>
                <w:rFonts w:ascii="Arial" w:hAnsi="Arial" w:cs="Arial"/>
                <w:sz w:val="24"/>
                <w:szCs w:val="24"/>
                <w:lang w:val="cy-GB"/>
              </w:rPr>
              <w:t xml:space="preserve">Trafod cynlluniau gwaith Grwpiau Cyfranogiad y Strategaeth a chytuno arnynt </w:t>
            </w:r>
          </w:p>
          <w:p w14:paraId="63E7947B" w14:textId="77777777" w:rsidR="00300904" w:rsidRPr="00D772F8" w:rsidRDefault="00300904" w:rsidP="00300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2F8">
              <w:rPr>
                <w:rFonts w:ascii="Arial" w:hAnsi="Arial" w:cs="Arial"/>
                <w:sz w:val="24"/>
                <w:szCs w:val="24"/>
                <w:lang w:val="cy-GB"/>
              </w:rPr>
              <w:t xml:space="preserve">Digwyddiad Grwpiau Cyfranogiad y Strategaeth </w:t>
            </w:r>
          </w:p>
          <w:p w14:paraId="46381C1C" w14:textId="77777777" w:rsidR="00300904" w:rsidRPr="00D772F8" w:rsidRDefault="00300904" w:rsidP="003009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2F8">
              <w:rPr>
                <w:rFonts w:ascii="Arial" w:hAnsi="Arial" w:cs="Arial"/>
                <w:sz w:val="24"/>
                <w:szCs w:val="24"/>
                <w:lang w:val="cy-GB"/>
              </w:rPr>
              <w:t xml:space="preserve">Lleoedd i bobl ifanc ar y bwrdd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2773" w14:textId="77777777" w:rsidR="00300904" w:rsidRPr="00D772F8" w:rsidRDefault="00300904" w:rsidP="00300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72F8">
              <w:rPr>
                <w:rFonts w:ascii="Arial" w:hAnsi="Arial" w:cs="Arial"/>
                <w:sz w:val="24"/>
                <w:szCs w:val="24"/>
                <w:lang w:val="cy-GB"/>
              </w:rPr>
              <w:t xml:space="preserve">Cynlluniau gwaith </w:t>
            </w:r>
          </w:p>
          <w:p w14:paraId="68455957" w14:textId="77777777" w:rsidR="00300904" w:rsidRPr="00D772F8" w:rsidRDefault="00300904" w:rsidP="00300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72F8">
              <w:rPr>
                <w:rFonts w:ascii="Arial" w:hAnsi="Arial" w:cs="Arial"/>
                <w:sz w:val="24"/>
                <w:szCs w:val="24"/>
                <w:lang w:val="cy-GB"/>
              </w:rPr>
              <w:t xml:space="preserve">Sgript ar ffurf ddrafft ar gyfer y cyfryngau cymdeithasol </w:t>
            </w:r>
          </w:p>
          <w:p w14:paraId="47815478" w14:textId="77777777" w:rsidR="00300904" w:rsidRPr="00D772F8" w:rsidRDefault="00300904" w:rsidP="003009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72F8">
              <w:rPr>
                <w:rFonts w:ascii="Arial" w:hAnsi="Arial" w:cs="Arial"/>
                <w:sz w:val="24"/>
                <w:szCs w:val="24"/>
                <w:lang w:val="cy-GB"/>
              </w:rPr>
              <w:t xml:space="preserve">Cais am gyfranogiad gan bobl ifanc </w:t>
            </w:r>
          </w:p>
        </w:tc>
      </w:tr>
      <w:tr w:rsidR="00300904" w14:paraId="0A52AD8E" w14:textId="77777777" w:rsidTr="00EF4A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BB7D" w14:textId="77777777" w:rsidR="00300904" w:rsidRPr="00D772F8" w:rsidRDefault="00300904" w:rsidP="00EF4A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72F8">
              <w:rPr>
                <w:rFonts w:ascii="Arial" w:hAnsi="Arial" w:cs="Arial"/>
                <w:sz w:val="24"/>
                <w:szCs w:val="24"/>
                <w:lang w:val="cy-GB"/>
              </w:rPr>
              <w:t xml:space="preserve">3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91A9" w14:textId="77777777" w:rsidR="00300904" w:rsidRPr="00D772F8" w:rsidRDefault="00300904" w:rsidP="00EF4A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72F8">
              <w:rPr>
                <w:rFonts w:ascii="Arial" w:hAnsi="Arial" w:cs="Arial"/>
                <w:sz w:val="24"/>
                <w:szCs w:val="24"/>
                <w:lang w:val="cy-GB"/>
              </w:rPr>
              <w:t xml:space="preserve">Cynhadledd gwaith ieuenctid a Gwobrau Rhagoriaeth Gwaith Ieuenctid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E5C6" w14:textId="77777777" w:rsidR="00300904" w:rsidRPr="00D772F8" w:rsidRDefault="00300904" w:rsidP="00EF4AA3">
            <w:pPr>
              <w:spacing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904" w14:paraId="593D4E24" w14:textId="77777777" w:rsidTr="00EF4A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E526" w14:textId="77777777" w:rsidR="00300904" w:rsidRPr="00D772F8" w:rsidRDefault="00300904" w:rsidP="00EF4A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4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9E00" w14:textId="77777777" w:rsidR="00300904" w:rsidRPr="00D772F8" w:rsidRDefault="00300904" w:rsidP="00EF4A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Diweddariad ar ddiogelu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2C81" w14:textId="77777777" w:rsidR="00300904" w:rsidRPr="00D772F8" w:rsidRDefault="00300904" w:rsidP="00EF4AA3">
            <w:pPr>
              <w:spacing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904" w14:paraId="6720852F" w14:textId="77777777" w:rsidTr="00EF4A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AFE5" w14:textId="77777777" w:rsidR="00300904" w:rsidRPr="00D772F8" w:rsidRDefault="00300904" w:rsidP="00EF4A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5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9E7D" w14:textId="77777777" w:rsidR="00300904" w:rsidRPr="00D772F8" w:rsidRDefault="00300904" w:rsidP="00EF4A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72F8">
              <w:rPr>
                <w:rFonts w:ascii="Arial" w:hAnsi="Arial" w:cs="Arial"/>
                <w:sz w:val="24"/>
                <w:szCs w:val="24"/>
                <w:lang w:val="cy-GB"/>
              </w:rPr>
              <w:t xml:space="preserve">Diweddariad ar yr ymarfer mapio gyda Helen Shankster o'r adran Gwasanaethau Gwybodaeth a Dadansoddi, a thrafodaeth am adroddiad terfynol y Bwrdd Gwaith Ieuenctid Dros Dro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E107" w14:textId="77777777" w:rsidR="00300904" w:rsidRPr="00D772F8" w:rsidRDefault="00300904" w:rsidP="00EF4AA3">
            <w:pPr>
              <w:pStyle w:val="ListParagraph"/>
              <w:spacing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904" w14:paraId="51C31600" w14:textId="77777777" w:rsidTr="00EF4A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4C64" w14:textId="77777777" w:rsidR="00300904" w:rsidRPr="00D772F8" w:rsidRDefault="00300904" w:rsidP="00EF4A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6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7CE2" w14:textId="77777777" w:rsidR="00300904" w:rsidRPr="00D772F8" w:rsidRDefault="00300904" w:rsidP="00EF4A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72F8">
              <w:rPr>
                <w:rFonts w:ascii="Arial" w:hAnsi="Arial" w:cs="Arial"/>
                <w:sz w:val="24"/>
                <w:szCs w:val="24"/>
                <w:lang w:val="cy-GB"/>
              </w:rPr>
              <w:t xml:space="preserve">Cyllid Grwpiau Cyfranogiad y Strategaeth – gan gynnwys trefniadau teithio a chynhaliaeth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BACC" w14:textId="77777777" w:rsidR="00300904" w:rsidRPr="00D772F8" w:rsidRDefault="00300904" w:rsidP="00EF4A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904" w14:paraId="2440749C" w14:textId="77777777" w:rsidTr="00EF4AA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DB70" w14:textId="77777777" w:rsidR="00300904" w:rsidRPr="00D772F8" w:rsidRDefault="00300904" w:rsidP="00EF4A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7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1E91" w14:textId="77777777" w:rsidR="00300904" w:rsidRPr="00D772F8" w:rsidRDefault="00300904" w:rsidP="00EF4A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772F8">
              <w:rPr>
                <w:rFonts w:ascii="Arial" w:hAnsi="Arial" w:cs="Arial"/>
                <w:sz w:val="24"/>
                <w:szCs w:val="24"/>
                <w:lang w:val="cy-GB"/>
              </w:rPr>
              <w:t xml:space="preserve">Unrhyw fater arall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9A70" w14:textId="77777777" w:rsidR="00300904" w:rsidRPr="00D772F8" w:rsidRDefault="00300904" w:rsidP="00EF4AA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C647CE" w14:textId="77777777" w:rsidR="00300904" w:rsidRDefault="00300904" w:rsidP="00300904">
      <w:pPr>
        <w:spacing w:line="259" w:lineRule="auto"/>
        <w:rPr>
          <w:rFonts w:ascii="Arial" w:hAnsi="Arial" w:cs="Arial"/>
          <w:b/>
          <w:sz w:val="24"/>
          <w:szCs w:val="24"/>
        </w:rPr>
      </w:pPr>
    </w:p>
    <w:p w14:paraId="6CBDA072" w14:textId="77777777" w:rsidR="00300904" w:rsidRPr="00D772F8" w:rsidRDefault="00300904" w:rsidP="00300904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Cofnodion a chamau gweithredu o'r cyfarfod diwethaf </w:t>
      </w:r>
      <w:r>
        <w:rPr>
          <w:rFonts w:ascii="Arial" w:hAnsi="Arial" w:cs="Arial"/>
          <w:sz w:val="24"/>
          <w:szCs w:val="24"/>
          <w:lang w:val="cy-GB"/>
        </w:rPr>
        <w:br/>
        <w:t xml:space="preserve">Cytunodd y bwrdd Fod cofnodion y cyfarfod diwethaf yn gofnod manwl gywir. </w:t>
      </w:r>
    </w:p>
    <w:p w14:paraId="41C123DC" w14:textId="77777777" w:rsidR="00300904" w:rsidRPr="00D772F8" w:rsidRDefault="00300904" w:rsidP="00300904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9897EDF" w14:textId="77777777" w:rsidR="00300904" w:rsidRPr="00171370" w:rsidRDefault="00300904" w:rsidP="00300904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  <w:b/>
          <w:sz w:val="24"/>
          <w:szCs w:val="24"/>
        </w:rPr>
      </w:pPr>
      <w:r w:rsidRPr="00D772F8">
        <w:rPr>
          <w:rFonts w:ascii="Arial" w:hAnsi="Arial" w:cs="Arial"/>
          <w:b/>
          <w:bCs/>
          <w:sz w:val="24"/>
          <w:szCs w:val="24"/>
          <w:lang w:val="cy-GB"/>
        </w:rPr>
        <w:t xml:space="preserve">Gweithredu </w:t>
      </w:r>
      <w:r w:rsidRPr="00D772F8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D772F8">
        <w:rPr>
          <w:rFonts w:ascii="Arial" w:hAnsi="Arial" w:cs="Arial"/>
          <w:b/>
          <w:bCs/>
          <w:sz w:val="24"/>
          <w:szCs w:val="24"/>
          <w:lang w:val="cy-GB"/>
        </w:rPr>
        <w:br/>
        <w:t xml:space="preserve">Diweddariad gan Lywodraeth Cymru </w:t>
      </w:r>
      <w:r w:rsidRPr="00D772F8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D772F8">
        <w:rPr>
          <w:rFonts w:ascii="Arial" w:hAnsi="Arial" w:cs="Arial"/>
          <w:sz w:val="24"/>
          <w:szCs w:val="24"/>
          <w:lang w:val="cy-GB"/>
        </w:rPr>
        <w:t xml:space="preserve">- Nododd swyddogion Llywodraeth Cymru fod tanwariant posibl yn y Grant Cymorth Ieuenctid. Dywedon nhw eu bod yn chwilio am opsiynau i gadw'r swm hwn o fewn y sector. . Nodwyd bod ystyriaeth o'r cyllid sydd ar gael ar gyfer gwaith ieuenctid wedi codi mewn nifer o gynlluniau gwaith Grwpiau Cyfranogiad y Strategaeth a bod angen ystyried hwn ar y cyd. </w:t>
      </w:r>
      <w:r w:rsidRPr="00D772F8">
        <w:rPr>
          <w:rFonts w:ascii="Arial" w:hAnsi="Arial" w:cs="Arial"/>
          <w:sz w:val="24"/>
          <w:szCs w:val="24"/>
          <w:lang w:val="cy-GB"/>
        </w:rPr>
        <w:br/>
        <w:t xml:space="preserve">- Dywedodd y swyddogion fod cyfradd ceisiadau isel o Gymru am gyllid </w:t>
      </w:r>
      <w:proofErr w:type="spellStart"/>
      <w:r w:rsidRPr="00D772F8">
        <w:rPr>
          <w:rFonts w:ascii="Arial" w:hAnsi="Arial" w:cs="Arial"/>
          <w:sz w:val="24"/>
          <w:szCs w:val="24"/>
          <w:lang w:val="cy-GB"/>
        </w:rPr>
        <w:t>Erasmus</w:t>
      </w:r>
      <w:proofErr w:type="spellEnd"/>
      <w:r w:rsidRPr="00D772F8">
        <w:rPr>
          <w:rFonts w:ascii="Arial" w:hAnsi="Arial" w:cs="Arial"/>
          <w:sz w:val="24"/>
          <w:szCs w:val="24"/>
          <w:lang w:val="cy-GB"/>
        </w:rPr>
        <w:t xml:space="preserve">+. Nodwyd ffyrdd gwahanol ganddynt o helpu i hybu ceisiadau, gan </w:t>
      </w:r>
      <w:r w:rsidRPr="00D772F8">
        <w:rPr>
          <w:rFonts w:ascii="Arial" w:hAnsi="Arial" w:cs="Arial"/>
          <w:sz w:val="24"/>
          <w:szCs w:val="24"/>
          <w:lang w:val="cy-GB"/>
        </w:rPr>
        <w:lastRenderedPageBreak/>
        <w:t xml:space="preserve">gynnwys creu gweithdai lle gall pobl sydd wedi gwneud ceisiadau llwyddiannus yn flaenorol roi cyngor ac arweiniad i sefydliadau eraill. </w:t>
      </w:r>
    </w:p>
    <w:p w14:paraId="1AD50396" w14:textId="77777777" w:rsidR="00300904" w:rsidRDefault="00300904" w:rsidP="0030090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- Dywedodd y swyddogion fod y contract Marc Ansawdd wedi'i ddyfarnu i Gyngor y Gweithlu Addysg, a fydd yn gweithio'n agos gyda Safonau Addysg Hyfforddiant, a chânt eu hategu gan lawer o fewn y sector. Roedd y bwrdd yn falch o'r cynnydd hwn. </w:t>
      </w:r>
    </w:p>
    <w:p w14:paraId="78F74B69" w14:textId="77777777" w:rsidR="00300904" w:rsidRPr="00171370" w:rsidRDefault="00300904" w:rsidP="00300904">
      <w:pPr>
        <w:pStyle w:val="ListParagraph"/>
        <w:rPr>
          <w:rFonts w:ascii="Arial" w:hAnsi="Arial" w:cs="Arial"/>
          <w:sz w:val="24"/>
          <w:szCs w:val="24"/>
        </w:rPr>
      </w:pPr>
      <w:r w:rsidRPr="00171370">
        <w:rPr>
          <w:rFonts w:ascii="Arial" w:hAnsi="Arial" w:cs="Arial"/>
          <w:sz w:val="24"/>
          <w:szCs w:val="24"/>
          <w:lang w:val="cy-GB"/>
        </w:rPr>
        <w:t xml:space="preserve">Dywedodd y swyddogion hefyd fod trafodaethau parhaus yn cael eu cynnal ynghylch y posibilrwydd y gallai Estyn ddechrau arolygu sefydliadau gwaith ieuenctid yn y dyfodol. Amlygon nhw mai trafodaethau cynnar iawn ydynt ac nid oes penderfyniadau cadarn wedi'u cymryd ynghylch strwythur yr arolygon hyn, y caiff eu llywio gan y sector ac ar y cyd ag ef, a bydd ffocws cryf ar weithio mewn partneriaeth. </w:t>
      </w:r>
    </w:p>
    <w:p w14:paraId="4214E4A5" w14:textId="77777777" w:rsidR="00300904" w:rsidRPr="00D772F8" w:rsidRDefault="00300904" w:rsidP="00300904">
      <w:pPr>
        <w:pStyle w:val="ListParagraph"/>
        <w:rPr>
          <w:rFonts w:ascii="Arial" w:hAnsi="Arial" w:cs="Arial"/>
          <w:sz w:val="24"/>
          <w:szCs w:val="24"/>
        </w:rPr>
      </w:pPr>
    </w:p>
    <w:p w14:paraId="36945E31" w14:textId="77777777" w:rsidR="00300904" w:rsidRPr="00D772F8" w:rsidRDefault="00300904" w:rsidP="00300904">
      <w:pPr>
        <w:pStyle w:val="ListParagraph"/>
        <w:rPr>
          <w:rFonts w:ascii="Arial" w:hAnsi="Arial" w:cs="Arial"/>
          <w:b/>
          <w:sz w:val="24"/>
          <w:szCs w:val="24"/>
        </w:rPr>
      </w:pPr>
      <w:r w:rsidRPr="00D772F8">
        <w:rPr>
          <w:rFonts w:ascii="Arial" w:hAnsi="Arial" w:cs="Arial"/>
          <w:b/>
          <w:bCs/>
          <w:sz w:val="24"/>
          <w:szCs w:val="24"/>
          <w:lang w:val="cy-GB"/>
        </w:rPr>
        <w:t xml:space="preserve">Diweddariad gan Grwpiau Cyfranogiad y Strategaeth a'r grwpiau gorchwyl a gorffen </w:t>
      </w:r>
      <w:r w:rsidRPr="00D772F8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D772F8">
        <w:rPr>
          <w:rFonts w:ascii="Arial" w:hAnsi="Arial" w:cs="Arial"/>
          <w:sz w:val="24"/>
          <w:szCs w:val="24"/>
          <w:lang w:val="cy-GB"/>
        </w:rPr>
        <w:t xml:space="preserve">- </w:t>
      </w:r>
      <w:r w:rsidRPr="00D772F8">
        <w:rPr>
          <w:rFonts w:ascii="Arial" w:hAnsi="Arial" w:cs="Arial"/>
          <w:sz w:val="24"/>
          <w:szCs w:val="24"/>
          <w:u w:val="single"/>
          <w:lang w:val="cy-GB"/>
        </w:rPr>
        <w:t>Grŵp Cyfranogiad y Strategaeth Mae Pobl Ifanc yn Ffynnu:</w:t>
      </w:r>
      <w:r w:rsidRPr="00D772F8">
        <w:rPr>
          <w:rFonts w:ascii="Arial" w:hAnsi="Arial" w:cs="Arial"/>
          <w:sz w:val="24"/>
          <w:szCs w:val="24"/>
          <w:lang w:val="cy-GB"/>
        </w:rPr>
        <w:t xml:space="preserve"> Rhannodd Sharon Lovell yr wybodaeth ddiweddaraf â'r grŵp, gan ddweud bod aelodau newydd ganddynt bellach o ganlyniad i'r alwad am geisiadau i ymuno ag ef. Amlygodd y gwaith y mae Prifysgol Glyndŵr wedi'i wneud wrth greu fideo unigolyn ifanc ynghylch y strategaeth, y gellir ei ddefnyddio yn ystod y gynhadledd. Mae'r grŵp bellach yn symud ymlaen i ystyried ei gyfraniad at yr ymarfer mapio. </w:t>
      </w:r>
      <w:r w:rsidRPr="00D772F8">
        <w:rPr>
          <w:rFonts w:ascii="Arial" w:hAnsi="Arial" w:cs="Arial"/>
          <w:sz w:val="24"/>
          <w:szCs w:val="24"/>
          <w:lang w:val="cy-GB"/>
        </w:rPr>
        <w:br/>
        <w:t xml:space="preserve">- </w:t>
      </w:r>
      <w:r w:rsidRPr="00D772F8">
        <w:rPr>
          <w:rFonts w:ascii="Arial" w:hAnsi="Arial" w:cs="Arial"/>
          <w:sz w:val="24"/>
          <w:szCs w:val="24"/>
          <w:u w:val="single"/>
          <w:lang w:val="cy-GB"/>
        </w:rPr>
        <w:t>Grŵp Cyfranogiad y Strategaeth Mae Gwaith Ieuenctid yn Hygyrch a Chynhwysol:</w:t>
      </w:r>
      <w:r w:rsidRPr="00D772F8">
        <w:rPr>
          <w:rFonts w:ascii="Arial" w:hAnsi="Arial" w:cs="Arial"/>
          <w:sz w:val="24"/>
          <w:szCs w:val="24"/>
          <w:lang w:val="cy-GB"/>
        </w:rPr>
        <w:t xml:space="preserve"> Nododd </w:t>
      </w:r>
      <w:proofErr w:type="spellStart"/>
      <w:r w:rsidRPr="00D772F8">
        <w:rPr>
          <w:rFonts w:ascii="Arial" w:hAnsi="Arial" w:cs="Arial"/>
          <w:sz w:val="24"/>
          <w:szCs w:val="24"/>
          <w:lang w:val="cy-GB"/>
        </w:rPr>
        <w:t>Dusty</w:t>
      </w:r>
      <w:proofErr w:type="spellEnd"/>
      <w:r w:rsidRPr="00D772F8">
        <w:rPr>
          <w:rFonts w:ascii="Arial" w:hAnsi="Arial" w:cs="Arial"/>
          <w:sz w:val="24"/>
          <w:szCs w:val="24"/>
          <w:lang w:val="cy-GB"/>
        </w:rPr>
        <w:t xml:space="preserve"> Kennedy fod y grŵp wedi cynnal ei gyfarfod cyntaf dros y ffôn ac mai her gyntaf y grŵp hwn yw diffinio'r hyn y mae 'hygyrch' a 'chynhwysol' yn ei olygu, gan gofio rhoi ffocws ar rywle diogel y gall pobl ifanc fynd iddo. Mae pobl ifanc yn rhan o'r grŵp hwn ac roeddent yn amlinellu'r problemau y maent wedi'u hwynebu y gallai gwaith ieuenctid fod wedi'u helpu â nhw, fel teimlo'n unig ac ynysig. </w:t>
      </w:r>
      <w:r w:rsidRPr="00D772F8">
        <w:rPr>
          <w:rFonts w:ascii="Arial" w:hAnsi="Arial" w:cs="Arial"/>
          <w:sz w:val="24"/>
          <w:szCs w:val="24"/>
          <w:lang w:val="cy-GB"/>
        </w:rPr>
        <w:br/>
        <w:t xml:space="preserve">- </w:t>
      </w:r>
      <w:r w:rsidRPr="00D772F8">
        <w:rPr>
          <w:rFonts w:ascii="Arial" w:hAnsi="Arial" w:cs="Arial"/>
          <w:sz w:val="24"/>
          <w:szCs w:val="24"/>
          <w:u w:val="single"/>
          <w:lang w:val="cy-GB"/>
        </w:rPr>
        <w:t>Grŵp Cyfranogiad y Strategaeth Datblygu'r Gweithlu:</w:t>
      </w:r>
      <w:r w:rsidRPr="00D772F8">
        <w:rPr>
          <w:rFonts w:ascii="Arial" w:hAnsi="Arial" w:cs="Arial"/>
          <w:sz w:val="24"/>
          <w:szCs w:val="24"/>
          <w:lang w:val="cy-GB"/>
        </w:rPr>
        <w:t xml:space="preserve"> Cyflwynodd </w:t>
      </w:r>
      <w:proofErr w:type="spellStart"/>
      <w:r w:rsidRPr="00D772F8">
        <w:rPr>
          <w:rFonts w:ascii="Arial" w:hAnsi="Arial" w:cs="Arial"/>
          <w:sz w:val="24"/>
          <w:szCs w:val="24"/>
          <w:lang w:val="cy-GB"/>
        </w:rPr>
        <w:t>Jo</w:t>
      </w:r>
      <w:proofErr w:type="spellEnd"/>
      <w:r w:rsidRPr="00D772F8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D772F8">
        <w:rPr>
          <w:rFonts w:ascii="Arial" w:hAnsi="Arial" w:cs="Arial"/>
          <w:sz w:val="24"/>
          <w:szCs w:val="24"/>
          <w:lang w:val="cy-GB"/>
        </w:rPr>
        <w:t>Sims</w:t>
      </w:r>
      <w:proofErr w:type="spellEnd"/>
      <w:r w:rsidRPr="00D772F8">
        <w:rPr>
          <w:rFonts w:ascii="Arial" w:hAnsi="Arial" w:cs="Arial"/>
          <w:sz w:val="24"/>
          <w:szCs w:val="24"/>
          <w:lang w:val="cy-GB"/>
        </w:rPr>
        <w:t xml:space="preserve"> waith y grŵp hwn, gan ddweud bod y tri chyfarfod cyntaf wedi bod yn gynhyrchiol, a bod presenoldeb a chydbwysedd gwybodaeth da o fewn y grŵp. Mae'r grŵp bellach yn ystyried y gwaith mapio a datblygu'r gweithlu. </w:t>
      </w:r>
      <w:r w:rsidRPr="00D772F8">
        <w:rPr>
          <w:rFonts w:ascii="Arial" w:hAnsi="Arial" w:cs="Arial"/>
          <w:sz w:val="24"/>
          <w:szCs w:val="24"/>
          <w:lang w:val="cy-GB"/>
        </w:rPr>
        <w:br/>
        <w:t xml:space="preserve">- </w:t>
      </w:r>
      <w:r w:rsidRPr="00D772F8">
        <w:rPr>
          <w:rFonts w:ascii="Arial" w:hAnsi="Arial" w:cs="Arial"/>
          <w:sz w:val="24"/>
          <w:szCs w:val="24"/>
          <w:u w:val="single"/>
          <w:lang w:val="cy-GB"/>
        </w:rPr>
        <w:t>Grŵp Cyfranogiad y Strategaeth Mae Gwaith Ieuenctid yn Cael ei Werthfawrogi a’i Ddeall:</w:t>
      </w:r>
      <w:r w:rsidRPr="00D772F8">
        <w:rPr>
          <w:rFonts w:ascii="Arial" w:hAnsi="Arial" w:cs="Arial"/>
          <w:sz w:val="24"/>
          <w:szCs w:val="24"/>
          <w:lang w:val="cy-GB"/>
        </w:rPr>
        <w:t xml:space="preserve"> Dywedodd Keith Towler fod cyfarfod cyntaf wedi digwydd a fydd yn gosod y naws ar gyfer cyfarfodydd yn y dyfodol, gan gynnwys trafod yr hyn y mae'r aelodau am i'r grŵp ei gyflawni, sef meithrin cysylltiadau strategol â sectorau sydd y tu hwnt i faes gwaith ieuenctid. </w:t>
      </w:r>
      <w:r w:rsidRPr="00D772F8">
        <w:rPr>
          <w:rFonts w:ascii="Arial" w:hAnsi="Arial" w:cs="Arial"/>
          <w:sz w:val="24"/>
          <w:szCs w:val="24"/>
          <w:lang w:val="cy-GB"/>
        </w:rPr>
        <w:br/>
        <w:t xml:space="preserve">- </w:t>
      </w:r>
      <w:r w:rsidRPr="00D772F8">
        <w:rPr>
          <w:rFonts w:ascii="Arial" w:hAnsi="Arial" w:cs="Arial"/>
          <w:sz w:val="24"/>
          <w:szCs w:val="24"/>
          <w:u w:val="single"/>
          <w:lang w:val="cy-GB"/>
        </w:rPr>
        <w:t>Grŵp Gorchwyl a Gorffen y Gymraeg:</w:t>
      </w:r>
      <w:r w:rsidRPr="00D772F8">
        <w:rPr>
          <w:rFonts w:ascii="Arial" w:hAnsi="Arial" w:cs="Arial"/>
          <w:sz w:val="24"/>
          <w:szCs w:val="24"/>
          <w:lang w:val="cy-GB"/>
        </w:rPr>
        <w:t xml:space="preserve"> Amlinellodd Efa Gruffudd Jones fod aelodau o Grŵp y Gymraeg bellach wedi ymuno â phob un o Grwpiau Cyfranogiad y Strategaeth eraill. Rhoddodd amlinelliad cryno o'r gwaith sydd wedi'i gyflawni hyd yn hyn wrth ddatblygu peilot ar gyfer cynyddu darpariaeth y Gymraeg, gan gynnwys datblygu offerynnau i helpu sefydliadau eraill wrth symud ymlaen. </w:t>
      </w:r>
      <w:r w:rsidRPr="00D772F8">
        <w:rPr>
          <w:rFonts w:ascii="Arial" w:hAnsi="Arial" w:cs="Arial"/>
          <w:sz w:val="24"/>
          <w:szCs w:val="24"/>
          <w:lang w:val="cy-GB"/>
        </w:rPr>
        <w:br/>
      </w:r>
      <w:r w:rsidRPr="00D772F8">
        <w:rPr>
          <w:rFonts w:ascii="Arial" w:hAnsi="Arial" w:cs="Arial"/>
          <w:sz w:val="24"/>
          <w:szCs w:val="24"/>
          <w:lang w:val="cy-GB"/>
        </w:rPr>
        <w:lastRenderedPageBreak/>
        <w:t xml:space="preserve">- </w:t>
      </w:r>
      <w:r w:rsidRPr="00D772F8">
        <w:rPr>
          <w:rFonts w:ascii="Arial" w:hAnsi="Arial" w:cs="Arial"/>
          <w:sz w:val="24"/>
          <w:szCs w:val="24"/>
          <w:u w:val="single"/>
          <w:lang w:val="cy-GB"/>
        </w:rPr>
        <w:t>Y Grŵp Gorchwyl a Gorffen Digidol:</w:t>
      </w:r>
      <w:r w:rsidRPr="00D772F8">
        <w:rPr>
          <w:rFonts w:ascii="Arial" w:hAnsi="Arial" w:cs="Arial"/>
          <w:sz w:val="24"/>
          <w:szCs w:val="24"/>
          <w:lang w:val="cy-GB"/>
        </w:rPr>
        <w:t xml:space="preserve"> Siaradodd </w:t>
      </w:r>
      <w:proofErr w:type="spellStart"/>
      <w:r w:rsidRPr="00D772F8">
        <w:rPr>
          <w:rFonts w:ascii="Arial" w:hAnsi="Arial" w:cs="Arial"/>
          <w:sz w:val="24"/>
          <w:szCs w:val="24"/>
          <w:lang w:val="cy-GB"/>
        </w:rPr>
        <w:t>Dusty</w:t>
      </w:r>
      <w:proofErr w:type="spellEnd"/>
      <w:r w:rsidRPr="00D772F8">
        <w:rPr>
          <w:rFonts w:ascii="Arial" w:hAnsi="Arial" w:cs="Arial"/>
          <w:sz w:val="24"/>
          <w:szCs w:val="24"/>
          <w:lang w:val="cy-GB"/>
        </w:rPr>
        <w:t xml:space="preserve"> Kennedy am gyfarfodydd diweddar y grŵp hwn, gan nodi brwdfrydedd yr aelodau am wella defnydd cyfleusterau digidol ym maes gwaith ieuenctid yng Nghymru.</w:t>
      </w:r>
      <w:r w:rsidRPr="00D772F8">
        <w:rPr>
          <w:rFonts w:ascii="Arial" w:hAnsi="Arial" w:cs="Arial"/>
          <w:sz w:val="24"/>
          <w:szCs w:val="24"/>
          <w:lang w:val="cy-GB"/>
        </w:rPr>
        <w:br/>
        <w:t xml:space="preserve">- </w:t>
      </w:r>
      <w:r w:rsidRPr="00D772F8">
        <w:rPr>
          <w:rFonts w:ascii="Arial" w:hAnsi="Arial" w:cs="Arial"/>
          <w:sz w:val="24"/>
          <w:szCs w:val="24"/>
          <w:u w:val="single"/>
          <w:lang w:val="cy-GB"/>
        </w:rPr>
        <w:t xml:space="preserve">Y Grŵp Gorchwyl a Gorffen </w:t>
      </w:r>
      <w:proofErr w:type="spellStart"/>
      <w:r w:rsidRPr="00D772F8">
        <w:rPr>
          <w:rFonts w:ascii="Arial" w:hAnsi="Arial" w:cs="Arial"/>
          <w:sz w:val="24"/>
          <w:szCs w:val="24"/>
          <w:u w:val="single"/>
          <w:lang w:val="cy-GB"/>
        </w:rPr>
        <w:t>Marhnata</w:t>
      </w:r>
      <w:proofErr w:type="spellEnd"/>
      <w:r w:rsidRPr="00D772F8">
        <w:rPr>
          <w:rFonts w:ascii="Arial" w:hAnsi="Arial" w:cs="Arial"/>
          <w:sz w:val="24"/>
          <w:szCs w:val="24"/>
          <w:u w:val="single"/>
          <w:lang w:val="cy-GB"/>
        </w:rPr>
        <w:t>:</w:t>
      </w:r>
      <w:r w:rsidRPr="00D772F8">
        <w:rPr>
          <w:rFonts w:ascii="Arial" w:hAnsi="Arial" w:cs="Arial"/>
          <w:sz w:val="24"/>
          <w:szCs w:val="24"/>
          <w:lang w:val="cy-GB"/>
        </w:rPr>
        <w:t xml:space="preserve"> Mae'r Grŵp Marchnata wedi cynnal sawl cyfarfod, gan sefydlu cydberthynas waith dda â Grŵp Cyfranogiad y Strategaeth Mae Gwaith Ieuenctid yn Cael ei Werthfawrogi a’i Ddeall, y mae'n rhannu nifer o nodau tebyg ag ef. Mae wrthi'n gweithio ar agenda’r gynhadledd a pha ffurf fydd arni. </w:t>
      </w:r>
    </w:p>
    <w:p w14:paraId="74EE45E1" w14:textId="77777777" w:rsidR="00300904" w:rsidRPr="00D772F8" w:rsidRDefault="00300904" w:rsidP="00300904">
      <w:pPr>
        <w:ind w:left="720"/>
        <w:rPr>
          <w:rFonts w:ascii="Arial" w:hAnsi="Arial" w:cs="Arial"/>
          <w:sz w:val="24"/>
          <w:szCs w:val="24"/>
        </w:rPr>
      </w:pPr>
      <w:r w:rsidRPr="00D772F8">
        <w:rPr>
          <w:rFonts w:ascii="Arial" w:hAnsi="Arial" w:cs="Arial"/>
          <w:b/>
          <w:bCs/>
          <w:sz w:val="24"/>
          <w:szCs w:val="24"/>
          <w:lang w:val="cy-GB"/>
        </w:rPr>
        <w:t>Cynlluniau gwaith Grwpiau Cyfranogiad y Strategaeth</w:t>
      </w:r>
      <w:r w:rsidRPr="00D772F8">
        <w:rPr>
          <w:rFonts w:ascii="Arial" w:hAnsi="Arial" w:cs="Arial"/>
          <w:sz w:val="24"/>
          <w:szCs w:val="24"/>
          <w:lang w:val="cy-GB"/>
        </w:rPr>
        <w:t xml:space="preserve"> </w:t>
      </w:r>
      <w:r w:rsidRPr="00D772F8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D772F8">
        <w:rPr>
          <w:rFonts w:ascii="Arial" w:hAnsi="Arial" w:cs="Arial"/>
          <w:sz w:val="24"/>
          <w:szCs w:val="24"/>
          <w:lang w:val="cy-GB"/>
        </w:rPr>
        <w:t xml:space="preserve">- Gwelodd y bwrdd y cynlluniau gwaith sydd wedi'u llunio gan aelodau pob un o'r pedwar Grŵp Cyfranogiad y Strategaeth, ynghyd â swyddogion Llywodraeth Cymru. Nododd aelodau'r bwrdd safon uchel y cynlluniau ac roeddent yn falch o gytuno arnynt. </w:t>
      </w:r>
    </w:p>
    <w:p w14:paraId="73FBBEE6" w14:textId="77777777" w:rsidR="00300904" w:rsidRPr="00D772F8" w:rsidRDefault="00300904" w:rsidP="00300904">
      <w:pPr>
        <w:ind w:left="720"/>
        <w:rPr>
          <w:rFonts w:ascii="Arial" w:hAnsi="Arial" w:cs="Arial"/>
          <w:sz w:val="24"/>
          <w:szCs w:val="24"/>
        </w:rPr>
      </w:pPr>
      <w:r w:rsidRPr="00D772F8">
        <w:rPr>
          <w:rFonts w:ascii="Arial" w:hAnsi="Arial" w:cs="Arial"/>
          <w:b/>
          <w:bCs/>
          <w:sz w:val="24"/>
          <w:szCs w:val="24"/>
          <w:lang w:val="cy-GB"/>
        </w:rPr>
        <w:t xml:space="preserve">Digwyddiad Grwpiau Cyfranogiad y Strategaeth </w:t>
      </w:r>
      <w:r w:rsidRPr="00D772F8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D772F8">
        <w:rPr>
          <w:rFonts w:ascii="Arial" w:hAnsi="Arial" w:cs="Arial"/>
          <w:sz w:val="24"/>
          <w:szCs w:val="24"/>
          <w:lang w:val="cy-GB"/>
        </w:rPr>
        <w:t xml:space="preserve">- Rhoddodd swyddogion Llywodraeth Cymru wybod i'r bwrdd am y cynlluniau presennol ar gyfer cynnal digwyddiad i ddod â phob un o'r pedwar Grŵp Cyfranogiad y Strategaeth ynghyd yng Nghaerdydd ar 19 Mawrth. Bu trafodaeth am ba ffurf fydd ar y digwyddiad, a chytunwyd y byddai'n ddefnyddiol gofyn i bob Grŵp Cyfranogiad y Strategaeth, a phob grŵp gorchwyl a gorffen, i gyflwyno'i waith i'r grwpiau eraill, gan sicrhau bod amser ar gael ar gyfer gweithio mewn grwpiau bach hefyd. </w:t>
      </w:r>
    </w:p>
    <w:p w14:paraId="1BD768A1" w14:textId="77777777" w:rsidR="00300904" w:rsidRPr="00171370" w:rsidRDefault="00300904" w:rsidP="00300904">
      <w:pPr>
        <w:ind w:left="720"/>
        <w:rPr>
          <w:rFonts w:ascii="Arial" w:hAnsi="Arial" w:cs="Arial"/>
          <w:b/>
          <w:sz w:val="24"/>
          <w:szCs w:val="24"/>
        </w:rPr>
      </w:pPr>
      <w:r w:rsidRPr="00D772F8">
        <w:rPr>
          <w:rFonts w:ascii="Arial" w:hAnsi="Arial" w:cs="Arial"/>
          <w:b/>
          <w:bCs/>
          <w:sz w:val="24"/>
          <w:szCs w:val="24"/>
          <w:lang w:val="cy-GB"/>
        </w:rPr>
        <w:t xml:space="preserve">Lleoedd i bobl ifanc ar y bwrdd </w:t>
      </w:r>
      <w:r w:rsidRPr="00D772F8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D772F8">
        <w:rPr>
          <w:rFonts w:ascii="Arial" w:hAnsi="Arial" w:cs="Arial"/>
          <w:sz w:val="24"/>
          <w:szCs w:val="24"/>
          <w:lang w:val="cy-GB"/>
        </w:rPr>
        <w:t xml:space="preserve">- Cytunodd y bwrdd ar y geiriau drafft ar gyfer yr alwad a gydlynwyd gan Lywodraeth Cymru am geisiadau gan bobl ifanc i ymuno â'r bwrdd. Recordiodd aelodau'r bwrdd fideos yn Gymraeg a Saesneg a gaiff eu cynnwys ar fwletinau'r cyfryngau cymdeithasol er mwyn hysbysebu'r lleoedd i bobl ifanc a allai fod â diddordeb ganddynt mewn ymuno â'r bwrdd. Caiff manylion ar gyfer ymgeisio eu hanfon. </w:t>
      </w:r>
    </w:p>
    <w:p w14:paraId="31D5B1B2" w14:textId="77777777" w:rsidR="00300904" w:rsidRDefault="00300904" w:rsidP="00300904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  <w:b/>
          <w:sz w:val="24"/>
          <w:szCs w:val="24"/>
        </w:rPr>
      </w:pPr>
      <w:r w:rsidRPr="00D772F8">
        <w:rPr>
          <w:rFonts w:ascii="Arial" w:hAnsi="Arial" w:cs="Arial"/>
          <w:b/>
          <w:bCs/>
          <w:sz w:val="24"/>
          <w:szCs w:val="24"/>
          <w:lang w:val="cy-GB"/>
        </w:rPr>
        <w:t xml:space="preserve">Cynhadledd gwaith ieuenctid a Gwobrau Rhagoriaeth Gwaith Ieuenctid </w:t>
      </w:r>
      <w:r w:rsidRPr="00D772F8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D772F8">
        <w:rPr>
          <w:rFonts w:ascii="Arial" w:hAnsi="Arial" w:cs="Arial"/>
          <w:sz w:val="24"/>
          <w:szCs w:val="24"/>
          <w:lang w:val="cy-GB"/>
        </w:rPr>
        <w:t>- Gwnaeth swyddogion Llywodraeth Cymru sôn am y gynhadledd sydd ar y gweill ar 4 Mawrth a'r seremoni wobrwyo ar 26 Mehefin. Trafododd aelodau'r bwrdd sut y byddent yn cynnal eu desg yn ystod y gynhadledd er mwyn galluogi pobl ifanc i ofyn cwestiynau iddynt.  O safbwynt y seremoni wobrwyo, cytunodd y bwrdd y byddai cyflwyno panel o feirniaid sydd â chynrychiolaeth ranbarthol well yn syniad da.</w:t>
      </w:r>
      <w:r w:rsidRPr="00D772F8">
        <w:rPr>
          <w:rFonts w:ascii="Arial" w:hAnsi="Arial" w:cs="Arial"/>
          <w:sz w:val="24"/>
          <w:szCs w:val="24"/>
          <w:lang w:val="cy-GB"/>
        </w:rPr>
        <w:br/>
      </w:r>
    </w:p>
    <w:p w14:paraId="6E0EBEE5" w14:textId="77777777" w:rsidR="00300904" w:rsidRDefault="00300904" w:rsidP="00300904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Diogelu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6BE511A" w14:textId="77777777" w:rsidR="00300904" w:rsidRDefault="00300904" w:rsidP="00300904">
      <w:pPr>
        <w:pStyle w:val="ListParagraph"/>
        <w:rPr>
          <w:rFonts w:ascii="Arial" w:hAnsi="Arial" w:cs="Arial"/>
          <w:sz w:val="24"/>
          <w:szCs w:val="24"/>
        </w:rPr>
      </w:pPr>
      <w:r w:rsidRPr="00171370">
        <w:rPr>
          <w:rFonts w:ascii="Arial" w:hAnsi="Arial" w:cs="Arial"/>
          <w:sz w:val="24"/>
          <w:szCs w:val="24"/>
          <w:lang w:val="cy-GB"/>
        </w:rPr>
        <w:t xml:space="preserve">O ganlyniad i ymgynghoriad diweddar ar ddiogelu, ymunodd </w:t>
      </w:r>
      <w:proofErr w:type="spellStart"/>
      <w:r w:rsidRPr="00171370">
        <w:rPr>
          <w:rFonts w:ascii="Arial" w:hAnsi="Arial" w:cs="Arial"/>
          <w:sz w:val="24"/>
          <w:szCs w:val="24"/>
          <w:lang w:val="cy-GB"/>
        </w:rPr>
        <w:t>Meg</w:t>
      </w:r>
      <w:proofErr w:type="spellEnd"/>
      <w:r w:rsidRPr="00171370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171370">
        <w:rPr>
          <w:rFonts w:ascii="Arial" w:hAnsi="Arial" w:cs="Arial"/>
          <w:sz w:val="24"/>
          <w:szCs w:val="24"/>
          <w:lang w:val="cy-GB"/>
        </w:rPr>
        <w:t>Colley</w:t>
      </w:r>
      <w:proofErr w:type="spellEnd"/>
      <w:r w:rsidRPr="00171370">
        <w:rPr>
          <w:rFonts w:ascii="Arial" w:hAnsi="Arial" w:cs="Arial"/>
          <w:sz w:val="24"/>
          <w:szCs w:val="24"/>
          <w:lang w:val="cy-GB"/>
        </w:rPr>
        <w:t xml:space="preserve">, sef Pennaeth Cefnogi Cyflawniad a Diogelu, â'r cyfarfod fel eitem ychwanegol i'r agenda. Rhoddodd ddiweddariad cryno o'r gwaith y mae'n ei wneud ar hyn o bryd, ac amlygodd fod cwestiynau'n codi yn yr ymatebion i'r ymgynghoriad ynghylch y graddau y mae'r gwaith hwn yn gymwys i waith ieuenctid yn </w:t>
      </w:r>
      <w:r w:rsidRPr="00171370">
        <w:rPr>
          <w:rFonts w:ascii="Arial" w:hAnsi="Arial" w:cs="Arial"/>
          <w:sz w:val="24"/>
          <w:szCs w:val="24"/>
          <w:lang w:val="cy-GB"/>
        </w:rPr>
        <w:lastRenderedPageBreak/>
        <w:t xml:space="preserve">ogystal â meysydd allweddol eraill. Cytunwyd bod hyn yn haeddu bod yn destun trafodaethau pellach ac y byddai swyddogion yn ei symud yn ei flaen. </w:t>
      </w:r>
    </w:p>
    <w:p w14:paraId="0E3A1A4E" w14:textId="77777777" w:rsidR="00300904" w:rsidRPr="00171370" w:rsidRDefault="00300904" w:rsidP="00300904">
      <w:pPr>
        <w:pStyle w:val="ListParagraph"/>
        <w:rPr>
          <w:rFonts w:ascii="Arial" w:hAnsi="Arial" w:cs="Arial"/>
          <w:sz w:val="24"/>
          <w:szCs w:val="24"/>
        </w:rPr>
      </w:pPr>
    </w:p>
    <w:p w14:paraId="660FDD3A" w14:textId="77777777" w:rsidR="00300904" w:rsidRPr="004C5943" w:rsidRDefault="00300904" w:rsidP="00300904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  <w:b/>
          <w:sz w:val="24"/>
          <w:szCs w:val="24"/>
        </w:rPr>
      </w:pPr>
      <w:r w:rsidRPr="00D772F8">
        <w:rPr>
          <w:rFonts w:ascii="Arial" w:hAnsi="Arial" w:cs="Arial"/>
          <w:b/>
          <w:bCs/>
          <w:sz w:val="24"/>
          <w:szCs w:val="24"/>
          <w:lang w:val="cy-GB"/>
        </w:rPr>
        <w:t xml:space="preserve">Diweddariad ar yr ymarfer mapio </w:t>
      </w:r>
      <w:r w:rsidRPr="00D772F8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D772F8">
        <w:rPr>
          <w:rFonts w:ascii="Arial" w:hAnsi="Arial" w:cs="Arial"/>
          <w:sz w:val="24"/>
          <w:szCs w:val="24"/>
          <w:lang w:val="cy-GB"/>
        </w:rPr>
        <w:t xml:space="preserve">- Rhannodd Helen Shankster o adran Gwasanaethau Gwybodaeth a Dadansoddi Llywodraeth Cymru wybodaeth am y camau diweddaraf a gymerwyd yn yr ymarfer mapio, a fydd yn ceisio rhoi gwell dealltwriaeth o ehangder y gwaith sy'n digwydd yn y sector. Dywedodd mai'r sefyllfa ddelfrydol bydd adrodd y canfyddiadau cychwynnol ym mis Mehefin, fel y cam cyntaf, er mwyn helpu i lywio gwaith y bwrdd, a phwysleisiodd y dylai'r gwaith ddod dan berchnogaeth y bwrdd. </w:t>
      </w:r>
      <w:r w:rsidRPr="00D772F8">
        <w:rPr>
          <w:rFonts w:ascii="Arial" w:hAnsi="Arial" w:cs="Arial"/>
          <w:b/>
          <w:bCs/>
          <w:sz w:val="24"/>
          <w:szCs w:val="24"/>
          <w:lang w:val="cy-GB"/>
        </w:rPr>
        <w:br/>
      </w:r>
    </w:p>
    <w:p w14:paraId="09A6F16F" w14:textId="77777777" w:rsidR="00300904" w:rsidRPr="00D772F8" w:rsidRDefault="00300904" w:rsidP="00300904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  <w:b/>
          <w:sz w:val="24"/>
          <w:szCs w:val="24"/>
        </w:rPr>
      </w:pPr>
      <w:r w:rsidRPr="00D772F8">
        <w:rPr>
          <w:rFonts w:ascii="Arial" w:hAnsi="Arial" w:cs="Arial"/>
          <w:b/>
          <w:bCs/>
          <w:sz w:val="24"/>
          <w:szCs w:val="24"/>
          <w:lang w:val="cy-GB"/>
        </w:rPr>
        <w:t xml:space="preserve">Cyllid Grwpiau Cyfranogiad y Strategaeth </w:t>
      </w:r>
      <w:r w:rsidRPr="00D772F8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D772F8">
        <w:rPr>
          <w:rFonts w:ascii="Arial" w:hAnsi="Arial" w:cs="Arial"/>
          <w:sz w:val="24"/>
          <w:szCs w:val="24"/>
          <w:lang w:val="cy-GB"/>
        </w:rPr>
        <w:t>- Gwnaeth swyddogion Llywodraeth Cymru sôn bod cynllun peilot y Gymraeg ynghyd â chynllun cyfathrebu a marchnata yn eitemau newydd sydd â chost uchel yn eu cyllideb. Roedd y bwrdd yn fodlon bod penderfyniadau synhwyrol yn cael eu gwneud a rhoddodd ganmoliaeth am waith y swyddogion mewn perthynas â chyllid yn y Gangen Ymgysylltu ag Ieuenctid.</w:t>
      </w:r>
      <w:r w:rsidRPr="00D772F8">
        <w:rPr>
          <w:rFonts w:ascii="Arial" w:hAnsi="Arial" w:cs="Arial"/>
          <w:sz w:val="24"/>
          <w:szCs w:val="24"/>
          <w:lang w:val="cy-GB"/>
        </w:rPr>
        <w:br/>
      </w:r>
    </w:p>
    <w:p w14:paraId="6488F05C" w14:textId="77777777" w:rsidR="00300904" w:rsidRPr="00171370" w:rsidRDefault="00300904" w:rsidP="00300904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  <w:b/>
          <w:sz w:val="24"/>
          <w:szCs w:val="24"/>
        </w:rPr>
      </w:pPr>
      <w:r w:rsidRPr="00D772F8">
        <w:rPr>
          <w:rFonts w:ascii="Arial" w:hAnsi="Arial" w:cs="Arial"/>
          <w:b/>
          <w:bCs/>
          <w:sz w:val="24"/>
          <w:szCs w:val="24"/>
          <w:lang w:val="cy-GB"/>
        </w:rPr>
        <w:t xml:space="preserve">Unrhyw fater arall </w:t>
      </w:r>
      <w:r w:rsidRPr="00D772F8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D772F8">
        <w:rPr>
          <w:rFonts w:ascii="Arial" w:hAnsi="Arial" w:cs="Arial"/>
          <w:sz w:val="24"/>
          <w:szCs w:val="24"/>
          <w:lang w:val="cy-GB"/>
        </w:rPr>
        <w:t xml:space="preserve">- Trafodwyd materion ynghylch biwrocratiaeth ym maes gwaith ieuenctid. </w:t>
      </w:r>
      <w:r w:rsidRPr="00D772F8">
        <w:rPr>
          <w:rFonts w:ascii="Arial" w:hAnsi="Arial" w:cs="Arial"/>
          <w:sz w:val="24"/>
          <w:szCs w:val="24"/>
          <w:lang w:val="cy-GB"/>
        </w:rPr>
        <w:br/>
        <w:t xml:space="preserve">- Mae Llywodraeth Cymru wrthi'n ystyried gwella maes </w:t>
      </w:r>
      <w:proofErr w:type="spellStart"/>
      <w:r w:rsidRPr="00D772F8">
        <w:rPr>
          <w:rFonts w:ascii="Arial" w:hAnsi="Arial" w:cs="Arial"/>
          <w:sz w:val="24"/>
          <w:szCs w:val="24"/>
          <w:lang w:val="cy-GB"/>
        </w:rPr>
        <w:t>rhianta</w:t>
      </w:r>
      <w:proofErr w:type="spellEnd"/>
      <w:r w:rsidRPr="00D772F8">
        <w:rPr>
          <w:rFonts w:ascii="Arial" w:hAnsi="Arial" w:cs="Arial"/>
          <w:sz w:val="24"/>
          <w:szCs w:val="24"/>
          <w:lang w:val="cy-GB"/>
        </w:rPr>
        <w:t xml:space="preserve"> corfforaethol, a theimlodd aelodau'r bwrdd fod y sector gwaith ieuenctid mewn sefyllfa dda i fod yn rhan o'r trafodaethau am y gwaith hwnnw.</w:t>
      </w:r>
      <w:r w:rsidRPr="00D772F8">
        <w:rPr>
          <w:rFonts w:ascii="Arial" w:hAnsi="Arial" w:cs="Arial"/>
          <w:sz w:val="24"/>
          <w:szCs w:val="24"/>
          <w:lang w:val="cy-GB"/>
        </w:rPr>
        <w:br/>
        <w:t xml:space="preserve">- Mae Llywodraeth Cymru wrthi'n cynnal trafodaethau cynnar â chydweithwyr sy'n gweithio yn y Gangen Cwricwlwm ynglŷn ag e-bortffolios a nododd y byddai'n ddefnyddiol pe byddai'r bwrdd yn trafod hyn ar ryw adeg. </w:t>
      </w:r>
    </w:p>
    <w:p w14:paraId="7479ECBC" w14:textId="77777777" w:rsidR="00300904" w:rsidRDefault="00300904" w:rsidP="00300904">
      <w:pPr>
        <w:pStyle w:val="ListParagraph"/>
        <w:rPr>
          <w:rFonts w:ascii="Arial" w:hAnsi="Arial" w:cs="Arial"/>
          <w:sz w:val="24"/>
          <w:szCs w:val="24"/>
        </w:rPr>
      </w:pPr>
      <w:r w:rsidRPr="00171370">
        <w:rPr>
          <w:rFonts w:ascii="Arial" w:hAnsi="Arial" w:cs="Arial"/>
          <w:sz w:val="24"/>
          <w:szCs w:val="24"/>
          <w:lang w:val="cy-GB"/>
        </w:rPr>
        <w:t>Dywedodd KT ei fod wedi bod mewn cyfarfod â Dysgu Oedolion Cymru ac mae wedi cytuno i fod yn bresennol yn ei gyfarfod bwrdd sydd ar y gweill.</w:t>
      </w:r>
    </w:p>
    <w:p w14:paraId="047BD70B" w14:textId="77777777" w:rsidR="00AB10B4" w:rsidRPr="00404DAC" w:rsidRDefault="0030090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357"/>
    <w:multiLevelType w:val="hybridMultilevel"/>
    <w:tmpl w:val="FB1AC762"/>
    <w:lvl w:ilvl="0" w:tplc="955C5B00">
      <w:start w:val="1"/>
      <w:numFmt w:val="decimal"/>
      <w:lvlText w:val="%1."/>
      <w:lvlJc w:val="left"/>
      <w:pPr>
        <w:ind w:left="360" w:hanging="360"/>
      </w:pPr>
    </w:lvl>
    <w:lvl w:ilvl="1" w:tplc="90D8248E">
      <w:start w:val="1"/>
      <w:numFmt w:val="lowerLetter"/>
      <w:lvlText w:val="%2."/>
      <w:lvlJc w:val="left"/>
      <w:pPr>
        <w:ind w:left="1080" w:hanging="360"/>
      </w:pPr>
    </w:lvl>
    <w:lvl w:ilvl="2" w:tplc="A6B27C9A">
      <w:start w:val="1"/>
      <w:numFmt w:val="lowerRoman"/>
      <w:lvlText w:val="%3."/>
      <w:lvlJc w:val="right"/>
      <w:pPr>
        <w:ind w:left="1800" w:hanging="180"/>
      </w:pPr>
    </w:lvl>
    <w:lvl w:ilvl="3" w:tplc="A8EE362E">
      <w:start w:val="1"/>
      <w:numFmt w:val="decimal"/>
      <w:lvlText w:val="%4."/>
      <w:lvlJc w:val="left"/>
      <w:pPr>
        <w:ind w:left="2520" w:hanging="360"/>
      </w:pPr>
    </w:lvl>
    <w:lvl w:ilvl="4" w:tplc="FE6C20FA">
      <w:start w:val="1"/>
      <w:numFmt w:val="lowerLetter"/>
      <w:lvlText w:val="%5."/>
      <w:lvlJc w:val="left"/>
      <w:pPr>
        <w:ind w:left="3240" w:hanging="360"/>
      </w:pPr>
    </w:lvl>
    <w:lvl w:ilvl="5" w:tplc="5E0A3712">
      <w:start w:val="1"/>
      <w:numFmt w:val="lowerRoman"/>
      <w:lvlText w:val="%6."/>
      <w:lvlJc w:val="right"/>
      <w:pPr>
        <w:ind w:left="3960" w:hanging="180"/>
      </w:pPr>
    </w:lvl>
    <w:lvl w:ilvl="6" w:tplc="0284D932">
      <w:start w:val="1"/>
      <w:numFmt w:val="decimal"/>
      <w:lvlText w:val="%7."/>
      <w:lvlJc w:val="left"/>
      <w:pPr>
        <w:ind w:left="4680" w:hanging="360"/>
      </w:pPr>
    </w:lvl>
    <w:lvl w:ilvl="7" w:tplc="D4BCBC28">
      <w:start w:val="1"/>
      <w:numFmt w:val="lowerLetter"/>
      <w:lvlText w:val="%8."/>
      <w:lvlJc w:val="left"/>
      <w:pPr>
        <w:ind w:left="5400" w:hanging="360"/>
      </w:pPr>
    </w:lvl>
    <w:lvl w:ilvl="8" w:tplc="FC76FD1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6425D"/>
    <w:multiLevelType w:val="hybridMultilevel"/>
    <w:tmpl w:val="36F476D6"/>
    <w:lvl w:ilvl="0" w:tplc="501CC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C04B66">
      <w:start w:val="1"/>
      <w:numFmt w:val="lowerLetter"/>
      <w:lvlText w:val="%2."/>
      <w:lvlJc w:val="left"/>
      <w:pPr>
        <w:ind w:left="1440" w:hanging="360"/>
      </w:pPr>
    </w:lvl>
    <w:lvl w:ilvl="2" w:tplc="095690AC" w:tentative="1">
      <w:start w:val="1"/>
      <w:numFmt w:val="lowerRoman"/>
      <w:lvlText w:val="%3."/>
      <w:lvlJc w:val="right"/>
      <w:pPr>
        <w:ind w:left="2160" w:hanging="180"/>
      </w:pPr>
    </w:lvl>
    <w:lvl w:ilvl="3" w:tplc="AAC4B7C2" w:tentative="1">
      <w:start w:val="1"/>
      <w:numFmt w:val="decimal"/>
      <w:lvlText w:val="%4."/>
      <w:lvlJc w:val="left"/>
      <w:pPr>
        <w:ind w:left="2880" w:hanging="360"/>
      </w:pPr>
    </w:lvl>
    <w:lvl w:ilvl="4" w:tplc="28CEC8DA" w:tentative="1">
      <w:start w:val="1"/>
      <w:numFmt w:val="lowerLetter"/>
      <w:lvlText w:val="%5."/>
      <w:lvlJc w:val="left"/>
      <w:pPr>
        <w:ind w:left="3600" w:hanging="360"/>
      </w:pPr>
    </w:lvl>
    <w:lvl w:ilvl="5" w:tplc="F4F876F6" w:tentative="1">
      <w:start w:val="1"/>
      <w:numFmt w:val="lowerRoman"/>
      <w:lvlText w:val="%6."/>
      <w:lvlJc w:val="right"/>
      <w:pPr>
        <w:ind w:left="4320" w:hanging="180"/>
      </w:pPr>
    </w:lvl>
    <w:lvl w:ilvl="6" w:tplc="208CFBBA" w:tentative="1">
      <w:start w:val="1"/>
      <w:numFmt w:val="decimal"/>
      <w:lvlText w:val="%7."/>
      <w:lvlJc w:val="left"/>
      <w:pPr>
        <w:ind w:left="5040" w:hanging="360"/>
      </w:pPr>
    </w:lvl>
    <w:lvl w:ilvl="7" w:tplc="CEFC1E84" w:tentative="1">
      <w:start w:val="1"/>
      <w:numFmt w:val="lowerLetter"/>
      <w:lvlText w:val="%8."/>
      <w:lvlJc w:val="left"/>
      <w:pPr>
        <w:ind w:left="5760" w:hanging="360"/>
      </w:pPr>
    </w:lvl>
    <w:lvl w:ilvl="8" w:tplc="0F9EA0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322BE"/>
    <w:multiLevelType w:val="hybridMultilevel"/>
    <w:tmpl w:val="9DAE8890"/>
    <w:lvl w:ilvl="0" w:tplc="EA0C6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C5C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462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A4A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985A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6CE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8E7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C85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0EF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04"/>
    <w:rsid w:val="00300904"/>
    <w:rsid w:val="00404DAC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2BE2"/>
  <w15:chartTrackingRefBased/>
  <w15:docId w15:val="{991B4126-8560-4715-8F69-EFF67044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9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28874FFA3E04CB4CC731B4B5F62F4" ma:contentTypeVersion="4" ma:contentTypeDescription="Create a new document." ma:contentTypeScope="" ma:versionID="24311ec1bea5df4f111d46323c26863d">
  <xsd:schema xmlns:xsd="http://www.w3.org/2001/XMLSchema" xmlns:xs="http://www.w3.org/2001/XMLSchema" xmlns:p="http://schemas.microsoft.com/office/2006/metadata/properties" xmlns:ns3="38b0eec3-a239-4e9a-9216-33e466828605" targetNamespace="http://schemas.microsoft.com/office/2006/metadata/properties" ma:root="true" ma:fieldsID="9ec64aa7f2553cddfda9fdc53ca23af7" ns3:_="">
    <xsd:import namespace="38b0eec3-a239-4e9a-9216-33e4668286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0eec3-a239-4e9a-9216-33e466828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89B82-A2DE-4873-9176-5F9F0B201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0eec3-a239-4e9a-9216-33e466828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E2257-9B80-4413-9C46-F2A779ACD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C08D8-F06F-4F87-A2DB-0FD783B8D941}">
  <ds:schemaRefs>
    <ds:schemaRef ds:uri="http://schemas.microsoft.com/office/2006/documentManagement/types"/>
    <ds:schemaRef ds:uri="http://schemas.microsoft.com/office/infopath/2007/PartnerControls"/>
    <ds:schemaRef ds:uri="38b0eec3-a239-4e9a-9216-33e46682860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McCrae, James (EPS - LIT)</dc:creator>
  <cp:keywords/>
  <dc:description/>
  <cp:lastModifiedBy>McCrae, James (EPS - LIT)</cp:lastModifiedBy>
  <cp:revision>1</cp:revision>
  <dcterms:created xsi:type="dcterms:W3CDTF">2020-10-02T14:16:00Z</dcterms:created>
  <dcterms:modified xsi:type="dcterms:W3CDTF">2020-10-02T14:17:00Z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0x010100BF328874FFA3E04CB4CC731B4B5F62F4</vt:lpwstr>
  </property>
</Properties>
</file>