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6331" w14:textId="77777777" w:rsidR="003F51A7" w:rsidRPr="00207A9D" w:rsidRDefault="003F51A7" w:rsidP="003F51A7">
      <w:pPr>
        <w:pStyle w:val="Heading1"/>
        <w:spacing w:before="0"/>
        <w:rPr>
          <w:rFonts w:cs="Arial"/>
        </w:rPr>
      </w:pPr>
      <w:bookmarkStart w:id="0" w:name="_Toc52449843"/>
      <w:bookmarkStart w:id="1" w:name="_GoBack"/>
      <w:bookmarkEnd w:id="1"/>
      <w:r w:rsidRPr="00207A9D">
        <w:rPr>
          <w:rFonts w:cs="Arial"/>
          <w:lang w:val="cy-GB"/>
        </w:rPr>
        <w:t>Atodiad 2 – Hysbysiadau Tramgwydd a Hysbysiadau Adfer – Templed drafft</w:t>
      </w:r>
      <w:bookmarkEnd w:id="0"/>
    </w:p>
    <w:p w14:paraId="55C62EA2" w14:textId="77777777" w:rsidR="003F51A7" w:rsidRPr="008743FD" w:rsidRDefault="003F51A7" w:rsidP="003F51A7">
      <w:pPr>
        <w:pStyle w:val="Heading2"/>
        <w:spacing w:before="0"/>
        <w:rPr>
          <w:rFonts w:cs="Arial"/>
        </w:rPr>
      </w:pPr>
    </w:p>
    <w:p w14:paraId="2EF7E2E8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Enw</w:t>
      </w:r>
      <w:r>
        <w:rPr>
          <w:rFonts w:ascii="Arial" w:eastAsia="Cambria" w:hAnsi="Arial" w:cs="Arial"/>
          <w:b/>
          <w:bCs/>
          <w:kern w:val="28"/>
          <w:lang w:val="cy-GB"/>
        </w:rPr>
        <w:t>’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>r contractwr:</w:t>
      </w:r>
    </w:p>
    <w:p w14:paraId="76C8A0E4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09D13707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 xml:space="preserve">Cyfeiriad y </w:t>
      </w:r>
      <w:proofErr w:type="spellStart"/>
      <w:r w:rsidRPr="002A5FDE">
        <w:rPr>
          <w:rFonts w:ascii="Arial" w:eastAsia="Cambria" w:hAnsi="Arial" w:cs="Arial"/>
          <w:b/>
          <w:bCs/>
          <w:kern w:val="28"/>
          <w:lang w:val="cy-GB"/>
        </w:rPr>
        <w:t>fangre</w:t>
      </w:r>
      <w:proofErr w:type="spellEnd"/>
      <w:r w:rsidRPr="002A5FDE">
        <w:rPr>
          <w:rFonts w:ascii="Arial" w:eastAsia="Cambria" w:hAnsi="Arial" w:cs="Arial"/>
          <w:b/>
          <w:bCs/>
          <w:kern w:val="28"/>
          <w:lang w:val="cy-GB"/>
        </w:rPr>
        <w:t>:</w:t>
      </w:r>
    </w:p>
    <w:p w14:paraId="3A38C61C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2F14ED5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 xml:space="preserve">Dyddiad cynnwys ar y rhestr </w:t>
      </w:r>
      <w:r w:rsidRPr="002A5FDE">
        <w:rPr>
          <w:rFonts w:ascii="Arial" w:hAnsi="Arial" w:cs="Arial"/>
          <w:b/>
          <w:bCs/>
          <w:lang w:val="cy-GB"/>
        </w:rPr>
        <w:t>fferyllol ar gyfer rhanbarth [</w:t>
      </w:r>
      <w:r w:rsidRPr="002A5FDE">
        <w:rPr>
          <w:rFonts w:ascii="Arial" w:hAnsi="Arial" w:cs="Arial"/>
          <w:b/>
          <w:bCs/>
          <w:highlight w:val="yellow"/>
          <w:lang w:val="cy-GB"/>
        </w:rPr>
        <w:t>nodwch enw</w:t>
      </w:r>
      <w:r>
        <w:rPr>
          <w:rFonts w:ascii="Arial" w:hAnsi="Arial" w:cs="Arial"/>
          <w:b/>
          <w:bCs/>
          <w:highlight w:val="yellow"/>
          <w:lang w:val="cy-GB"/>
        </w:rPr>
        <w:t>’</w:t>
      </w:r>
      <w:r w:rsidRPr="002A5FDE">
        <w:rPr>
          <w:rFonts w:ascii="Arial" w:hAnsi="Arial" w:cs="Arial"/>
          <w:b/>
          <w:bCs/>
          <w:highlight w:val="yellow"/>
          <w:lang w:val="cy-GB"/>
        </w:rPr>
        <w:t>r bwrdd iechyd</w:t>
      </w:r>
      <w:r w:rsidRPr="002A5FDE">
        <w:rPr>
          <w:rFonts w:ascii="Arial" w:hAnsi="Arial" w:cs="Arial"/>
          <w:b/>
          <w:bCs/>
          <w:lang w:val="cy-GB"/>
        </w:rPr>
        <w:t>]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>:</w:t>
      </w:r>
    </w:p>
    <w:p w14:paraId="50E24C9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Cs/>
          <w:kern w:val="28"/>
          <w:lang w:val="en-US"/>
        </w:rPr>
      </w:pPr>
    </w:p>
    <w:p w14:paraId="14A228B6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Hysbysiad adfer yw hwn a gyflenwir o dan reoliad 50 o Reoliadau</w:t>
      </w:r>
      <w:r>
        <w:rPr>
          <w:rFonts w:ascii="Arial" w:eastAsia="Cambria" w:hAnsi="Arial" w:cs="Arial"/>
          <w:b/>
          <w:bCs/>
          <w:kern w:val="28"/>
          <w:lang w:val="cy-GB"/>
        </w:rPr>
        <w:t>’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>r GIG (Gwasanaethau Fferyllol) (Cymru) 2020.</w:t>
      </w:r>
    </w:p>
    <w:p w14:paraId="2C008365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2ABD72CA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Amod gwasanaeth sydd wedi</w:t>
      </w:r>
      <w:r>
        <w:rPr>
          <w:rFonts w:ascii="Arial" w:eastAsia="Cambria" w:hAnsi="Arial" w:cs="Arial"/>
          <w:b/>
          <w:bCs/>
          <w:kern w:val="28"/>
          <w:lang w:val="cy-GB"/>
        </w:rPr>
        <w:t>’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 xml:space="preserve">i dramgwyddo: </w:t>
      </w:r>
      <w:r w:rsidRPr="002A5FDE">
        <w:rPr>
          <w:rFonts w:ascii="Arial" w:hAnsi="Arial" w:cs="Arial"/>
          <w:lang w:val="cy-GB"/>
        </w:rPr>
        <w:t>[</w:t>
      </w:r>
      <w:r w:rsidRPr="002A5FDE">
        <w:rPr>
          <w:rFonts w:ascii="Arial" w:hAnsi="Arial" w:cs="Arial"/>
          <w:highlight w:val="yellow"/>
          <w:lang w:val="cy-GB"/>
        </w:rPr>
        <w:t>nodwch yr amod gwasanaeth penodol</w:t>
      </w:r>
      <w:r w:rsidRPr="002A5FDE">
        <w:rPr>
          <w:rFonts w:ascii="Arial" w:hAnsi="Arial" w:cs="Arial"/>
          <w:lang w:val="cy-GB"/>
        </w:rPr>
        <w:t>]</w:t>
      </w:r>
    </w:p>
    <w:p w14:paraId="40E97298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56DE086F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Natur y tramgwydd:</w:t>
      </w:r>
    </w:p>
    <w:p w14:paraId="1EF674A6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</w:p>
    <w:p w14:paraId="6FE5D47A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  <w:r w:rsidRPr="002A5FDE">
        <w:rPr>
          <w:rFonts w:ascii="Arial" w:eastAsia="Cambria" w:hAnsi="Arial" w:cs="Arial"/>
          <w:lang w:val="cy-GB"/>
        </w:rPr>
        <w:t>[</w:t>
      </w:r>
      <w:r w:rsidRPr="002A5FDE">
        <w:rPr>
          <w:rFonts w:ascii="Arial" w:eastAsia="Cambria" w:hAnsi="Arial" w:cs="Arial"/>
          <w:highlight w:val="yellow"/>
          <w:lang w:val="cy-GB"/>
        </w:rPr>
        <w:t>Nodwch y manylion</w:t>
      </w:r>
      <w:r w:rsidRPr="002A5FDE">
        <w:rPr>
          <w:rFonts w:ascii="Arial" w:eastAsia="Cambria" w:hAnsi="Arial" w:cs="Arial"/>
          <w:lang w:val="cy-GB"/>
        </w:rPr>
        <w:t>]</w:t>
      </w:r>
    </w:p>
    <w:p w14:paraId="5F1533CB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</w:p>
    <w:p w14:paraId="4B70ED1B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</w:p>
    <w:p w14:paraId="4644F00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  <w:r w:rsidRPr="002A5FDE">
        <w:rPr>
          <w:rFonts w:ascii="Arial" w:eastAsia="Cambria" w:hAnsi="Arial" w:cs="Arial"/>
          <w:b/>
          <w:bCs/>
          <w:lang w:val="cy-GB"/>
        </w:rPr>
        <w:t>Camau y mae</w:t>
      </w:r>
      <w:r>
        <w:rPr>
          <w:rFonts w:ascii="Arial" w:eastAsia="Cambria" w:hAnsi="Arial" w:cs="Arial"/>
          <w:b/>
          <w:bCs/>
          <w:lang w:val="cy-GB"/>
        </w:rPr>
        <w:t>’</w:t>
      </w:r>
      <w:r w:rsidRPr="002A5FDE">
        <w:rPr>
          <w:rFonts w:ascii="Arial" w:eastAsia="Cambria" w:hAnsi="Arial" w:cs="Arial"/>
          <w:b/>
          <w:bCs/>
          <w:lang w:val="cy-GB"/>
        </w:rPr>
        <w:t>n ofynnol i chi eu cymryd, er boddhad i ni, er mwyn unioni</w:t>
      </w:r>
      <w:r>
        <w:rPr>
          <w:rFonts w:ascii="Arial" w:eastAsia="Cambria" w:hAnsi="Arial" w:cs="Arial"/>
          <w:b/>
          <w:bCs/>
          <w:lang w:val="cy-GB"/>
        </w:rPr>
        <w:t>’</w:t>
      </w:r>
      <w:r w:rsidRPr="002A5FDE">
        <w:rPr>
          <w:rFonts w:ascii="Arial" w:eastAsia="Cambria" w:hAnsi="Arial" w:cs="Arial"/>
          <w:b/>
          <w:bCs/>
          <w:lang w:val="cy-GB"/>
        </w:rPr>
        <w:t>r tramgwydd:</w:t>
      </w:r>
    </w:p>
    <w:p w14:paraId="5DB97132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</w:p>
    <w:p w14:paraId="2E386288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  <w:r w:rsidRPr="002A5FDE">
        <w:rPr>
          <w:rFonts w:ascii="Arial" w:eastAsia="Cambria" w:hAnsi="Arial" w:cs="Arial"/>
          <w:lang w:val="cy-GB"/>
        </w:rPr>
        <w:t>[</w:t>
      </w:r>
      <w:r w:rsidRPr="002A5FDE">
        <w:rPr>
          <w:rFonts w:ascii="Arial" w:eastAsia="Cambria" w:hAnsi="Arial" w:cs="Arial"/>
          <w:highlight w:val="yellow"/>
          <w:lang w:val="cy-GB"/>
        </w:rPr>
        <w:t>Nodwch y manylion</w:t>
      </w:r>
      <w:r w:rsidRPr="002A5FDE">
        <w:rPr>
          <w:rFonts w:ascii="Arial" w:eastAsia="Cambria" w:hAnsi="Arial" w:cs="Arial"/>
          <w:lang w:val="cy-GB"/>
        </w:rPr>
        <w:t>]</w:t>
      </w:r>
    </w:p>
    <w:p w14:paraId="4428CD4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</w:p>
    <w:p w14:paraId="6C58F144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  <w:r w:rsidRPr="002A5FDE">
        <w:rPr>
          <w:rFonts w:ascii="Arial" w:eastAsia="Cambria" w:hAnsi="Arial" w:cs="Arial"/>
          <w:b/>
          <w:bCs/>
          <w:lang w:val="cy-GB"/>
        </w:rPr>
        <w:t>Rhaid cwblhau</w:t>
      </w:r>
      <w:r>
        <w:rPr>
          <w:rFonts w:ascii="Arial" w:eastAsia="Cambria" w:hAnsi="Arial" w:cs="Arial"/>
          <w:b/>
          <w:bCs/>
          <w:lang w:val="cy-GB"/>
        </w:rPr>
        <w:t>’</w:t>
      </w:r>
      <w:r w:rsidRPr="002A5FDE">
        <w:rPr>
          <w:rFonts w:ascii="Arial" w:eastAsia="Cambria" w:hAnsi="Arial" w:cs="Arial"/>
          <w:b/>
          <w:bCs/>
          <w:lang w:val="cy-GB"/>
        </w:rPr>
        <w:t xml:space="preserve">r camau gofynnol erbyn: </w:t>
      </w:r>
    </w:p>
    <w:p w14:paraId="2B2CA5EE" w14:textId="77777777" w:rsidR="003F51A7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</w:p>
    <w:p w14:paraId="6AE6686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  <w:r w:rsidRPr="002A5FDE">
        <w:rPr>
          <w:rFonts w:ascii="Arial" w:eastAsia="Cambria" w:hAnsi="Arial" w:cs="Arial"/>
          <w:lang w:val="cy-GB"/>
        </w:rPr>
        <w:t>[</w:t>
      </w:r>
      <w:r w:rsidRPr="002A5FDE">
        <w:rPr>
          <w:rFonts w:ascii="Arial" w:eastAsia="Cambria" w:hAnsi="Arial" w:cs="Arial"/>
          <w:highlight w:val="yellow"/>
          <w:lang w:val="cy-GB"/>
        </w:rPr>
        <w:t>Nodwch y manylion</w:t>
      </w:r>
      <w:r w:rsidRPr="002A5FDE">
        <w:rPr>
          <w:rFonts w:ascii="Arial" w:eastAsia="Cambria" w:hAnsi="Arial" w:cs="Arial"/>
          <w:lang w:val="cy-GB"/>
        </w:rPr>
        <w:t>]</w:t>
      </w:r>
    </w:p>
    <w:p w14:paraId="244072E4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</w:p>
    <w:p w14:paraId="57845A4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highlight w:val="yellow"/>
          <w:lang w:val="en-US"/>
        </w:rPr>
      </w:pPr>
      <w:r w:rsidRPr="002A5FDE">
        <w:rPr>
          <w:rFonts w:ascii="Arial" w:eastAsia="Cambria" w:hAnsi="Arial" w:cs="Arial"/>
          <w:lang w:val="cy-GB"/>
        </w:rPr>
        <w:t>[</w:t>
      </w:r>
      <w:r w:rsidRPr="002A5FDE">
        <w:rPr>
          <w:rFonts w:ascii="Arial" w:eastAsia="Cambria" w:hAnsi="Arial" w:cs="Arial"/>
          <w:highlight w:val="yellow"/>
          <w:lang w:val="cy-GB"/>
        </w:rPr>
        <w:t>nodwch y canlynol lle bo hynny</w:t>
      </w:r>
      <w:r>
        <w:rPr>
          <w:rFonts w:ascii="Arial" w:eastAsia="Cambria" w:hAnsi="Arial" w:cs="Arial"/>
          <w:highlight w:val="yellow"/>
          <w:lang w:val="cy-GB"/>
        </w:rPr>
        <w:t>’</w:t>
      </w:r>
      <w:r w:rsidRPr="002A5FDE">
        <w:rPr>
          <w:rFonts w:ascii="Arial" w:eastAsia="Cambria" w:hAnsi="Arial" w:cs="Arial"/>
          <w:highlight w:val="yellow"/>
          <w:lang w:val="cy-GB"/>
        </w:rPr>
        <w:t>n berthnasol]</w:t>
      </w:r>
    </w:p>
    <w:p w14:paraId="0B888AF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highlight w:val="yellow"/>
          <w:lang w:val="en-US"/>
        </w:rPr>
      </w:pPr>
    </w:p>
    <w:p w14:paraId="10482DE1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highlight w:val="yellow"/>
          <w:lang w:val="en-US"/>
        </w:rPr>
      </w:pPr>
      <w:r>
        <w:rPr>
          <w:rFonts w:ascii="Arial" w:eastAsia="Cambria" w:hAnsi="Arial" w:cs="Arial"/>
          <w:b/>
          <w:bCs/>
          <w:highlight w:val="yellow"/>
          <w:lang w:val="cy-GB"/>
        </w:rPr>
        <w:t>[Atal taliadau</w:t>
      </w:r>
    </w:p>
    <w:p w14:paraId="3C14C5CA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highlight w:val="yellow"/>
          <w:lang w:val="en-US"/>
        </w:rPr>
      </w:pPr>
    </w:p>
    <w:p w14:paraId="03F4A0F1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eastAsia="Cambria" w:hAnsi="Arial" w:cs="Arial"/>
          <w:highlight w:val="yellow"/>
          <w:lang w:val="cy-GB"/>
        </w:rPr>
        <w:t>Rydym</w:t>
      </w:r>
      <w:r w:rsidRPr="002A5FDE">
        <w:rPr>
          <w:rFonts w:ascii="Arial" w:hAnsi="Arial" w:cs="Arial"/>
          <w:highlight w:val="yellow"/>
          <w:lang w:val="cy-GB"/>
        </w:rPr>
        <w:t xml:space="preserve"> hefyd wedi penderfynu y bydd atal taliadau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n gymwys mewn perthynas â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 xml:space="preserve">r tramgwydd hwn. </w:t>
      </w:r>
    </w:p>
    <w:p w14:paraId="5ACEE6C3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 xml:space="preserve"> </w:t>
      </w:r>
    </w:p>
    <w:p w14:paraId="4E779CEF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>[nodwch y rhesymau dros benderfynu i atal taliadau]</w:t>
      </w:r>
    </w:p>
    <w:p w14:paraId="5DCC4B59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</w:p>
    <w:p w14:paraId="01737CF6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>[nodwch fanylion faint neu ba ffioedd neu lwfansau sydd i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w hatal a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rhesymu dros atal y swm hwnnw neu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ffioedd neu lwfansau hynny]</w:t>
      </w:r>
    </w:p>
    <w:p w14:paraId="468DA4DC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</w:p>
    <w:p w14:paraId="42FA6E4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</w:rPr>
      </w:pPr>
      <w:r w:rsidRPr="002A5FDE">
        <w:rPr>
          <w:rFonts w:ascii="Arial" w:hAnsi="Arial" w:cs="Arial"/>
          <w:highlight w:val="yellow"/>
          <w:lang w:val="cy-GB"/>
        </w:rPr>
        <w:t>Mae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atal yn ymwneud â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cyfnod o [nodwch y dyddiad] hyd [nodwch y dyddiad]</w:t>
      </w:r>
      <w:r w:rsidRPr="002A5FDE">
        <w:rPr>
          <w:rFonts w:ascii="Arial" w:hAnsi="Arial" w:cs="Arial"/>
          <w:lang w:val="cy-GB"/>
        </w:rPr>
        <w:t>.]</w:t>
      </w:r>
    </w:p>
    <w:p w14:paraId="1C66783C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</w:rPr>
      </w:pPr>
    </w:p>
    <w:p w14:paraId="221F5DBB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  <w:r w:rsidRPr="002A5FDE">
        <w:rPr>
          <w:rFonts w:ascii="Arial" w:hAnsi="Arial" w:cs="Arial"/>
          <w:lang w:val="cy-GB"/>
        </w:rPr>
        <w:t>Mae gennych hawl i apelio i Weinidogion Cymru yn erbyn cyhoeddi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hysbysiad adfer hwn [ac</w:t>
      </w:r>
      <w:r>
        <w:rPr>
          <w:rFonts w:ascii="Arial" w:hAnsi="Arial" w:cs="Arial"/>
          <w:lang w:val="cy-GB"/>
        </w:rPr>
        <w:t xml:space="preserve"> yn erbyn yr </w:t>
      </w:r>
      <w:r w:rsidRPr="002A5FDE">
        <w:rPr>
          <w:rFonts w:ascii="Arial" w:hAnsi="Arial" w:cs="Arial"/>
          <w:highlight w:val="yellow"/>
          <w:lang w:val="cy-GB"/>
        </w:rPr>
        <w:t>atal taliadau</w:t>
      </w:r>
      <w:r w:rsidRPr="002A5FDE">
        <w:rPr>
          <w:rFonts w:ascii="Arial" w:hAnsi="Arial" w:cs="Arial"/>
          <w:lang w:val="cy-GB"/>
        </w:rPr>
        <w:t>]. Os byddwch yn dewis apelio, yna dylech anfon datganiad cryno a rhesymegol o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 xml:space="preserve">r sail dros eich apêl o fewn 30 diwrnod i ddyddiad yr hysbysiad hwn at </w:t>
      </w:r>
      <w:hyperlink r:id="rId7" w:history="1">
        <w:r w:rsidRPr="002A5FDE">
          <w:rPr>
            <w:rStyle w:val="Hyperlink"/>
            <w:rFonts w:eastAsiaTheme="majorEastAsia" w:cs="Arial"/>
            <w:lang w:val="cy-GB"/>
          </w:rPr>
          <w:t>pharmacy.appeals@gov.wales</w:t>
        </w:r>
      </w:hyperlink>
      <w:r w:rsidRPr="002A5FDE">
        <w:rPr>
          <w:rFonts w:ascii="Arial" w:hAnsi="Arial" w:cs="Arial"/>
          <w:lang w:val="cy-GB"/>
        </w:rPr>
        <w:t xml:space="preserve">. </w:t>
      </w:r>
    </w:p>
    <w:p w14:paraId="285B90CC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5BCEAEFC" w14:textId="77777777" w:rsidR="003F51A7" w:rsidRPr="002A5FDE" w:rsidRDefault="003F51A7" w:rsidP="003F51A7">
      <w:pPr>
        <w:rPr>
          <w:rFonts w:ascii="Arial" w:hAnsi="Arial" w:cs="Arial"/>
        </w:rPr>
      </w:pPr>
      <w:r w:rsidRPr="002A5FDE">
        <w:rPr>
          <w:rFonts w:ascii="Arial" w:hAnsi="Arial" w:cs="Arial"/>
          <w:lang w:val="cy-GB"/>
        </w:rPr>
        <w:t>Os na fyddwch yn cydymffurfio â gofynion yr hysbysiad adfer hwn, noder ein bod yn cadw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hawl i arfer ein pwerau i gymryd camau pellach o ran eich cynnwys ar y rhestr fferyllol mewn perthynas â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 xml:space="preserve">r </w:t>
      </w:r>
      <w:proofErr w:type="spellStart"/>
      <w:r w:rsidRPr="002A5FDE">
        <w:rPr>
          <w:rFonts w:ascii="Arial" w:hAnsi="Arial" w:cs="Arial"/>
          <w:lang w:val="cy-GB"/>
        </w:rPr>
        <w:t>fangre</w:t>
      </w:r>
      <w:proofErr w:type="spellEnd"/>
      <w:r w:rsidRPr="002A5FDE">
        <w:rPr>
          <w:rFonts w:ascii="Arial" w:hAnsi="Arial" w:cs="Arial"/>
          <w:lang w:val="cy-GB"/>
        </w:rPr>
        <w:t xml:space="preserve"> a enwyd uchod.</w:t>
      </w:r>
      <w:r>
        <w:rPr>
          <w:rFonts w:ascii="Arial" w:hAnsi="Arial" w:cs="Arial"/>
          <w:lang w:val="cy-GB"/>
        </w:rPr>
        <w:t xml:space="preserve"> </w:t>
      </w:r>
      <w:r w:rsidRPr="002A5FDE">
        <w:rPr>
          <w:rFonts w:ascii="Arial" w:hAnsi="Arial" w:cs="Arial"/>
          <w:lang w:val="cy-GB"/>
        </w:rPr>
        <w:t>Gall hyn gynnwys dileu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 xml:space="preserve">r </w:t>
      </w:r>
      <w:proofErr w:type="spellStart"/>
      <w:r w:rsidRPr="002A5FDE">
        <w:rPr>
          <w:rFonts w:ascii="Arial" w:hAnsi="Arial" w:cs="Arial"/>
          <w:lang w:val="cy-GB"/>
        </w:rPr>
        <w:t>fangre</w:t>
      </w:r>
      <w:proofErr w:type="spellEnd"/>
      <w:r w:rsidRPr="002A5FDE">
        <w:rPr>
          <w:rFonts w:ascii="Arial" w:hAnsi="Arial" w:cs="Arial"/>
          <w:lang w:val="cy-GB"/>
        </w:rPr>
        <w:t xml:space="preserve"> o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rhestr fferyllol o dan reoliad 53 o Reoliadau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GIG (Gwasanaethau Fferyllol) (Cymru) 2020.</w:t>
      </w:r>
    </w:p>
    <w:p w14:paraId="231BE153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7F9FF694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Dyddiad:</w:t>
      </w:r>
    </w:p>
    <w:p w14:paraId="36C38C45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06E8FA54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32D81207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Llofnod:</w:t>
      </w:r>
    </w:p>
    <w:p w14:paraId="26386226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5C1A09D8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6DF88C97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733676FC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ar ran [</w:t>
      </w:r>
      <w:r w:rsidRPr="002A5FDE">
        <w:rPr>
          <w:rFonts w:ascii="Arial" w:eastAsia="Cambria" w:hAnsi="Arial" w:cs="Arial"/>
          <w:highlight w:val="yellow"/>
          <w:lang w:val="cy-GB"/>
        </w:rPr>
        <w:t>nodwch enw</w:t>
      </w:r>
      <w:r>
        <w:rPr>
          <w:rFonts w:ascii="Arial" w:eastAsia="Cambria" w:hAnsi="Arial" w:cs="Arial"/>
          <w:highlight w:val="yellow"/>
          <w:lang w:val="cy-GB"/>
        </w:rPr>
        <w:t>’</w:t>
      </w:r>
      <w:r w:rsidRPr="002A5FDE">
        <w:rPr>
          <w:rFonts w:ascii="Arial" w:eastAsia="Cambria" w:hAnsi="Arial" w:cs="Arial"/>
          <w:highlight w:val="yellow"/>
          <w:lang w:val="cy-GB"/>
        </w:rPr>
        <w:t>r bwrdd iechyd</w:t>
      </w:r>
      <w:r w:rsidRPr="002A5FDE">
        <w:rPr>
          <w:rFonts w:ascii="Arial" w:eastAsia="Cambria" w:hAnsi="Arial" w:cs="Arial"/>
          <w:lang w:val="cy-GB"/>
        </w:rPr>
        <w:t>]</w:t>
      </w:r>
    </w:p>
    <w:p w14:paraId="0B7FA4C0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3AE00F53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40B8B81F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097C565B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Enw mewn priflythrennau:</w:t>
      </w:r>
    </w:p>
    <w:p w14:paraId="0209936A" w14:textId="77777777" w:rsidR="003F51A7" w:rsidRPr="002A5FDE" w:rsidRDefault="003F51A7" w:rsidP="003F51A7">
      <w:pPr>
        <w:rPr>
          <w:rFonts w:ascii="Arial" w:hAnsi="Arial" w:cs="Arial"/>
        </w:rPr>
      </w:pPr>
    </w:p>
    <w:p w14:paraId="4468FF62" w14:textId="77777777" w:rsidR="003F51A7" w:rsidRPr="002A5FDE" w:rsidRDefault="003F51A7" w:rsidP="003F51A7">
      <w:pPr>
        <w:rPr>
          <w:rFonts w:ascii="Arial" w:hAnsi="Arial" w:cs="Arial"/>
        </w:rPr>
      </w:pPr>
      <w:r w:rsidRPr="002A5FDE">
        <w:rPr>
          <w:rFonts w:ascii="Arial" w:hAnsi="Arial" w:cs="Arial"/>
          <w:lang w:val="cy-GB"/>
        </w:rPr>
        <w:br w:type="page"/>
      </w:r>
    </w:p>
    <w:p w14:paraId="0B1A1D16" w14:textId="77777777" w:rsidR="003F51A7" w:rsidRPr="002A5FDE" w:rsidRDefault="003F51A7" w:rsidP="003F51A7">
      <w:pPr>
        <w:tabs>
          <w:tab w:val="left" w:pos="567"/>
        </w:tabs>
        <w:ind w:right="-142"/>
        <w:jc w:val="center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lastRenderedPageBreak/>
        <w:t xml:space="preserve">Templed Hysbysiad Tramgwydd </w:t>
      </w:r>
    </w:p>
    <w:p w14:paraId="03DA8E3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728F8B4E" w14:textId="77777777" w:rsidR="003F51A7" w:rsidRPr="002A5FDE" w:rsidRDefault="003F51A7" w:rsidP="003F51A7">
      <w:pPr>
        <w:tabs>
          <w:tab w:val="left" w:pos="567"/>
        </w:tabs>
        <w:ind w:right="-142"/>
        <w:jc w:val="center"/>
        <w:rPr>
          <w:rFonts w:ascii="Arial" w:eastAsia="Cambria" w:hAnsi="Arial" w:cs="Arial"/>
          <w:b/>
          <w:bCs/>
          <w:kern w:val="28"/>
          <w:lang w:val="en-US"/>
        </w:rPr>
      </w:pPr>
    </w:p>
    <w:p w14:paraId="07E024AD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Enw</w:t>
      </w:r>
      <w:r>
        <w:rPr>
          <w:rFonts w:ascii="Arial" w:eastAsia="Cambria" w:hAnsi="Arial" w:cs="Arial"/>
          <w:b/>
          <w:bCs/>
          <w:kern w:val="28"/>
          <w:lang w:val="cy-GB"/>
        </w:rPr>
        <w:t>’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>r contractwr:</w:t>
      </w:r>
    </w:p>
    <w:p w14:paraId="3CEBC5B5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3C0C87D2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 xml:space="preserve">Cyfeiriad y </w:t>
      </w:r>
      <w:proofErr w:type="spellStart"/>
      <w:r w:rsidRPr="002A5FDE">
        <w:rPr>
          <w:rFonts w:ascii="Arial" w:eastAsia="Cambria" w:hAnsi="Arial" w:cs="Arial"/>
          <w:b/>
          <w:bCs/>
          <w:kern w:val="28"/>
          <w:lang w:val="cy-GB"/>
        </w:rPr>
        <w:t>fangre</w:t>
      </w:r>
      <w:proofErr w:type="spellEnd"/>
      <w:r w:rsidRPr="002A5FDE">
        <w:rPr>
          <w:rFonts w:ascii="Arial" w:eastAsia="Cambria" w:hAnsi="Arial" w:cs="Arial"/>
          <w:b/>
          <w:bCs/>
          <w:kern w:val="28"/>
          <w:lang w:val="cy-GB"/>
        </w:rPr>
        <w:t>:</w:t>
      </w:r>
    </w:p>
    <w:p w14:paraId="47C35FAD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2D3A4844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 xml:space="preserve">Dyddiad cynnwys ar y rhestr </w:t>
      </w:r>
      <w:r w:rsidRPr="002A5FDE">
        <w:rPr>
          <w:rFonts w:ascii="Arial" w:hAnsi="Arial" w:cs="Arial"/>
          <w:b/>
          <w:bCs/>
          <w:lang w:val="cy-GB"/>
        </w:rPr>
        <w:t>fferyllol ar gyfer rhanbarth [</w:t>
      </w:r>
      <w:r w:rsidRPr="002A5FDE">
        <w:rPr>
          <w:rFonts w:ascii="Arial" w:hAnsi="Arial" w:cs="Arial"/>
          <w:b/>
          <w:bCs/>
          <w:highlight w:val="yellow"/>
          <w:lang w:val="cy-GB"/>
        </w:rPr>
        <w:t>nodwch enw</w:t>
      </w:r>
      <w:r>
        <w:rPr>
          <w:rFonts w:ascii="Arial" w:hAnsi="Arial" w:cs="Arial"/>
          <w:b/>
          <w:bCs/>
          <w:highlight w:val="yellow"/>
          <w:lang w:val="cy-GB"/>
        </w:rPr>
        <w:t>’</w:t>
      </w:r>
      <w:r w:rsidRPr="002A5FDE">
        <w:rPr>
          <w:rFonts w:ascii="Arial" w:hAnsi="Arial" w:cs="Arial"/>
          <w:b/>
          <w:bCs/>
          <w:highlight w:val="yellow"/>
          <w:lang w:val="cy-GB"/>
        </w:rPr>
        <w:t>r bwrdd iechyd</w:t>
      </w:r>
      <w:r w:rsidRPr="002A5FDE">
        <w:rPr>
          <w:rFonts w:ascii="Arial" w:hAnsi="Arial" w:cs="Arial"/>
          <w:b/>
          <w:bCs/>
          <w:lang w:val="cy-GB"/>
        </w:rPr>
        <w:t>]</w:t>
      </w:r>
      <w:r w:rsidRPr="002A5FDE">
        <w:rPr>
          <w:rFonts w:ascii="Arial" w:eastAsia="Cambria" w:hAnsi="Arial" w:cs="Arial"/>
          <w:b/>
          <w:bCs/>
          <w:kern w:val="28"/>
          <w:lang w:val="cy-GB"/>
        </w:rPr>
        <w:t>:</w:t>
      </w:r>
    </w:p>
    <w:p w14:paraId="2FF31911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Cs/>
          <w:kern w:val="28"/>
          <w:lang w:val="en-US"/>
        </w:rPr>
      </w:pPr>
    </w:p>
    <w:p w14:paraId="1C157C24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Cs/>
          <w:kern w:val="28"/>
          <w:lang w:val="en-US"/>
        </w:rPr>
      </w:pPr>
      <w:r>
        <w:rPr>
          <w:rFonts w:ascii="Arial" w:eastAsia="Cambria" w:hAnsi="Arial" w:cs="Arial"/>
          <w:b/>
          <w:bCs/>
          <w:kern w:val="28"/>
          <w:lang w:val="cy-GB"/>
        </w:rPr>
        <w:t>Hysbysiad tramgwydd yw hwn a gyflenwir o dan reoliad 51 o Reoliadau GIG (Gwasanaethau Fferyllol) (Cymru) 2020.</w:t>
      </w:r>
    </w:p>
    <w:p w14:paraId="7F48382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</w:p>
    <w:p w14:paraId="10A04B61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bCs/>
          <w:kern w:val="28"/>
          <w:lang w:val="en-US"/>
        </w:rPr>
      </w:pPr>
      <w:r w:rsidRPr="002A5FDE">
        <w:rPr>
          <w:rFonts w:ascii="Arial" w:eastAsia="Cambria" w:hAnsi="Arial" w:cs="Arial"/>
          <w:b/>
          <w:bCs/>
          <w:kern w:val="28"/>
          <w:lang w:val="cy-GB"/>
        </w:rPr>
        <w:t>Natur y tramgwydd:</w:t>
      </w:r>
    </w:p>
    <w:p w14:paraId="707875B8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</w:p>
    <w:p w14:paraId="5848F77F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  <w:r w:rsidRPr="002A5FDE">
        <w:rPr>
          <w:rFonts w:ascii="Arial" w:eastAsia="Cambria" w:hAnsi="Arial" w:cs="Arial"/>
          <w:lang w:val="cy-GB"/>
        </w:rPr>
        <w:t>Mae</w:t>
      </w:r>
      <w:r>
        <w:rPr>
          <w:rFonts w:ascii="Arial" w:eastAsia="Cambria" w:hAnsi="Arial" w:cs="Arial"/>
          <w:lang w:val="cy-GB"/>
        </w:rPr>
        <w:t>’</w:t>
      </w:r>
      <w:r w:rsidRPr="002A5FDE">
        <w:rPr>
          <w:rFonts w:ascii="Arial" w:eastAsia="Cambria" w:hAnsi="Arial" w:cs="Arial"/>
          <w:lang w:val="cy-GB"/>
        </w:rPr>
        <w:t>n ofynnol i chi beidio ag ailadrodd y tramgwydd eto.</w:t>
      </w:r>
    </w:p>
    <w:p w14:paraId="024BB375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lang w:val="en-US"/>
        </w:rPr>
      </w:pPr>
    </w:p>
    <w:p w14:paraId="2D304DB2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highlight w:val="yellow"/>
          <w:lang w:val="en-US"/>
        </w:rPr>
      </w:pPr>
      <w:r w:rsidRPr="002A5FDE">
        <w:rPr>
          <w:rFonts w:ascii="Arial" w:eastAsia="Cambria" w:hAnsi="Arial" w:cs="Arial"/>
          <w:lang w:val="cy-GB"/>
        </w:rPr>
        <w:t>[</w:t>
      </w:r>
      <w:r w:rsidRPr="002A5FDE">
        <w:rPr>
          <w:rFonts w:ascii="Arial" w:eastAsia="Cambria" w:hAnsi="Arial" w:cs="Arial"/>
          <w:i/>
          <w:iCs/>
          <w:highlight w:val="yellow"/>
          <w:lang w:val="cy-GB"/>
        </w:rPr>
        <w:t>nodwch y canlynol lle bo hynny</w:t>
      </w:r>
      <w:r>
        <w:rPr>
          <w:rFonts w:ascii="Arial" w:eastAsia="Cambria" w:hAnsi="Arial" w:cs="Arial"/>
          <w:i/>
          <w:iCs/>
          <w:highlight w:val="yellow"/>
          <w:lang w:val="cy-GB"/>
        </w:rPr>
        <w:t>’</w:t>
      </w:r>
      <w:r w:rsidRPr="002A5FDE">
        <w:rPr>
          <w:rFonts w:ascii="Arial" w:eastAsia="Cambria" w:hAnsi="Arial" w:cs="Arial"/>
          <w:i/>
          <w:iCs/>
          <w:highlight w:val="yellow"/>
          <w:lang w:val="cy-GB"/>
        </w:rPr>
        <w:t>n berthnasol</w:t>
      </w:r>
      <w:r w:rsidRPr="002A5FDE">
        <w:rPr>
          <w:rFonts w:ascii="Arial" w:eastAsia="Cambria" w:hAnsi="Arial" w:cs="Arial"/>
          <w:highlight w:val="yellow"/>
          <w:lang w:val="cy-GB"/>
        </w:rPr>
        <w:t>]</w:t>
      </w:r>
    </w:p>
    <w:p w14:paraId="3121765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highlight w:val="yellow"/>
          <w:lang w:val="en-US"/>
        </w:rPr>
      </w:pPr>
    </w:p>
    <w:p w14:paraId="6BC6B050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highlight w:val="yellow"/>
          <w:lang w:val="en-US"/>
        </w:rPr>
      </w:pPr>
      <w:r w:rsidRPr="002A5FDE">
        <w:rPr>
          <w:rFonts w:ascii="Arial" w:eastAsia="Cambria" w:hAnsi="Arial" w:cs="Arial"/>
          <w:b/>
          <w:bCs/>
          <w:highlight w:val="yellow"/>
          <w:lang w:val="cy-GB"/>
        </w:rPr>
        <w:t>[Atal taliadau</w:t>
      </w:r>
    </w:p>
    <w:p w14:paraId="4066E7CC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highlight w:val="yellow"/>
          <w:lang w:val="en-US"/>
        </w:rPr>
      </w:pPr>
    </w:p>
    <w:p w14:paraId="46D744F7" w14:textId="77777777" w:rsidR="003F51A7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>Rydym hefyd wedi penderfynu y bydd atal taliadau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n gymwys mewn perthynas â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 xml:space="preserve">r tramgwydd hwn. </w:t>
      </w:r>
    </w:p>
    <w:p w14:paraId="4B7D98FD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</w:p>
    <w:p w14:paraId="2C62F2E9" w14:textId="77777777" w:rsidR="003F51A7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>[</w:t>
      </w:r>
      <w:r w:rsidRPr="002A5FDE">
        <w:rPr>
          <w:rFonts w:ascii="Arial" w:hAnsi="Arial" w:cs="Arial"/>
          <w:i/>
          <w:iCs/>
          <w:highlight w:val="yellow"/>
          <w:lang w:val="cy-GB"/>
        </w:rPr>
        <w:t>nodwch y rhesymau dros benderfynu i atal taliadau</w:t>
      </w:r>
      <w:r w:rsidRPr="002A5FDE">
        <w:rPr>
          <w:rFonts w:ascii="Arial" w:hAnsi="Arial" w:cs="Arial"/>
          <w:highlight w:val="yellow"/>
          <w:lang w:val="cy-GB"/>
        </w:rPr>
        <w:t>]</w:t>
      </w:r>
    </w:p>
    <w:p w14:paraId="6B0D95AE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</w:p>
    <w:p w14:paraId="03342788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lastRenderedPageBreak/>
        <w:t>[</w:t>
      </w:r>
      <w:r w:rsidRPr="002A5FDE">
        <w:rPr>
          <w:rFonts w:ascii="Arial" w:hAnsi="Arial" w:cs="Arial"/>
          <w:i/>
          <w:iCs/>
          <w:highlight w:val="yellow"/>
          <w:lang w:val="cy-GB"/>
        </w:rPr>
        <w:t>nodwch fanylion faint neu ba ffioedd neu lwfansau sydd i</w:t>
      </w:r>
      <w:r>
        <w:rPr>
          <w:rFonts w:ascii="Arial" w:hAnsi="Arial" w:cs="Arial"/>
          <w:i/>
          <w:iCs/>
          <w:highlight w:val="yellow"/>
          <w:lang w:val="cy-GB"/>
        </w:rPr>
        <w:t>’</w:t>
      </w:r>
      <w:r w:rsidRPr="002A5FDE">
        <w:rPr>
          <w:rFonts w:ascii="Arial" w:hAnsi="Arial" w:cs="Arial"/>
          <w:i/>
          <w:iCs/>
          <w:highlight w:val="yellow"/>
          <w:lang w:val="cy-GB"/>
        </w:rPr>
        <w:t>w hatal</w:t>
      </w:r>
      <w:r w:rsidRPr="002A5FDE">
        <w:rPr>
          <w:rFonts w:ascii="Arial" w:hAnsi="Arial" w:cs="Arial"/>
          <w:highlight w:val="yellow"/>
          <w:lang w:val="cy-GB"/>
        </w:rPr>
        <w:t>]</w:t>
      </w:r>
    </w:p>
    <w:p w14:paraId="02DD2E81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</w:p>
    <w:p w14:paraId="7A4DB0C7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  <w:highlight w:val="yellow"/>
        </w:rPr>
      </w:pPr>
      <w:r w:rsidRPr="002A5FDE">
        <w:rPr>
          <w:rFonts w:ascii="Arial" w:hAnsi="Arial" w:cs="Arial"/>
          <w:highlight w:val="yellow"/>
          <w:lang w:val="cy-GB"/>
        </w:rPr>
        <w:t>Mae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atal yn ymwneud â</w:t>
      </w:r>
      <w:r>
        <w:rPr>
          <w:rFonts w:ascii="Arial" w:hAnsi="Arial" w:cs="Arial"/>
          <w:highlight w:val="yellow"/>
          <w:lang w:val="cy-GB"/>
        </w:rPr>
        <w:t>’</w:t>
      </w:r>
      <w:r w:rsidRPr="002A5FDE">
        <w:rPr>
          <w:rFonts w:ascii="Arial" w:hAnsi="Arial" w:cs="Arial"/>
          <w:highlight w:val="yellow"/>
          <w:lang w:val="cy-GB"/>
        </w:rPr>
        <w:t>r cyfnod o [nodwch y dyddiad] hyd [nodwch y dyddiad].]</w:t>
      </w:r>
    </w:p>
    <w:p w14:paraId="1183AFB0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hAnsi="Arial" w:cs="Arial"/>
        </w:rPr>
      </w:pPr>
    </w:p>
    <w:p w14:paraId="03F7A66B" w14:textId="77777777" w:rsidR="003F51A7" w:rsidRPr="002A5FDE" w:rsidRDefault="003F51A7" w:rsidP="003F51A7">
      <w:pPr>
        <w:tabs>
          <w:tab w:val="left" w:pos="567"/>
        </w:tabs>
        <w:ind w:right="-142"/>
        <w:rPr>
          <w:rFonts w:ascii="Arial" w:eastAsia="Cambria" w:hAnsi="Arial" w:cs="Arial"/>
          <w:b/>
          <w:lang w:val="en-US"/>
        </w:rPr>
      </w:pPr>
      <w:r>
        <w:rPr>
          <w:rFonts w:ascii="Arial" w:hAnsi="Arial" w:cs="Arial"/>
          <w:lang w:val="cy-GB" w:bidi="ar-SA"/>
        </w:rPr>
        <w:t xml:space="preserve">Mae gennych hawl i apelio i Weinidogion Cymru yn erbyn cyhoeddi’r hysbysiad adfer hwn [ac </w:t>
      </w:r>
      <w:r>
        <w:rPr>
          <w:rFonts w:ascii="Arial" w:hAnsi="Arial" w:cs="Arial"/>
          <w:highlight w:val="yellow"/>
          <w:lang w:val="cy-GB" w:bidi="ar-SA"/>
        </w:rPr>
        <w:t>yn erbyn yr atal taliadau</w:t>
      </w:r>
      <w:r>
        <w:rPr>
          <w:rFonts w:ascii="Arial" w:hAnsi="Arial" w:cs="Arial"/>
          <w:lang w:val="cy-GB" w:bidi="ar-SA"/>
        </w:rPr>
        <w:t xml:space="preserve">]. Os byddwch yn dewis apelio, yna dylech anfon datganiad cryno a rhesymegol o’r sail dros eich apêl o fewn 30 diwrnod i ddyddiad yr hysbysiad hwn at </w:t>
      </w:r>
      <w:proofErr w:type="spellStart"/>
      <w:r>
        <w:rPr>
          <w:color w:val="0563C1"/>
          <w:u w:val="single"/>
          <w:lang w:val="cy-GB" w:bidi="ar-SA"/>
        </w:rPr>
        <w:t>pharmacy.appeals@gov.wales</w:t>
      </w:r>
      <w:proofErr w:type="spellEnd"/>
      <w:r>
        <w:rPr>
          <w:color w:val="0563C1"/>
          <w:u w:val="single"/>
          <w:lang w:val="cy-GB" w:bidi="ar-SA"/>
        </w:rPr>
        <w:t xml:space="preserve"> &lt;mailto:pharmacy.appeals@gov.wales&gt;</w:t>
      </w:r>
      <w:r>
        <w:rPr>
          <w:rFonts w:ascii="Arial" w:hAnsi="Arial" w:cs="Arial"/>
          <w:lang w:val="cy-GB" w:bidi="ar-SA"/>
        </w:rPr>
        <w:t>.</w:t>
      </w:r>
    </w:p>
    <w:p w14:paraId="4EB8022E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0438781B" w14:textId="77777777" w:rsidR="003F51A7" w:rsidRDefault="003F51A7" w:rsidP="003F51A7">
      <w:pPr>
        <w:rPr>
          <w:rFonts w:ascii="Arial" w:hAnsi="Arial" w:cs="Arial"/>
        </w:rPr>
      </w:pPr>
      <w:r w:rsidRPr="002A5FDE">
        <w:rPr>
          <w:rFonts w:ascii="Arial" w:hAnsi="Arial" w:cs="Arial"/>
          <w:lang w:val="cy-GB"/>
        </w:rPr>
        <w:t>Os na fyddwch yn cydymffurfio â gofynion yr hysbysiad adfer hwn, noder ein bod yn cadw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hawl i arfer ein pwerau i gymryd camau pellach o ran eich cynnwys ar y rhestr fferyllol mewn perthynas â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 xml:space="preserve">r </w:t>
      </w:r>
      <w:proofErr w:type="spellStart"/>
      <w:r w:rsidRPr="002A5FDE">
        <w:rPr>
          <w:rFonts w:ascii="Arial" w:hAnsi="Arial" w:cs="Arial"/>
          <w:lang w:val="cy-GB"/>
        </w:rPr>
        <w:t>fangre</w:t>
      </w:r>
      <w:proofErr w:type="spellEnd"/>
      <w:r w:rsidRPr="002A5FDE">
        <w:rPr>
          <w:rFonts w:ascii="Arial" w:hAnsi="Arial" w:cs="Arial"/>
          <w:lang w:val="cy-GB"/>
        </w:rPr>
        <w:t xml:space="preserve"> a enwyd uchod.</w:t>
      </w:r>
      <w:r>
        <w:rPr>
          <w:rFonts w:ascii="Arial" w:hAnsi="Arial" w:cs="Arial"/>
          <w:lang w:val="cy-GB"/>
        </w:rPr>
        <w:t xml:space="preserve"> </w:t>
      </w:r>
      <w:r w:rsidRPr="002A5FDE">
        <w:rPr>
          <w:rFonts w:ascii="Arial" w:hAnsi="Arial" w:cs="Arial"/>
          <w:lang w:val="cy-GB"/>
        </w:rPr>
        <w:t>Gall hyn gynnwys dileu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 xml:space="preserve">r </w:t>
      </w:r>
      <w:proofErr w:type="spellStart"/>
      <w:r w:rsidRPr="002A5FDE">
        <w:rPr>
          <w:rFonts w:ascii="Arial" w:hAnsi="Arial" w:cs="Arial"/>
          <w:lang w:val="cy-GB"/>
        </w:rPr>
        <w:t>fangre</w:t>
      </w:r>
      <w:proofErr w:type="spellEnd"/>
      <w:r w:rsidRPr="002A5FDE">
        <w:rPr>
          <w:rFonts w:ascii="Arial" w:hAnsi="Arial" w:cs="Arial"/>
          <w:lang w:val="cy-GB"/>
        </w:rPr>
        <w:t xml:space="preserve"> o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rhestr fferyllol o dan reoliad 53 o Reoliadau</w:t>
      </w:r>
      <w:r>
        <w:rPr>
          <w:rFonts w:ascii="Arial" w:hAnsi="Arial" w:cs="Arial"/>
          <w:lang w:val="cy-GB"/>
        </w:rPr>
        <w:t>’</w:t>
      </w:r>
      <w:r w:rsidRPr="002A5FDE">
        <w:rPr>
          <w:rFonts w:ascii="Arial" w:hAnsi="Arial" w:cs="Arial"/>
          <w:lang w:val="cy-GB"/>
        </w:rPr>
        <w:t>r GIG (Gwasanaethau Fferyllol) (Cymru) 2020.</w:t>
      </w:r>
    </w:p>
    <w:p w14:paraId="05644BAD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73B7D13C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Dyddiad:</w:t>
      </w:r>
    </w:p>
    <w:p w14:paraId="6DE2DD23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334A68C0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Llofnod:</w:t>
      </w:r>
    </w:p>
    <w:p w14:paraId="48A149EB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6E9D90BD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ar ran [</w:t>
      </w:r>
      <w:r w:rsidRPr="002A5FDE">
        <w:rPr>
          <w:rFonts w:ascii="Arial" w:eastAsia="Cambria" w:hAnsi="Arial" w:cs="Arial"/>
          <w:highlight w:val="yellow"/>
          <w:lang w:val="cy-GB"/>
        </w:rPr>
        <w:t>nodwch enw</w:t>
      </w:r>
      <w:r>
        <w:rPr>
          <w:rFonts w:ascii="Arial" w:eastAsia="Cambria" w:hAnsi="Arial" w:cs="Arial"/>
          <w:highlight w:val="yellow"/>
          <w:lang w:val="cy-GB"/>
        </w:rPr>
        <w:t>’</w:t>
      </w:r>
      <w:r w:rsidRPr="002A5FDE">
        <w:rPr>
          <w:rFonts w:ascii="Arial" w:eastAsia="Cambria" w:hAnsi="Arial" w:cs="Arial"/>
          <w:highlight w:val="yellow"/>
          <w:lang w:val="cy-GB"/>
        </w:rPr>
        <w:t>r bwrdd iechyd</w:t>
      </w:r>
      <w:r w:rsidRPr="002A5FDE">
        <w:rPr>
          <w:rFonts w:ascii="Arial" w:eastAsia="Cambria" w:hAnsi="Arial" w:cs="Arial"/>
          <w:lang w:val="cy-GB"/>
        </w:rPr>
        <w:t>]</w:t>
      </w:r>
    </w:p>
    <w:p w14:paraId="2DC690BB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35AB2954" w14:textId="77777777" w:rsidR="003F51A7" w:rsidRPr="002A5FDE" w:rsidRDefault="003F51A7" w:rsidP="003F51A7">
      <w:pPr>
        <w:rPr>
          <w:rFonts w:ascii="Arial" w:eastAsia="Cambria" w:hAnsi="Arial" w:cs="Arial"/>
        </w:rPr>
      </w:pPr>
      <w:r w:rsidRPr="002A5FDE">
        <w:rPr>
          <w:rFonts w:ascii="Arial" w:eastAsia="Cambria" w:hAnsi="Arial" w:cs="Arial"/>
          <w:lang w:val="cy-GB"/>
        </w:rPr>
        <w:t>Enw mewn priflythrennau</w:t>
      </w:r>
    </w:p>
    <w:p w14:paraId="025D5BBA" w14:textId="77777777" w:rsidR="003F51A7" w:rsidRPr="002A5FDE" w:rsidRDefault="003F51A7" w:rsidP="003F51A7">
      <w:pPr>
        <w:rPr>
          <w:rFonts w:ascii="Arial" w:eastAsia="Cambria" w:hAnsi="Arial" w:cs="Arial"/>
        </w:rPr>
      </w:pPr>
    </w:p>
    <w:p w14:paraId="5294AABD" w14:textId="77777777" w:rsidR="00AB10B4" w:rsidRPr="00404DAC" w:rsidRDefault="00B65446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A7"/>
    <w:rsid w:val="003F51A7"/>
    <w:rsid w:val="00404DAC"/>
    <w:rsid w:val="009C56C7"/>
    <w:rsid w:val="00B65446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95A7"/>
  <w15:chartTrackingRefBased/>
  <w15:docId w15:val="{DDB3DE84-B6ED-48FA-9731-92507E8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1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1A7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1A7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1A7"/>
    <w:rPr>
      <w:rFonts w:ascii="Arial" w:eastAsiaTheme="majorEastAsia" w:hAnsi="Arial" w:cstheme="majorBidi"/>
      <w:color w:val="2E74B5" w:themeColor="accent1" w:themeShade="BF"/>
      <w:sz w:val="32"/>
      <w:szCs w:val="3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3F51A7"/>
    <w:rPr>
      <w:rFonts w:ascii="Arial" w:eastAsiaTheme="majorEastAsia" w:hAnsi="Arial" w:cstheme="majorBidi"/>
      <w:color w:val="2E74B5" w:themeColor="accent1" w:themeShade="BF"/>
      <w:sz w:val="32"/>
      <w:szCs w:val="26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F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harmacy.appeal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05539-9963-4F32-85AF-20DB67AD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A5F5F-6372-4E45-884D-B7CC9AAA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22F14-FDA3-45E3-9DD8-06562EFE57BC}">
  <ds:schemaRefs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Hysbysiadau Tramgwydd a Hysbysiadau Adfer – Templed drafft</dc:title>
  <dc:subject/>
  <dc:creator>Llywodraeth Cymru</dc:creator>
  <cp:keywords/>
  <dc:description/>
  <cp:lastModifiedBy>Cahalane, Claudia (HSS - Communications)</cp:lastModifiedBy>
  <cp:revision>2</cp:revision>
  <dcterms:created xsi:type="dcterms:W3CDTF">2020-10-05T13:11:00Z</dcterms:created>
  <dcterms:modified xsi:type="dcterms:W3CDTF">2020-10-05T13:11:00Z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