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44EA9" w14:textId="77777777" w:rsidR="004D1003" w:rsidRPr="00960807" w:rsidRDefault="004D1003" w:rsidP="004D1003">
      <w:pPr>
        <w:rPr>
          <w:rFonts w:ascii="Arial" w:hAnsi="Arial" w:cs="Arial"/>
          <w:b/>
          <w:sz w:val="24"/>
          <w:szCs w:val="24"/>
          <w:lang w:val="cy-GB"/>
        </w:rPr>
      </w:pPr>
      <w:r w:rsidRPr="00960807">
        <w:rPr>
          <w:rFonts w:ascii="Arial" w:hAnsi="Arial" w:cs="Arial"/>
          <w:b/>
          <w:sz w:val="24"/>
          <w:szCs w:val="24"/>
          <w:lang w:val="cy-GB"/>
        </w:rPr>
        <w:t>Rhif: WG50270</w:t>
      </w:r>
    </w:p>
    <w:p w14:paraId="3A1A61AB" w14:textId="77777777" w:rsidR="004D1003" w:rsidRPr="00960807" w:rsidRDefault="004D1003" w:rsidP="004D1003">
      <w:pPr>
        <w:rPr>
          <w:rFonts w:ascii="Arial" w:hAnsi="Arial" w:cs="Arial"/>
          <w:sz w:val="24"/>
          <w:szCs w:val="24"/>
          <w:lang w:val="cy-GB"/>
        </w:rPr>
      </w:pPr>
    </w:p>
    <w:p w14:paraId="2121A069" w14:textId="77777777" w:rsidR="004D1003" w:rsidRPr="00960807" w:rsidRDefault="004D1003" w:rsidP="004D1003">
      <w:pPr>
        <w:rPr>
          <w:rFonts w:ascii="Arial" w:hAnsi="Arial" w:cs="Arial"/>
          <w:sz w:val="24"/>
          <w:szCs w:val="24"/>
          <w:lang w:val="cy-GB"/>
        </w:rPr>
      </w:pPr>
    </w:p>
    <w:p w14:paraId="221393F8" w14:textId="77777777" w:rsidR="004D1003" w:rsidRPr="00960807" w:rsidRDefault="004D1003" w:rsidP="004D1003">
      <w:pPr>
        <w:rPr>
          <w:rFonts w:ascii="Arial" w:hAnsi="Arial" w:cs="Arial"/>
          <w:sz w:val="24"/>
          <w:szCs w:val="24"/>
          <w:lang w:val="cy-GB"/>
        </w:rPr>
      </w:pPr>
    </w:p>
    <w:p w14:paraId="642050EE" w14:textId="77777777" w:rsidR="004D1003" w:rsidRPr="00FF67D1" w:rsidRDefault="004D1003" w:rsidP="004D1003">
      <w:pPr>
        <w:spacing w:after="0"/>
        <w:rPr>
          <w:rFonts w:ascii="Arial" w:hAnsi="Arial" w:cs="Arial"/>
          <w:sz w:val="28"/>
          <w:szCs w:val="24"/>
          <w:lang w:val="cy-GB"/>
        </w:rPr>
      </w:pPr>
      <w:r w:rsidRPr="00FF67D1">
        <w:rPr>
          <w:rFonts w:ascii="Arial" w:hAnsi="Arial" w:cs="Arial"/>
          <w:sz w:val="28"/>
          <w:szCs w:val="24"/>
          <w:lang w:val="cy-GB"/>
        </w:rPr>
        <w:t>Llywodraeth Cymru</w:t>
      </w:r>
    </w:p>
    <w:p w14:paraId="02DB7C52" w14:textId="77777777" w:rsidR="004D1003" w:rsidRPr="00E3508B" w:rsidRDefault="004D1003" w:rsidP="004D1003">
      <w:pPr>
        <w:rPr>
          <w:rFonts w:ascii="Arial" w:hAnsi="Arial" w:cs="Arial"/>
          <w:sz w:val="36"/>
          <w:szCs w:val="24"/>
          <w:lang w:val="cy-GB"/>
        </w:rPr>
      </w:pPr>
      <w:r w:rsidRPr="00E3508B">
        <w:rPr>
          <w:rFonts w:ascii="Arial" w:hAnsi="Arial" w:cs="Arial"/>
          <w:sz w:val="36"/>
          <w:szCs w:val="24"/>
          <w:lang w:val="cy-GB"/>
        </w:rPr>
        <w:t>Dogfen Ymateb i'r Ymgynghoriad</w:t>
      </w:r>
    </w:p>
    <w:p w14:paraId="46CDB15F" w14:textId="01350F72" w:rsidR="004D1003" w:rsidRPr="00FF67D1" w:rsidRDefault="004D1003" w:rsidP="004D1003">
      <w:pPr>
        <w:rPr>
          <w:rFonts w:ascii="Arial" w:hAnsi="Arial" w:cs="Arial"/>
          <w:sz w:val="36"/>
          <w:szCs w:val="24"/>
          <w:lang w:val="cy-GB"/>
        </w:rPr>
      </w:pPr>
      <w:r w:rsidRPr="00E3508B">
        <w:rPr>
          <w:rFonts w:ascii="Arial" w:hAnsi="Arial" w:cs="Arial"/>
          <w:sz w:val="36"/>
          <w:szCs w:val="24"/>
          <w:lang w:val="cy-GB"/>
        </w:rPr>
        <w:t>Dogfen Ymgynghori</w:t>
      </w:r>
    </w:p>
    <w:p w14:paraId="5C1A6D77" w14:textId="77777777" w:rsidR="004D1003" w:rsidRPr="00FF67D1" w:rsidRDefault="004D1003" w:rsidP="004D1003">
      <w:pPr>
        <w:rPr>
          <w:rFonts w:ascii="Arial" w:hAnsi="Arial" w:cs="Arial"/>
          <w:sz w:val="24"/>
          <w:szCs w:val="24"/>
          <w:lang w:val="cy-GB"/>
        </w:rPr>
      </w:pPr>
    </w:p>
    <w:p w14:paraId="7CE653E8" w14:textId="77777777" w:rsidR="004D1003" w:rsidRPr="00FF67D1" w:rsidRDefault="004D1003" w:rsidP="004D1003">
      <w:pPr>
        <w:pStyle w:val="Title"/>
        <w:rPr>
          <w:sz w:val="24"/>
          <w:lang w:val="cy-GB"/>
        </w:rPr>
      </w:pPr>
    </w:p>
    <w:p w14:paraId="2B2DD7C7" w14:textId="77777777" w:rsidR="004D1003" w:rsidRPr="00FF67D1" w:rsidRDefault="004D1003" w:rsidP="004D1003">
      <w:pPr>
        <w:rPr>
          <w:rFonts w:ascii="Arial" w:hAnsi="Arial" w:cs="Arial"/>
          <w:sz w:val="24"/>
          <w:szCs w:val="24"/>
          <w:lang w:val="cy-GB"/>
        </w:rPr>
      </w:pPr>
    </w:p>
    <w:p w14:paraId="18BBC7BC" w14:textId="77777777" w:rsidR="004D1003" w:rsidRPr="00FF67D1" w:rsidRDefault="004D1003" w:rsidP="004D1003">
      <w:pPr>
        <w:rPr>
          <w:rFonts w:ascii="Arial" w:hAnsi="Arial" w:cs="Arial"/>
          <w:sz w:val="24"/>
          <w:szCs w:val="24"/>
          <w:lang w:val="cy-GB"/>
        </w:rPr>
      </w:pPr>
    </w:p>
    <w:p w14:paraId="76EA33FC" w14:textId="77777777" w:rsidR="004D1003" w:rsidRPr="00FF67D1" w:rsidRDefault="004D1003" w:rsidP="004D1003">
      <w:pPr>
        <w:pStyle w:val="Subtitle"/>
        <w:rPr>
          <w:sz w:val="36"/>
          <w:szCs w:val="32"/>
          <w:lang w:val="cy-GB"/>
        </w:rPr>
      </w:pPr>
      <w:r w:rsidRPr="00FF67D1">
        <w:rPr>
          <w:sz w:val="36"/>
          <w:szCs w:val="32"/>
          <w:lang w:val="cy-GB"/>
        </w:rPr>
        <w:t>Egwyddorion Buddsoddi Cynaliadwy</w:t>
      </w:r>
    </w:p>
    <w:p w14:paraId="11D94FB3" w14:textId="77777777" w:rsidR="004D1003" w:rsidRPr="00FF67D1" w:rsidRDefault="004D1003" w:rsidP="004D1003">
      <w:pPr>
        <w:rPr>
          <w:rFonts w:ascii="Arial" w:hAnsi="Arial" w:cs="Arial"/>
          <w:sz w:val="24"/>
          <w:szCs w:val="24"/>
          <w:lang w:val="cy-GB"/>
        </w:rPr>
      </w:pPr>
    </w:p>
    <w:p w14:paraId="58D330F6" w14:textId="77777777" w:rsidR="004D1003" w:rsidRPr="00FF67D1" w:rsidRDefault="004D1003" w:rsidP="004D1003">
      <w:pPr>
        <w:rPr>
          <w:rFonts w:ascii="Arial" w:hAnsi="Arial" w:cs="Arial"/>
          <w:sz w:val="24"/>
          <w:szCs w:val="24"/>
          <w:lang w:val="cy-GB"/>
        </w:rPr>
      </w:pPr>
    </w:p>
    <w:p w14:paraId="390A2A47" w14:textId="7EB52C99" w:rsidR="004D1003" w:rsidRPr="00FF67D1" w:rsidRDefault="004D1003" w:rsidP="004D1003">
      <w:pPr>
        <w:rPr>
          <w:rFonts w:ascii="Arial" w:hAnsi="Arial" w:cs="Arial"/>
          <w:lang w:val="cy-GB"/>
        </w:rPr>
      </w:pPr>
      <w:r w:rsidRPr="00FF67D1">
        <w:rPr>
          <w:rFonts w:ascii="Arial" w:hAnsi="Arial" w:cs="Arial"/>
          <w:lang w:val="cy-GB"/>
        </w:rPr>
        <w:t xml:space="preserve">Dyddiad cyhoeddi: </w:t>
      </w:r>
      <w:r w:rsidR="00E3508B">
        <w:rPr>
          <w:rFonts w:ascii="Arial" w:hAnsi="Arial" w:cs="Arial"/>
          <w:lang w:val="cy-GB"/>
        </w:rPr>
        <w:t>10</w:t>
      </w:r>
      <w:r w:rsidRPr="00FF67D1">
        <w:rPr>
          <w:rFonts w:ascii="Arial" w:hAnsi="Arial" w:cs="Arial"/>
          <w:lang w:val="cy-GB"/>
        </w:rPr>
        <w:t xml:space="preserve"> </w:t>
      </w:r>
      <w:r w:rsidR="00E3508B">
        <w:rPr>
          <w:rFonts w:ascii="Arial" w:hAnsi="Arial" w:cs="Arial"/>
          <w:lang w:val="cy-GB"/>
        </w:rPr>
        <w:t>Medi</w:t>
      </w:r>
      <w:r w:rsidRPr="00FF67D1">
        <w:rPr>
          <w:rFonts w:ascii="Arial" w:hAnsi="Arial" w:cs="Arial"/>
          <w:lang w:val="cy-GB"/>
        </w:rPr>
        <w:t xml:space="preserve"> 2024</w:t>
      </w:r>
    </w:p>
    <w:p w14:paraId="5604C89F" w14:textId="120268F1" w:rsidR="004D1003" w:rsidRPr="00960807" w:rsidRDefault="004D1003" w:rsidP="004D1003">
      <w:pPr>
        <w:rPr>
          <w:lang w:val="cy-GB"/>
        </w:rPr>
      </w:pPr>
      <w:r w:rsidRPr="00FF67D1">
        <w:rPr>
          <w:rFonts w:ascii="Arial" w:hAnsi="Arial" w:cs="Arial"/>
          <w:lang w:val="cy-GB"/>
        </w:rPr>
        <w:t xml:space="preserve">Camau i’w cymryd: Ymatebion erbyn </w:t>
      </w:r>
      <w:r w:rsidR="00E3508B">
        <w:rPr>
          <w:rFonts w:ascii="Arial" w:hAnsi="Arial" w:cs="Arial"/>
          <w:lang w:val="cy-GB"/>
        </w:rPr>
        <w:t>03</w:t>
      </w:r>
      <w:r w:rsidRPr="00FF67D1">
        <w:rPr>
          <w:rFonts w:ascii="Arial" w:hAnsi="Arial" w:cs="Arial"/>
          <w:lang w:val="cy-GB"/>
        </w:rPr>
        <w:t xml:space="preserve"> </w:t>
      </w:r>
      <w:r w:rsidR="00E3508B" w:rsidRPr="00E3508B">
        <w:rPr>
          <w:rFonts w:ascii="Arial" w:hAnsi="Arial" w:cs="Arial"/>
        </w:rPr>
        <w:t>Rhagfyr</w:t>
      </w:r>
      <w:r w:rsidR="00E3508B">
        <w:rPr>
          <w:rFonts w:ascii="Arial" w:hAnsi="Arial" w:cs="Arial"/>
        </w:rPr>
        <w:t xml:space="preserve"> </w:t>
      </w:r>
      <w:r w:rsidRPr="00FF67D1">
        <w:rPr>
          <w:rFonts w:ascii="Arial" w:hAnsi="Arial" w:cs="Arial"/>
          <w:lang w:val="cy-GB"/>
        </w:rPr>
        <w:t>2024</w:t>
      </w:r>
    </w:p>
    <w:p w14:paraId="10916C02" w14:textId="77777777" w:rsidR="004D1003" w:rsidRDefault="004D1003" w:rsidP="004D1003">
      <w:pPr>
        <w:rPr>
          <w:rFonts w:ascii="Arial" w:hAnsi="Arial" w:cs="Arial"/>
          <w:sz w:val="24"/>
          <w:szCs w:val="24"/>
          <w:lang w:val="cy-GB"/>
        </w:rPr>
      </w:pPr>
    </w:p>
    <w:p w14:paraId="35E93FF3" w14:textId="77777777" w:rsidR="004D1003" w:rsidRDefault="004D1003" w:rsidP="004D1003">
      <w:pPr>
        <w:rPr>
          <w:rFonts w:ascii="Arial" w:hAnsi="Arial" w:cs="Arial"/>
          <w:sz w:val="24"/>
          <w:szCs w:val="24"/>
          <w:lang w:val="cy-GB"/>
        </w:rPr>
      </w:pPr>
    </w:p>
    <w:p w14:paraId="50472218" w14:textId="77777777" w:rsidR="004D1003" w:rsidRDefault="004D1003" w:rsidP="004D1003">
      <w:pPr>
        <w:rPr>
          <w:rFonts w:ascii="Arial" w:hAnsi="Arial" w:cs="Arial"/>
          <w:sz w:val="24"/>
          <w:szCs w:val="24"/>
          <w:lang w:val="cy-GB"/>
        </w:rPr>
      </w:pPr>
    </w:p>
    <w:p w14:paraId="53F3E43C" w14:textId="77777777" w:rsidR="004D1003" w:rsidRDefault="004D1003" w:rsidP="004D1003">
      <w:pPr>
        <w:rPr>
          <w:rFonts w:ascii="Arial" w:hAnsi="Arial" w:cs="Arial"/>
          <w:sz w:val="24"/>
          <w:szCs w:val="24"/>
          <w:lang w:val="cy-GB"/>
        </w:rPr>
      </w:pPr>
    </w:p>
    <w:p w14:paraId="4E87B2C1" w14:textId="77777777" w:rsidR="004D1003" w:rsidRDefault="004D1003" w:rsidP="004D1003">
      <w:pPr>
        <w:rPr>
          <w:rFonts w:ascii="Arial" w:hAnsi="Arial" w:cs="Arial"/>
          <w:sz w:val="24"/>
          <w:szCs w:val="24"/>
          <w:lang w:val="cy-GB"/>
        </w:rPr>
      </w:pPr>
    </w:p>
    <w:p w14:paraId="3D339673" w14:textId="77777777" w:rsidR="00E3508B" w:rsidRDefault="00E3508B" w:rsidP="004D1003">
      <w:pPr>
        <w:rPr>
          <w:rFonts w:ascii="Arial" w:hAnsi="Arial" w:cs="Arial"/>
          <w:sz w:val="24"/>
          <w:szCs w:val="24"/>
          <w:lang w:val="cy-GB"/>
        </w:rPr>
      </w:pPr>
    </w:p>
    <w:p w14:paraId="778EE721" w14:textId="77777777" w:rsidR="00E3508B" w:rsidRDefault="00E3508B" w:rsidP="004D1003">
      <w:pPr>
        <w:rPr>
          <w:rFonts w:ascii="Arial" w:hAnsi="Arial" w:cs="Arial"/>
          <w:sz w:val="24"/>
          <w:szCs w:val="24"/>
          <w:lang w:val="cy-GB"/>
        </w:rPr>
      </w:pPr>
    </w:p>
    <w:p w14:paraId="5B152240" w14:textId="77777777" w:rsidR="00E3508B" w:rsidRDefault="00E3508B" w:rsidP="004D1003">
      <w:pPr>
        <w:rPr>
          <w:rFonts w:ascii="Arial" w:hAnsi="Arial" w:cs="Arial"/>
          <w:sz w:val="24"/>
          <w:szCs w:val="24"/>
          <w:lang w:val="cy-GB"/>
        </w:rPr>
      </w:pPr>
    </w:p>
    <w:p w14:paraId="46E1719A" w14:textId="77777777" w:rsidR="004D1003" w:rsidRPr="00B80F46" w:rsidRDefault="004D1003" w:rsidP="004D1003">
      <w:pPr>
        <w:pStyle w:val="NoParagraphStyle"/>
        <w:suppressAutoHyphens/>
        <w:spacing w:after="251"/>
        <w:rPr>
          <w:rFonts w:ascii="Arial" w:hAnsi="Arial" w:cs="Arial"/>
          <w:sz w:val="16"/>
          <w:szCs w:val="16"/>
        </w:rPr>
      </w:pPr>
      <w:r w:rsidRPr="00B80F46">
        <w:rPr>
          <w:rFonts w:ascii="Arial" w:hAnsi="Arial" w:cs="Arial"/>
          <w:sz w:val="16"/>
          <w:szCs w:val="16"/>
        </w:rPr>
        <w:t xml:space="preserve">Mae’r </w:t>
      </w:r>
      <w:proofErr w:type="spellStart"/>
      <w:r w:rsidRPr="00B80F46">
        <w:rPr>
          <w:rFonts w:ascii="Arial" w:hAnsi="Arial" w:cs="Arial"/>
          <w:sz w:val="16"/>
          <w:szCs w:val="16"/>
        </w:rPr>
        <w:t>ddogfen</w:t>
      </w:r>
      <w:proofErr w:type="spellEnd"/>
      <w:r w:rsidRPr="00B80F46">
        <w:rPr>
          <w:rFonts w:ascii="Arial" w:hAnsi="Arial" w:cs="Arial"/>
          <w:sz w:val="16"/>
          <w:szCs w:val="16"/>
        </w:rPr>
        <w:t xml:space="preserve"> hon ar gael yn Saesneg hefyd / This document is also available in English</w:t>
      </w:r>
    </w:p>
    <w:p w14:paraId="51CFF277" w14:textId="77777777" w:rsidR="004D1003" w:rsidRPr="00B80F46" w:rsidRDefault="004D1003" w:rsidP="004D1003">
      <w:pPr>
        <w:pStyle w:val="NoParagraphStyle"/>
        <w:suppressAutoHyphens/>
        <w:spacing w:after="251"/>
        <w:rPr>
          <w:rFonts w:ascii="Arial" w:hAnsi="Arial" w:cs="Arial"/>
          <w:sz w:val="16"/>
          <w:szCs w:val="16"/>
        </w:rPr>
      </w:pPr>
      <w:proofErr w:type="spellStart"/>
      <w:r w:rsidRPr="00B80F46">
        <w:rPr>
          <w:rFonts w:ascii="Arial" w:hAnsi="Arial" w:cs="Arial"/>
          <w:sz w:val="16"/>
          <w:szCs w:val="16"/>
        </w:rPr>
        <w:t>Rydym</w:t>
      </w:r>
      <w:proofErr w:type="spellEnd"/>
      <w:r w:rsidRPr="00B80F46">
        <w:rPr>
          <w:rFonts w:ascii="Arial" w:hAnsi="Arial" w:cs="Arial"/>
          <w:sz w:val="16"/>
          <w:szCs w:val="16"/>
        </w:rPr>
        <w:t xml:space="preserve"> yn </w:t>
      </w:r>
      <w:proofErr w:type="spellStart"/>
      <w:r w:rsidRPr="00B80F46">
        <w:rPr>
          <w:rFonts w:ascii="Arial" w:hAnsi="Arial" w:cs="Arial"/>
          <w:sz w:val="16"/>
          <w:szCs w:val="16"/>
        </w:rPr>
        <w:t>croesawu</w:t>
      </w:r>
      <w:proofErr w:type="spellEnd"/>
      <w:r w:rsidRPr="00B80F46">
        <w:rPr>
          <w:rFonts w:ascii="Arial" w:hAnsi="Arial" w:cs="Arial"/>
          <w:sz w:val="16"/>
          <w:szCs w:val="16"/>
        </w:rPr>
        <w:t xml:space="preserve"> </w:t>
      </w:r>
      <w:proofErr w:type="spellStart"/>
      <w:r w:rsidRPr="00B80F46">
        <w:rPr>
          <w:rFonts w:ascii="Arial" w:hAnsi="Arial" w:cs="Arial"/>
          <w:sz w:val="16"/>
          <w:szCs w:val="16"/>
        </w:rPr>
        <w:t>gohebiaeth</w:t>
      </w:r>
      <w:proofErr w:type="spellEnd"/>
      <w:r w:rsidRPr="00B80F46">
        <w:rPr>
          <w:rFonts w:ascii="Arial" w:hAnsi="Arial" w:cs="Arial"/>
          <w:sz w:val="16"/>
          <w:szCs w:val="16"/>
        </w:rPr>
        <w:t xml:space="preserve"> a </w:t>
      </w:r>
      <w:proofErr w:type="spellStart"/>
      <w:r w:rsidRPr="00B80F46">
        <w:rPr>
          <w:rFonts w:ascii="Arial" w:hAnsi="Arial" w:cs="Arial"/>
          <w:sz w:val="16"/>
          <w:szCs w:val="16"/>
        </w:rPr>
        <w:t>galwadau</w:t>
      </w:r>
      <w:proofErr w:type="spellEnd"/>
      <w:r w:rsidRPr="00B80F46">
        <w:rPr>
          <w:rFonts w:ascii="Arial" w:hAnsi="Arial" w:cs="Arial"/>
          <w:sz w:val="16"/>
          <w:szCs w:val="16"/>
        </w:rPr>
        <w:t xml:space="preserve"> </w:t>
      </w:r>
      <w:proofErr w:type="spellStart"/>
      <w:r w:rsidRPr="00B80F46">
        <w:rPr>
          <w:rFonts w:ascii="Arial" w:hAnsi="Arial" w:cs="Arial"/>
          <w:sz w:val="16"/>
          <w:szCs w:val="16"/>
        </w:rPr>
        <w:t>ffôn</w:t>
      </w:r>
      <w:proofErr w:type="spellEnd"/>
      <w:r w:rsidRPr="00B80F46">
        <w:rPr>
          <w:rFonts w:ascii="Arial" w:hAnsi="Arial" w:cs="Arial"/>
          <w:sz w:val="16"/>
          <w:szCs w:val="16"/>
        </w:rPr>
        <w:t xml:space="preserve"> yn Gymraeg </w:t>
      </w:r>
    </w:p>
    <w:p w14:paraId="3195B10C" w14:textId="77777777" w:rsidR="004D1003" w:rsidRPr="00BD2F83" w:rsidRDefault="004D1003" w:rsidP="004D1003">
      <w:pPr>
        <w:rPr>
          <w:rFonts w:ascii="Arial" w:hAnsi="Arial" w:cs="Arial"/>
          <w:sz w:val="16"/>
          <w:szCs w:val="16"/>
        </w:rPr>
      </w:pPr>
      <w:r w:rsidRPr="00B80F46">
        <w:rPr>
          <w:rFonts w:ascii="Arial" w:hAnsi="Arial" w:cs="Arial"/>
          <w:noProof/>
          <w:sz w:val="16"/>
          <w:szCs w:val="16"/>
          <w:lang w:eastAsia="en-GB"/>
        </w:rPr>
        <w:drawing>
          <wp:inline distT="0" distB="0" distL="0" distR="0" wp14:anchorId="065250C0" wp14:editId="1EF0919F">
            <wp:extent cx="248400" cy="97200"/>
            <wp:effectExtent l="0" t="0" r="0" b="0"/>
            <wp:docPr id="7" name="Picture 3" descr="Logo OGL. logo O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400" cy="97200"/>
                    </a:xfrm>
                    <a:prstGeom prst="rect">
                      <a:avLst/>
                    </a:prstGeom>
                    <a:noFill/>
                    <a:ln>
                      <a:noFill/>
                    </a:ln>
                  </pic:spPr>
                </pic:pic>
              </a:graphicData>
            </a:graphic>
          </wp:inline>
        </w:drawing>
      </w:r>
      <w:r w:rsidRPr="00B80F46">
        <w:rPr>
          <w:rFonts w:ascii="Arial" w:hAnsi="Arial" w:cs="Arial"/>
          <w:sz w:val="16"/>
          <w:szCs w:val="16"/>
        </w:rPr>
        <w:t xml:space="preserve">  © </w:t>
      </w:r>
      <w:proofErr w:type="spellStart"/>
      <w:r w:rsidRPr="00B80F46">
        <w:rPr>
          <w:rFonts w:ascii="Arial" w:hAnsi="Arial" w:cs="Arial"/>
          <w:sz w:val="16"/>
          <w:szCs w:val="16"/>
        </w:rPr>
        <w:t>Hawlfraint</w:t>
      </w:r>
      <w:proofErr w:type="spellEnd"/>
      <w:r w:rsidRPr="00B80F46">
        <w:rPr>
          <w:rFonts w:ascii="Arial" w:hAnsi="Arial" w:cs="Arial"/>
          <w:sz w:val="16"/>
          <w:szCs w:val="16"/>
        </w:rPr>
        <w:t xml:space="preserve"> y Goron xxxx</w:t>
      </w:r>
    </w:p>
    <w:p w14:paraId="56B5EFD3" w14:textId="77777777" w:rsidR="004D1003" w:rsidRPr="00960807" w:rsidRDefault="004D1003" w:rsidP="004D1003">
      <w:pPr>
        <w:rPr>
          <w:rFonts w:ascii="Arial" w:hAnsi="Arial" w:cs="Arial"/>
          <w:sz w:val="24"/>
          <w:szCs w:val="24"/>
          <w:lang w:val="cy-GB"/>
        </w:rPr>
      </w:pPr>
      <w:r w:rsidRPr="00960807">
        <w:rPr>
          <w:rFonts w:ascii="Arial" w:hAnsi="Arial" w:cs="Arial"/>
          <w:sz w:val="24"/>
          <w:szCs w:val="24"/>
          <w:lang w:val="cy-GB"/>
        </w:rPr>
        <w:br w:type="page"/>
      </w:r>
    </w:p>
    <w:p w14:paraId="1CBE6305" w14:textId="77777777" w:rsidR="004D1003" w:rsidRPr="00960807" w:rsidRDefault="004D1003" w:rsidP="004D1003">
      <w:pPr>
        <w:spacing w:after="120" w:line="240" w:lineRule="auto"/>
        <w:rPr>
          <w:rFonts w:ascii="Arial" w:hAnsi="Arial" w:cs="Arial"/>
          <w:b/>
          <w:sz w:val="26"/>
          <w:szCs w:val="26"/>
          <w:lang w:val="cy-GB"/>
        </w:rPr>
      </w:pPr>
      <w:r w:rsidRPr="00B80F46">
        <w:rPr>
          <w:rFonts w:ascii="Arial" w:hAnsi="Arial" w:cs="Arial"/>
          <w:b/>
          <w:sz w:val="26"/>
          <w:szCs w:val="26"/>
          <w:lang w:val="cy-GB"/>
        </w:rPr>
        <w:lastRenderedPageBreak/>
        <w:t>Trosolwg</w:t>
      </w:r>
    </w:p>
    <w:p w14:paraId="4EE989D6" w14:textId="77777777" w:rsidR="004D1003" w:rsidRPr="00960807" w:rsidRDefault="004D1003" w:rsidP="004D1003">
      <w:pPr>
        <w:suppressAutoHyphens/>
        <w:autoSpaceDN w:val="0"/>
        <w:spacing w:line="240" w:lineRule="auto"/>
        <w:textAlignment w:val="baseline"/>
        <w:rPr>
          <w:rFonts w:ascii="Arial" w:hAnsi="Arial" w:cs="Arial"/>
          <w:sz w:val="24"/>
          <w:szCs w:val="24"/>
          <w:lang w:val="cy-GB"/>
        </w:rPr>
      </w:pPr>
      <w:r w:rsidRPr="00960807">
        <w:rPr>
          <w:rFonts w:ascii="Arial" w:hAnsi="Arial" w:cs="Arial"/>
          <w:sz w:val="24"/>
          <w:szCs w:val="24"/>
          <w:lang w:val="cy-GB"/>
        </w:rPr>
        <w:t xml:space="preserve">Mae Llywodraeth Cymru yn datblygu dull newydd o ymdrin â chyllid cynaliadwy ar gyfer adfer natur. Bwriad y dull hwn yw cynyddu ac arallgyfeirio'r cyllid sydd ar gael fel y gallwn fynd i'r afael yn effeithiol â'r argyfwng natur a'r pwysau sy'n arwain at golli bioamrywiaeth - gan gynnwys newid hinsawdd, llygredd, a rheolaeth </w:t>
      </w:r>
      <w:proofErr w:type="spellStart"/>
      <w:r w:rsidRPr="00960807">
        <w:rPr>
          <w:rFonts w:ascii="Arial" w:hAnsi="Arial" w:cs="Arial"/>
          <w:sz w:val="24"/>
          <w:szCs w:val="24"/>
          <w:lang w:val="cy-GB"/>
        </w:rPr>
        <w:t>anghynaliadwy</w:t>
      </w:r>
      <w:proofErr w:type="spellEnd"/>
      <w:r w:rsidRPr="00960807">
        <w:rPr>
          <w:rFonts w:ascii="Arial" w:hAnsi="Arial" w:cs="Arial"/>
          <w:sz w:val="24"/>
          <w:szCs w:val="24"/>
          <w:lang w:val="cy-GB"/>
        </w:rPr>
        <w:t xml:space="preserve"> ar adnoddau naturiol. </w:t>
      </w:r>
    </w:p>
    <w:p w14:paraId="7059BA78" w14:textId="77777777" w:rsidR="004D1003" w:rsidRPr="00960807" w:rsidRDefault="004D1003" w:rsidP="004D1003">
      <w:pPr>
        <w:suppressAutoHyphens/>
        <w:autoSpaceDN w:val="0"/>
        <w:spacing w:line="240" w:lineRule="auto"/>
        <w:textAlignment w:val="baseline"/>
        <w:rPr>
          <w:rFonts w:ascii="Arial" w:eastAsia="Arial" w:hAnsi="Arial" w:cs="Arial"/>
          <w:sz w:val="24"/>
          <w:szCs w:val="24"/>
          <w:lang w:val="cy-GB"/>
        </w:rPr>
      </w:pPr>
      <w:r w:rsidRPr="00960807">
        <w:rPr>
          <w:rFonts w:ascii="Arial" w:eastAsia="Arial" w:hAnsi="Arial" w:cs="Arial"/>
          <w:sz w:val="24"/>
          <w:szCs w:val="24"/>
          <w:lang w:val="cy-GB"/>
        </w:rPr>
        <w:t>Gan gydnabod y pryderon sy'n bodoli am gyllid cynaliadwy</w:t>
      </w:r>
      <w:r>
        <w:rPr>
          <w:rFonts w:ascii="Arial" w:eastAsia="Arial" w:hAnsi="Arial" w:cs="Arial"/>
          <w:sz w:val="24"/>
          <w:szCs w:val="24"/>
          <w:lang w:val="cy-GB"/>
        </w:rPr>
        <w:t>,</w:t>
      </w:r>
      <w:r w:rsidRPr="00960807">
        <w:rPr>
          <w:rFonts w:ascii="Arial" w:eastAsia="Arial" w:hAnsi="Arial" w:cs="Arial"/>
          <w:sz w:val="24"/>
          <w:szCs w:val="24"/>
          <w:lang w:val="cy-GB"/>
        </w:rPr>
        <w:t xml:space="preserve"> mae Llywodraeth Cymru yn ymgynghori ar gyfres o egwyddorion. Bwriad yr egwyddorion hyn yw sicrhau bod unrhyw gyllid yn ddibynadwy iawn, o fudd i gymunedau lleol ac yn ymgysylltu â nhw ac yn osgoi newid defnydd tir amhriodol a </w:t>
      </w:r>
      <w:proofErr w:type="spellStart"/>
      <w:r w:rsidRPr="00960807">
        <w:rPr>
          <w:rFonts w:ascii="Arial" w:eastAsia="Arial" w:hAnsi="Arial" w:cs="Arial"/>
          <w:sz w:val="24"/>
          <w:szCs w:val="24"/>
          <w:lang w:val="cy-GB"/>
        </w:rPr>
        <w:t>gwyrddgalchu</w:t>
      </w:r>
      <w:proofErr w:type="spellEnd"/>
      <w:r w:rsidRPr="00960807">
        <w:rPr>
          <w:rFonts w:ascii="Arial" w:eastAsia="Arial" w:hAnsi="Arial" w:cs="Arial"/>
          <w:sz w:val="24"/>
          <w:szCs w:val="24"/>
          <w:lang w:val="cy-GB"/>
        </w:rPr>
        <w:t xml:space="preserve">. Maent wedi'u cynllunio i fod yn rhan o ddull ehangach gan Lywodraeth Cymru i greu amgylchedd </w:t>
      </w:r>
      <w:r>
        <w:rPr>
          <w:rFonts w:ascii="Arial" w:eastAsia="Arial" w:hAnsi="Arial" w:cs="Arial"/>
          <w:sz w:val="24"/>
          <w:szCs w:val="24"/>
          <w:lang w:val="cy-GB"/>
        </w:rPr>
        <w:t xml:space="preserve">sy’n </w:t>
      </w:r>
      <w:r w:rsidRPr="00960807">
        <w:rPr>
          <w:rFonts w:ascii="Arial" w:eastAsia="Arial" w:hAnsi="Arial" w:cs="Arial"/>
          <w:sz w:val="24"/>
          <w:szCs w:val="24"/>
          <w:lang w:val="cy-GB"/>
        </w:rPr>
        <w:t>galluogi ar gyfer marchnadoedd gwasanaethau ecosystem o ansawdd uchel wedi'u teilwra i anghenion penodol Cymru a</w:t>
      </w:r>
      <w:r>
        <w:rPr>
          <w:rFonts w:ascii="Arial" w:eastAsia="Arial" w:hAnsi="Arial" w:cs="Arial"/>
          <w:sz w:val="24"/>
          <w:szCs w:val="24"/>
          <w:lang w:val="cy-GB"/>
        </w:rPr>
        <w:t>’i</w:t>
      </w:r>
      <w:r w:rsidRPr="00960807">
        <w:rPr>
          <w:rFonts w:ascii="Arial" w:eastAsia="Arial" w:hAnsi="Arial" w:cs="Arial"/>
          <w:sz w:val="24"/>
          <w:szCs w:val="24"/>
          <w:lang w:val="cy-GB"/>
        </w:rPr>
        <w:t xml:space="preserve"> chyd-destun cymdeithasol, diwylliannol ac amgylcheddol. </w:t>
      </w:r>
    </w:p>
    <w:p w14:paraId="3D5384BB" w14:textId="77777777" w:rsidR="004D1003" w:rsidRPr="00960807" w:rsidRDefault="004D1003" w:rsidP="004D1003">
      <w:pPr>
        <w:spacing w:after="120" w:line="240" w:lineRule="auto"/>
        <w:rPr>
          <w:rFonts w:ascii="Arial" w:hAnsi="Arial" w:cs="Arial"/>
          <w:b/>
          <w:sz w:val="26"/>
          <w:szCs w:val="26"/>
          <w:lang w:val="cy-GB"/>
        </w:rPr>
      </w:pPr>
    </w:p>
    <w:p w14:paraId="4817CC94" w14:textId="77777777" w:rsidR="004D1003" w:rsidRPr="00B80F46" w:rsidRDefault="004D1003" w:rsidP="004D1003">
      <w:pPr>
        <w:spacing w:after="120" w:line="240" w:lineRule="auto"/>
        <w:rPr>
          <w:rFonts w:ascii="Arial" w:hAnsi="Arial" w:cs="Arial"/>
          <w:b/>
          <w:sz w:val="26"/>
          <w:szCs w:val="26"/>
          <w:lang w:val="cy-GB"/>
        </w:rPr>
      </w:pPr>
      <w:r w:rsidRPr="00B80F46">
        <w:rPr>
          <w:rFonts w:ascii="Arial" w:hAnsi="Arial" w:cs="Arial"/>
          <w:b/>
          <w:sz w:val="26"/>
          <w:szCs w:val="26"/>
          <w:lang w:val="cy-GB"/>
        </w:rPr>
        <w:t>Sut i ymateb</w:t>
      </w:r>
    </w:p>
    <w:p w14:paraId="54103104" w14:textId="77777777" w:rsidR="004D1003" w:rsidRPr="00B80F46" w:rsidRDefault="004D1003" w:rsidP="004D1003">
      <w:pPr>
        <w:rPr>
          <w:rFonts w:ascii="Arial" w:hAnsi="Arial" w:cs="Arial"/>
          <w:sz w:val="24"/>
          <w:szCs w:val="24"/>
          <w:lang w:val="cy-GB"/>
        </w:rPr>
      </w:pPr>
      <w:r w:rsidRPr="00B80F46">
        <w:rPr>
          <w:rFonts w:ascii="Arial" w:hAnsi="Arial" w:cs="Arial"/>
          <w:color w:val="000000"/>
          <w:sz w:val="24"/>
          <w:szCs w:val="24"/>
          <w:lang w:val="cy-GB"/>
        </w:rPr>
        <w:t>Rhowch destun i esbonio sut mae ymateb i’r ymgynghoriad,  e.e. drwy ddefnyddio’r holiadur ar ddiwedd y ddogfen, drwy fynychu digwyddiad neu drwy lenwi ffurflen ar-lein</w:t>
      </w:r>
      <w:r w:rsidRPr="00B80F46">
        <w:rPr>
          <w:rFonts w:ascii="Arial" w:hAnsi="Arial" w:cs="Arial"/>
          <w:sz w:val="24"/>
          <w:szCs w:val="24"/>
          <w:lang w:val="cy-GB"/>
        </w:rPr>
        <w:t>.</w:t>
      </w:r>
    </w:p>
    <w:p w14:paraId="0C354BD6" w14:textId="77777777" w:rsidR="004D1003" w:rsidRPr="00B80F46" w:rsidRDefault="004D1003" w:rsidP="004D1003">
      <w:pPr>
        <w:rPr>
          <w:rFonts w:ascii="Arial" w:hAnsi="Arial" w:cs="Arial"/>
          <w:sz w:val="24"/>
          <w:szCs w:val="24"/>
          <w:lang w:val="cy-GB"/>
        </w:rPr>
      </w:pPr>
    </w:p>
    <w:p w14:paraId="73AAFB00" w14:textId="77777777" w:rsidR="004D1003" w:rsidRPr="00B80F46" w:rsidRDefault="004D1003" w:rsidP="004D1003">
      <w:pPr>
        <w:rPr>
          <w:rFonts w:ascii="Arial" w:hAnsi="Arial" w:cs="Arial"/>
          <w:b/>
          <w:color w:val="000000"/>
          <w:sz w:val="26"/>
          <w:szCs w:val="26"/>
          <w:lang w:val="cy-GB"/>
        </w:rPr>
      </w:pPr>
      <w:r w:rsidRPr="00B80F46">
        <w:rPr>
          <w:rFonts w:ascii="Arial" w:hAnsi="Arial" w:cs="Arial"/>
          <w:b/>
          <w:color w:val="000000"/>
          <w:sz w:val="26"/>
          <w:szCs w:val="26"/>
          <w:lang w:val="cy-GB"/>
        </w:rPr>
        <w:t>Rhagor o wybodaeth a dogfennau cysylltiedig</w:t>
      </w:r>
    </w:p>
    <w:p w14:paraId="016C19ED" w14:textId="77777777" w:rsidR="004D1003" w:rsidRPr="00B80F46" w:rsidRDefault="004D1003" w:rsidP="004D1003">
      <w:pPr>
        <w:rPr>
          <w:rFonts w:ascii="Arial" w:hAnsi="Arial" w:cs="Arial"/>
          <w:sz w:val="24"/>
          <w:szCs w:val="24"/>
          <w:lang w:val="cy-GB"/>
        </w:rPr>
      </w:pPr>
      <w:bookmarkStart w:id="0" w:name="Text35"/>
      <w:r w:rsidRPr="00B80F46">
        <w:rPr>
          <w:rFonts w:ascii="Arial" w:hAnsi="Arial" w:cs="Arial"/>
          <w:color w:val="000000"/>
          <w:sz w:val="24"/>
          <w:szCs w:val="24"/>
          <w:lang w:val="cy-GB"/>
        </w:rPr>
        <w:t xml:space="preserve">Gellir gwneud cais am fersiynau o’r ddogfen hon mewn print bras, mewn </w:t>
      </w:r>
      <w:proofErr w:type="spellStart"/>
      <w:r w:rsidRPr="00B80F46">
        <w:rPr>
          <w:rFonts w:ascii="Arial" w:hAnsi="Arial" w:cs="Arial"/>
          <w:color w:val="000000"/>
          <w:sz w:val="24"/>
          <w:szCs w:val="24"/>
          <w:lang w:val="cy-GB"/>
        </w:rPr>
        <w:t>Braille</w:t>
      </w:r>
      <w:proofErr w:type="spellEnd"/>
      <w:r w:rsidRPr="00B80F46">
        <w:rPr>
          <w:rFonts w:ascii="Arial" w:hAnsi="Arial" w:cs="Arial"/>
          <w:color w:val="000000"/>
          <w:sz w:val="24"/>
          <w:szCs w:val="24"/>
          <w:lang w:val="cy-GB"/>
        </w:rPr>
        <w:t xml:space="preserve"> neu mewn ieithoedd eraill</w:t>
      </w:r>
      <w:bookmarkEnd w:id="0"/>
      <w:r w:rsidRPr="00B80F46">
        <w:rPr>
          <w:rFonts w:ascii="Arial" w:hAnsi="Arial" w:cs="Arial"/>
          <w:sz w:val="24"/>
          <w:szCs w:val="24"/>
          <w:lang w:val="cy-GB"/>
        </w:rPr>
        <w:t>.</w:t>
      </w:r>
    </w:p>
    <w:p w14:paraId="2B2B545E" w14:textId="77777777" w:rsidR="004D1003" w:rsidRPr="00B80F46" w:rsidRDefault="004D1003" w:rsidP="004D1003">
      <w:pPr>
        <w:rPr>
          <w:rFonts w:ascii="Arial" w:hAnsi="Arial" w:cs="Arial"/>
          <w:sz w:val="24"/>
          <w:szCs w:val="24"/>
          <w:lang w:val="cy-GB"/>
        </w:rPr>
      </w:pPr>
    </w:p>
    <w:p w14:paraId="385067A0" w14:textId="77777777" w:rsidR="004D1003" w:rsidRPr="00B80F46" w:rsidRDefault="004D1003" w:rsidP="004D1003">
      <w:pPr>
        <w:spacing w:after="120" w:line="240" w:lineRule="auto"/>
        <w:rPr>
          <w:rFonts w:ascii="Arial" w:hAnsi="Arial" w:cs="Arial"/>
          <w:b/>
          <w:sz w:val="26"/>
          <w:szCs w:val="26"/>
          <w:lang w:val="cy-GB"/>
        </w:rPr>
      </w:pPr>
      <w:r w:rsidRPr="00B80F46">
        <w:rPr>
          <w:rFonts w:ascii="Arial" w:hAnsi="Arial" w:cs="Arial"/>
          <w:b/>
          <w:sz w:val="26"/>
          <w:szCs w:val="26"/>
          <w:lang w:val="cy-GB"/>
        </w:rPr>
        <w:t>Manylion Cysylltu</w:t>
      </w:r>
    </w:p>
    <w:p w14:paraId="7FA4436B" w14:textId="77777777" w:rsidR="004D1003" w:rsidRPr="00960807" w:rsidRDefault="004D1003" w:rsidP="004D1003">
      <w:pPr>
        <w:rPr>
          <w:rFonts w:ascii="Arial" w:hAnsi="Arial" w:cs="Arial"/>
          <w:sz w:val="24"/>
          <w:szCs w:val="24"/>
          <w:lang w:val="cy-GB"/>
        </w:rPr>
      </w:pPr>
      <w:r w:rsidRPr="00B80F46">
        <w:rPr>
          <w:rFonts w:ascii="Arial" w:hAnsi="Arial" w:cs="Arial"/>
          <w:sz w:val="24"/>
          <w:szCs w:val="24"/>
          <w:lang w:val="cy-GB"/>
        </w:rPr>
        <w:t>I gael rhagor o wybodaeth:</w:t>
      </w:r>
    </w:p>
    <w:p w14:paraId="5BBB63BE" w14:textId="77777777" w:rsidR="004D1003" w:rsidRPr="00960807" w:rsidRDefault="004D1003" w:rsidP="004D1003">
      <w:pPr>
        <w:spacing w:after="0"/>
        <w:rPr>
          <w:rFonts w:ascii="Arial" w:hAnsi="Arial" w:cs="Arial"/>
          <w:sz w:val="24"/>
          <w:szCs w:val="24"/>
          <w:lang w:val="cy-GB"/>
        </w:rPr>
      </w:pPr>
      <w:r w:rsidRPr="00960807">
        <w:rPr>
          <w:rFonts w:ascii="Arial" w:hAnsi="Arial" w:cs="Arial"/>
          <w:sz w:val="24"/>
          <w:szCs w:val="24"/>
          <w:lang w:val="cy-GB"/>
        </w:rPr>
        <w:t>Is-adran</w:t>
      </w:r>
      <w:r>
        <w:rPr>
          <w:rFonts w:ascii="Arial" w:hAnsi="Arial" w:cs="Arial"/>
          <w:sz w:val="24"/>
          <w:szCs w:val="24"/>
          <w:lang w:val="cy-GB"/>
        </w:rPr>
        <w:t xml:space="preserve"> y Môr</w:t>
      </w:r>
      <w:r w:rsidRPr="004B3B53">
        <w:rPr>
          <w:rFonts w:ascii="Arial" w:hAnsi="Arial" w:cs="Arial"/>
          <w:sz w:val="24"/>
          <w:szCs w:val="24"/>
          <w:lang w:val="cy-GB"/>
        </w:rPr>
        <w:t xml:space="preserve"> a Bioamrywiaeth</w:t>
      </w:r>
    </w:p>
    <w:p w14:paraId="3EEE643D" w14:textId="77777777" w:rsidR="004D1003" w:rsidRPr="00960807" w:rsidRDefault="004D1003" w:rsidP="004D1003">
      <w:pPr>
        <w:spacing w:after="0"/>
        <w:rPr>
          <w:rFonts w:ascii="Arial" w:hAnsi="Arial" w:cs="Arial"/>
          <w:sz w:val="24"/>
          <w:szCs w:val="24"/>
          <w:lang w:val="cy-GB"/>
        </w:rPr>
      </w:pPr>
      <w:r w:rsidRPr="00960807">
        <w:rPr>
          <w:rFonts w:ascii="Arial" w:hAnsi="Arial" w:cs="Arial"/>
          <w:sz w:val="24"/>
          <w:szCs w:val="24"/>
          <w:lang w:val="cy-GB"/>
        </w:rPr>
        <w:t>Llywodraeth Cymru</w:t>
      </w:r>
    </w:p>
    <w:p w14:paraId="5A88476F" w14:textId="77777777" w:rsidR="004D1003" w:rsidRPr="00960807" w:rsidRDefault="004D1003" w:rsidP="004D1003">
      <w:pPr>
        <w:spacing w:after="0"/>
        <w:rPr>
          <w:rFonts w:ascii="Arial" w:hAnsi="Arial" w:cs="Arial"/>
          <w:sz w:val="24"/>
          <w:szCs w:val="24"/>
          <w:lang w:val="cy-GB"/>
        </w:rPr>
      </w:pPr>
      <w:r w:rsidRPr="00960807">
        <w:rPr>
          <w:rFonts w:ascii="Arial" w:hAnsi="Arial" w:cs="Arial"/>
          <w:sz w:val="24"/>
          <w:szCs w:val="24"/>
          <w:lang w:val="cy-GB"/>
        </w:rPr>
        <w:t>Parc Cathays</w:t>
      </w:r>
    </w:p>
    <w:p w14:paraId="39294DE8" w14:textId="77777777" w:rsidR="004D1003" w:rsidRPr="00960807" w:rsidRDefault="004D1003" w:rsidP="004D1003">
      <w:pPr>
        <w:spacing w:after="0"/>
        <w:rPr>
          <w:rFonts w:ascii="Arial" w:hAnsi="Arial" w:cs="Arial"/>
          <w:sz w:val="24"/>
          <w:szCs w:val="24"/>
          <w:lang w:val="cy-GB"/>
        </w:rPr>
      </w:pPr>
      <w:r w:rsidRPr="00960807">
        <w:rPr>
          <w:rFonts w:ascii="Arial" w:hAnsi="Arial" w:cs="Arial"/>
          <w:sz w:val="24"/>
          <w:szCs w:val="24"/>
          <w:lang w:val="cy-GB"/>
        </w:rPr>
        <w:t>Caerdydd</w:t>
      </w:r>
    </w:p>
    <w:p w14:paraId="009E9C4B" w14:textId="77777777" w:rsidR="004D1003" w:rsidRPr="00960807" w:rsidRDefault="004D1003" w:rsidP="004D1003">
      <w:pPr>
        <w:spacing w:after="0"/>
        <w:rPr>
          <w:rFonts w:ascii="Arial" w:hAnsi="Arial" w:cs="Arial"/>
          <w:sz w:val="24"/>
          <w:szCs w:val="24"/>
          <w:lang w:val="cy-GB"/>
        </w:rPr>
      </w:pPr>
      <w:r w:rsidRPr="00960807">
        <w:rPr>
          <w:rFonts w:ascii="Arial" w:hAnsi="Arial" w:cs="Arial"/>
          <w:sz w:val="24"/>
          <w:szCs w:val="24"/>
          <w:lang w:val="cy-GB"/>
        </w:rPr>
        <w:t>CF10 3NQ</w:t>
      </w:r>
    </w:p>
    <w:p w14:paraId="5FDEA902" w14:textId="77777777" w:rsidR="004D1003" w:rsidRPr="00960807" w:rsidRDefault="004D1003" w:rsidP="004D1003">
      <w:pPr>
        <w:spacing w:before="240"/>
        <w:rPr>
          <w:rFonts w:ascii="Arial" w:hAnsi="Arial" w:cs="Arial"/>
          <w:color w:val="0070C0"/>
          <w:sz w:val="24"/>
          <w:szCs w:val="24"/>
          <w:u w:val="single"/>
          <w:lang w:val="cy-GB"/>
        </w:rPr>
      </w:pPr>
      <w:r w:rsidRPr="00960807">
        <w:rPr>
          <w:rFonts w:ascii="Arial" w:hAnsi="Arial" w:cs="Arial"/>
          <w:sz w:val="24"/>
          <w:szCs w:val="24"/>
          <w:lang w:val="cy-GB"/>
        </w:rPr>
        <w:t>E</w:t>
      </w:r>
      <w:r>
        <w:rPr>
          <w:rFonts w:ascii="Arial" w:hAnsi="Arial" w:cs="Arial"/>
          <w:sz w:val="24"/>
          <w:szCs w:val="24"/>
          <w:lang w:val="cy-GB"/>
        </w:rPr>
        <w:t>-</w:t>
      </w:r>
      <w:r w:rsidRPr="00960807">
        <w:rPr>
          <w:rFonts w:ascii="Arial" w:hAnsi="Arial" w:cs="Arial"/>
          <w:sz w:val="24"/>
          <w:szCs w:val="24"/>
          <w:lang w:val="cy-GB"/>
        </w:rPr>
        <w:t xml:space="preserve">bost: </w:t>
      </w:r>
      <w:hyperlink r:id="rId9" w:history="1">
        <w:r w:rsidRPr="00960807">
          <w:rPr>
            <w:rStyle w:val="Hyperlink"/>
            <w:rFonts w:ascii="Arial" w:hAnsi="Arial" w:cs="Arial"/>
            <w:sz w:val="24"/>
            <w:szCs w:val="24"/>
            <w:highlight w:val="yellow"/>
            <w:lang w:val="cy-GB"/>
          </w:rPr>
          <w:t>sustainable.finance@llyw.cymru</w:t>
        </w:r>
      </w:hyperlink>
    </w:p>
    <w:p w14:paraId="7C06A1AB" w14:textId="77777777" w:rsidR="004D1003" w:rsidRPr="00960807" w:rsidRDefault="004D1003" w:rsidP="004D1003">
      <w:pPr>
        <w:spacing w:after="120" w:line="240" w:lineRule="auto"/>
        <w:rPr>
          <w:rFonts w:ascii="Arial" w:hAnsi="Arial" w:cs="Arial"/>
          <w:sz w:val="24"/>
          <w:szCs w:val="24"/>
          <w:lang w:val="cy-GB"/>
        </w:rPr>
      </w:pPr>
    </w:p>
    <w:p w14:paraId="257510AA" w14:textId="3EBA02C0" w:rsidR="004D1003" w:rsidRPr="00960807" w:rsidRDefault="004D1003" w:rsidP="004D1003">
      <w:pPr>
        <w:spacing w:after="120" w:line="240" w:lineRule="auto"/>
        <w:rPr>
          <w:rFonts w:ascii="Arial" w:hAnsi="Arial" w:cs="Arial"/>
          <w:color w:val="0070C0"/>
          <w:sz w:val="24"/>
          <w:szCs w:val="24"/>
          <w:u w:val="single"/>
          <w:lang w:val="cy-GB"/>
        </w:rPr>
      </w:pPr>
      <w:r w:rsidRPr="004B3B53">
        <w:rPr>
          <w:rFonts w:ascii="Arial" w:hAnsi="Arial" w:cs="Arial"/>
          <w:sz w:val="24"/>
          <w:szCs w:val="24"/>
          <w:lang w:val="cy-GB"/>
        </w:rPr>
        <w:t xml:space="preserve">Mae'r </w:t>
      </w:r>
      <w:hyperlink r:id="rId10" w:history="1">
        <w:r w:rsidRPr="00F94C13">
          <w:rPr>
            <w:rStyle w:val="Hyperlink"/>
            <w:rFonts w:ascii="Arial" w:hAnsi="Arial" w:cs="Arial"/>
            <w:sz w:val="24"/>
            <w:szCs w:val="24"/>
            <w:lang w:val="cy-GB"/>
          </w:rPr>
          <w:t>ddogfen hon ar gael yn Saesneg hefyd</w:t>
        </w:r>
      </w:hyperlink>
      <w:r w:rsidR="00E12F94">
        <w:rPr>
          <w:rFonts w:ascii="Arial" w:hAnsi="Arial" w:cs="Arial"/>
          <w:sz w:val="24"/>
          <w:szCs w:val="24"/>
          <w:lang w:val="cy-GB"/>
        </w:rPr>
        <w:t>.</w:t>
      </w:r>
    </w:p>
    <w:p w14:paraId="170D00D5" w14:textId="77777777" w:rsidR="004D1003" w:rsidRPr="00960807" w:rsidRDefault="004D1003" w:rsidP="004D1003">
      <w:pPr>
        <w:spacing w:after="120" w:line="240" w:lineRule="auto"/>
        <w:rPr>
          <w:rFonts w:ascii="Arial" w:hAnsi="Arial" w:cs="Arial"/>
          <w:color w:val="0070C0"/>
          <w:sz w:val="24"/>
          <w:szCs w:val="24"/>
          <w:u w:val="single"/>
          <w:lang w:val="cy-GB"/>
        </w:rPr>
      </w:pPr>
    </w:p>
    <w:p w14:paraId="68E5B242" w14:textId="77777777" w:rsidR="004D1003" w:rsidRPr="00960807" w:rsidRDefault="004D1003" w:rsidP="004D1003">
      <w:pPr>
        <w:tabs>
          <w:tab w:val="left" w:pos="4253"/>
        </w:tabs>
        <w:spacing w:after="120"/>
        <w:rPr>
          <w:rFonts w:ascii="Arial Bold" w:hAnsi="Arial Bold" w:cs="Arial Bold"/>
          <w:color w:val="000000"/>
          <w:sz w:val="28"/>
          <w:szCs w:val="28"/>
          <w:lang w:val="cy-GB"/>
        </w:rPr>
        <w:sectPr w:rsidR="004D1003" w:rsidRPr="00960807" w:rsidSect="004D1003">
          <w:headerReference w:type="first" r:id="rId11"/>
          <w:pgSz w:w="11906" w:h="16838"/>
          <w:pgMar w:top="1440" w:right="1080" w:bottom="1440" w:left="1080" w:header="0" w:footer="708" w:gutter="0"/>
          <w:cols w:space="708"/>
          <w:titlePg/>
          <w:docGrid w:linePitch="360"/>
        </w:sectPr>
      </w:pPr>
    </w:p>
    <w:p w14:paraId="4EF487BC" w14:textId="77777777" w:rsidR="004D1003" w:rsidRPr="004B3B53" w:rsidRDefault="004D1003" w:rsidP="004D1003">
      <w:pPr>
        <w:spacing w:before="120" w:after="120"/>
        <w:rPr>
          <w:rFonts w:ascii="Arial" w:hAnsi="Arial" w:cs="Arial"/>
          <w:b/>
          <w:sz w:val="28"/>
          <w:szCs w:val="28"/>
          <w:lang w:val="cy-GB"/>
        </w:rPr>
      </w:pPr>
      <w:r w:rsidRPr="004B3B53">
        <w:rPr>
          <w:rFonts w:ascii="Arial" w:hAnsi="Arial" w:cs="Arial"/>
          <w:b/>
          <w:sz w:val="28"/>
          <w:szCs w:val="28"/>
          <w:lang w:val="cy-GB"/>
        </w:rPr>
        <w:lastRenderedPageBreak/>
        <w:t>Rheoliad Cyffredinol y DU ar Ddiogelu Data (GDPR y DU)</w:t>
      </w:r>
    </w:p>
    <w:p w14:paraId="16081782" w14:textId="77777777" w:rsidR="004D1003" w:rsidRPr="004B3B53" w:rsidRDefault="004D1003" w:rsidP="004D1003">
      <w:pPr>
        <w:spacing w:before="120" w:after="120"/>
        <w:rPr>
          <w:rFonts w:ascii="Arial" w:hAnsi="Arial" w:cs="Arial"/>
          <w:sz w:val="24"/>
          <w:lang w:val="cy-GB"/>
        </w:rPr>
      </w:pPr>
      <w:r w:rsidRPr="004B3B53">
        <w:rPr>
          <w:rFonts w:ascii="Arial" w:hAnsi="Arial" w:cs="Arial"/>
          <w:sz w:val="24"/>
          <w:lang w:val="cy-GB"/>
        </w:rPr>
        <w:t xml:space="preserve">Llywodraeth Cymru fydd y rheolydd data ar gyfer ymgynghoriadau Llywodraeth Cymru ac ar gyfer unrhyw ddata personol a ddarperir gennych wrth ichi ymateb i'r ymgynghoriad. </w:t>
      </w:r>
    </w:p>
    <w:p w14:paraId="4F7A9265" w14:textId="77777777" w:rsidR="004D1003" w:rsidRPr="004B3B53" w:rsidRDefault="004D1003" w:rsidP="004D1003">
      <w:pPr>
        <w:spacing w:before="120" w:after="120"/>
        <w:rPr>
          <w:rFonts w:ascii="Arial" w:hAnsi="Arial" w:cs="Arial"/>
          <w:sz w:val="24"/>
          <w:lang w:val="cy-GB"/>
        </w:rPr>
      </w:pPr>
      <w:r w:rsidRPr="004B3B53">
        <w:rPr>
          <w:rFonts w:ascii="Arial" w:hAnsi="Arial" w:cs="Arial"/>
          <w:sz w:val="24"/>
          <w:lang w:val="cy-GB"/>
        </w:rPr>
        <w:t>Mae gan Weinidogion Cymru bwerau statudol y byddant yn dibynnu arnynt i brosesu’r data personol hyn a fydd yn eu galluogi i wneud penderfyniadau cytbwys ynghylch sut y maent yn cyflawni eu swyddogaethau cyhoeddus. Y sail gyfreithlon ar gyfer prosesu gwybodaeth yn yr ymarfer casglu data hwn yw ein tasg gyhoeddus; hynny yw, arfer ein hawdurdod swyddogol i ymgymryd â rôl a swyddogaethau craidd Llywodraeth Cymru (Erthygl 6(1)(e)).</w:t>
      </w:r>
    </w:p>
    <w:p w14:paraId="2C4F0110" w14:textId="77777777" w:rsidR="004D1003" w:rsidRPr="004B3B53" w:rsidRDefault="004D1003" w:rsidP="004D1003">
      <w:pPr>
        <w:spacing w:before="120" w:after="120"/>
        <w:rPr>
          <w:rFonts w:ascii="Arial" w:hAnsi="Arial" w:cs="Arial"/>
          <w:sz w:val="24"/>
          <w:lang w:val="cy-GB"/>
        </w:rPr>
      </w:pPr>
      <w:r w:rsidRPr="004B3B53">
        <w:rPr>
          <w:rFonts w:ascii="Arial" w:hAnsi="Arial" w:cs="Arial"/>
          <w:sz w:val="24"/>
          <w:lang w:val="cy-GB"/>
        </w:rPr>
        <w:t xml:space="preserve">Bydd unrhyw ymateb a anfonwch atom yn cael ei weld yn llawn gan staff Llywodraeth Cymru sy’n gweithio ar y materion y mae’r ymgynghoriad hwn yn ymwneud â nhw neu sy’n cynllunio ymgyngoriadau ar gyfer y dyfodol. Yn achos ymgynghoriadau ar y cyd, mae’n bosibl y bydd hyn hefyd yn cynnwys awdurdodau cyhoeddus eraill. Pan fo </w:t>
      </w:r>
      <w:r w:rsidRPr="004B3B53">
        <w:rPr>
          <w:rFonts w:ascii="Arial" w:hAnsi="Arial" w:cs="Arial"/>
          <w:color w:val="000000"/>
          <w:sz w:val="24"/>
          <w:lang w:val="cy-GB"/>
        </w:rPr>
        <w:t>Llywodraeth Cymru yn cynnal dadansoddiad pellach o'r ymatebion i ymgynghoriad, yna gall trydydd parti achrededig (e.e. sefydliad ymchwil neu gwmni ymgynghori) gael ei gomisiynu i wneud y gwaith hwn. Ymgymerir â gwaith o'r fath dim ond o dan gontract. Mae telerau ac amodau safonol Llywodraeth Cymru ar gyfer contractau o'r fath yn nodi gofynion caeth ar gyfer prosesu data personol a’u cadw’n ddiogel.</w:t>
      </w:r>
    </w:p>
    <w:p w14:paraId="6DE88A84" w14:textId="77777777" w:rsidR="004D1003" w:rsidRPr="004B3B53" w:rsidRDefault="004D1003" w:rsidP="004D1003">
      <w:pPr>
        <w:spacing w:before="120" w:after="120"/>
        <w:rPr>
          <w:rFonts w:ascii="Arial" w:hAnsi="Arial" w:cs="Arial"/>
          <w:sz w:val="24"/>
          <w:lang w:val="cy-GB"/>
        </w:rPr>
      </w:pPr>
      <w:r w:rsidRPr="004B3B53">
        <w:rPr>
          <w:rFonts w:ascii="Arial" w:hAnsi="Arial" w:cs="Arial"/>
          <w:sz w:val="24"/>
          <w:lang w:val="cy-GB"/>
        </w:rPr>
        <w:t xml:space="preserve">Er mwyn dangos bod yr ymgynghoriad wedi’i gynnal yn briodol, mae Llywodraeth Cymru yn bwriadu cyhoeddi crynodeb o'r ymatebion i'r ddogfen hon. Mae’n bosibl hefyd y byddwn yn cyhoeddi’r ymatebion yn llawn. Fel arfer, bydd enw a chyfeiriad (neu ran o gyfeiriad) yr unigolyn neu’r sefydliad a anfonodd yr ymateb yn cael eu cyhoeddi gyda’r ymateb. Os nad ydych yn dymuno i'ch enw a'ch cyfeiriad gael eu cyhoeddi, rhowch wybod inni yn ysgrifenedig wrth anfon eich ymateb. Byddwn wedyn yn cuddio’ch manylion cyn cyhoeddi’ch ymateb. </w:t>
      </w:r>
    </w:p>
    <w:p w14:paraId="0D16E3A4" w14:textId="77777777" w:rsidR="004D1003" w:rsidRPr="004B3B53" w:rsidRDefault="004D1003" w:rsidP="004D1003">
      <w:pPr>
        <w:autoSpaceDE w:val="0"/>
        <w:autoSpaceDN w:val="0"/>
        <w:adjustRightInd w:val="0"/>
        <w:spacing w:before="120" w:after="120"/>
        <w:rPr>
          <w:rFonts w:ascii="Arial" w:hAnsi="Arial" w:cs="Arial"/>
          <w:color w:val="000000"/>
          <w:sz w:val="24"/>
          <w:lang w:val="cy-GB"/>
        </w:rPr>
      </w:pPr>
      <w:r w:rsidRPr="004B3B53">
        <w:rPr>
          <w:rFonts w:ascii="Arial" w:hAnsi="Arial" w:cs="Arial"/>
          <w:color w:val="000000"/>
          <w:sz w:val="24"/>
          <w:lang w:val="cy-GB"/>
        </w:rPr>
        <w:t>Dylech hefyd fod yn ymwybodol o'n cyfrifoldebau o dan ddeddfwriaeth Rhyddid Gwybodaeth a’i bod yn bosibl y bydd Llywodraeth Cymru o dan rwymedigaeth gyfreithiol i ddatgelu gwybodaeth.</w:t>
      </w:r>
    </w:p>
    <w:p w14:paraId="4227BD74" w14:textId="77777777" w:rsidR="004D1003" w:rsidRDefault="004D1003" w:rsidP="004D1003">
      <w:pPr>
        <w:spacing w:before="120" w:after="120"/>
        <w:outlineLvl w:val="2"/>
        <w:rPr>
          <w:rFonts w:ascii="Arial" w:eastAsia="Times New Roman" w:hAnsi="Arial" w:cs="Arial"/>
          <w:color w:val="000000"/>
          <w:lang w:val="cy-GB" w:eastAsia="en-GB"/>
        </w:rPr>
      </w:pPr>
      <w:r w:rsidRPr="004B3B53">
        <w:rPr>
          <w:rFonts w:ascii="Arial" w:hAnsi="Arial" w:cs="Arial"/>
          <w:color w:val="000000"/>
          <w:sz w:val="24"/>
          <w:lang w:val="cy-GB"/>
        </w:rPr>
        <w:t xml:space="preserve">Os caiff eich manylion chi eu cyhoeddi fel rhan o'r ymateb i'r ymgynghoriad, caiff yr adroddiadau hyn eu cadw am gyfnod amhenodol. Ni fydd gweddill eich data a </w:t>
      </w:r>
      <w:proofErr w:type="spellStart"/>
      <w:r w:rsidRPr="004B3B53">
        <w:rPr>
          <w:rFonts w:ascii="Arial" w:hAnsi="Arial" w:cs="Arial"/>
          <w:color w:val="000000"/>
          <w:sz w:val="24"/>
          <w:lang w:val="cy-GB"/>
        </w:rPr>
        <w:t>gedwir</w:t>
      </w:r>
      <w:proofErr w:type="spellEnd"/>
      <w:r w:rsidRPr="004B3B53">
        <w:rPr>
          <w:rFonts w:ascii="Arial" w:hAnsi="Arial" w:cs="Arial"/>
          <w:color w:val="000000"/>
          <w:sz w:val="24"/>
          <w:lang w:val="cy-GB"/>
        </w:rPr>
        <w:t xml:space="preserve"> fel arall gan Lywodraeth Cymru yn cael eu cadw am fwy na thair blynedd</w:t>
      </w:r>
      <w:r w:rsidRPr="004B3B53">
        <w:rPr>
          <w:rFonts w:ascii="Arial" w:eastAsia="Times New Roman" w:hAnsi="Arial" w:cs="Arial"/>
          <w:color w:val="000000"/>
          <w:lang w:val="cy-GB" w:eastAsia="en-GB"/>
        </w:rPr>
        <w:t>.</w:t>
      </w:r>
    </w:p>
    <w:p w14:paraId="099BF1CC" w14:textId="77777777" w:rsidR="004D1003" w:rsidRPr="00960807" w:rsidRDefault="004D1003" w:rsidP="004D1003">
      <w:pPr>
        <w:spacing w:before="120" w:after="120"/>
        <w:outlineLvl w:val="2"/>
        <w:rPr>
          <w:rFonts w:ascii="Arial" w:eastAsia="Times New Roman" w:hAnsi="Arial" w:cs="Arial"/>
          <w:color w:val="000000"/>
          <w:lang w:val="cy-GB" w:eastAsia="en-GB"/>
        </w:rPr>
      </w:pPr>
    </w:p>
    <w:p w14:paraId="3E97CCBE" w14:textId="77777777" w:rsidR="004D1003" w:rsidRPr="00960807" w:rsidRDefault="004D1003" w:rsidP="004D1003">
      <w:pPr>
        <w:tabs>
          <w:tab w:val="left" w:pos="4253"/>
        </w:tabs>
        <w:spacing w:before="120" w:after="120"/>
        <w:rPr>
          <w:rFonts w:ascii="Arial Bold" w:hAnsi="Arial Bold" w:cs="Arial Bold"/>
          <w:sz w:val="20"/>
          <w:szCs w:val="20"/>
          <w:lang w:val="cy-GB"/>
        </w:rPr>
      </w:pPr>
    </w:p>
    <w:p w14:paraId="60966040" w14:textId="77777777" w:rsidR="004D1003" w:rsidRPr="00960807" w:rsidRDefault="004D1003" w:rsidP="004D1003">
      <w:pPr>
        <w:rPr>
          <w:rFonts w:ascii="Arial Bold" w:hAnsi="Arial Bold" w:cs="Arial Bold"/>
          <w:sz w:val="28"/>
          <w:szCs w:val="28"/>
          <w:highlight w:val="yellow"/>
          <w:lang w:val="cy-GB"/>
        </w:rPr>
      </w:pPr>
      <w:r w:rsidRPr="00960807">
        <w:rPr>
          <w:rFonts w:ascii="Arial Bold" w:hAnsi="Arial Bold" w:cs="Arial Bold"/>
          <w:sz w:val="28"/>
          <w:szCs w:val="28"/>
          <w:highlight w:val="yellow"/>
          <w:lang w:val="cy-GB"/>
        </w:rPr>
        <w:br w:type="page"/>
      </w:r>
    </w:p>
    <w:p w14:paraId="03F75F2E" w14:textId="77777777" w:rsidR="004D1003" w:rsidRPr="004B3B53" w:rsidRDefault="004D1003" w:rsidP="004D1003">
      <w:pPr>
        <w:autoSpaceDE w:val="0"/>
        <w:autoSpaceDN w:val="0"/>
        <w:adjustRightInd w:val="0"/>
        <w:rPr>
          <w:rFonts w:ascii="Arial Bold" w:hAnsi="Arial Bold" w:cs="Arial Bold"/>
          <w:color w:val="000000"/>
          <w:sz w:val="28"/>
          <w:szCs w:val="28"/>
          <w:lang w:val="cy-GB"/>
        </w:rPr>
      </w:pPr>
      <w:r w:rsidRPr="004B3B53">
        <w:rPr>
          <w:rFonts w:ascii="Arial Bold" w:hAnsi="Arial Bold" w:cs="Arial Bold"/>
          <w:color w:val="000000"/>
          <w:sz w:val="26"/>
          <w:szCs w:val="26"/>
          <w:lang w:val="cy-GB"/>
        </w:rPr>
        <w:lastRenderedPageBreak/>
        <w:t>Eich</w:t>
      </w:r>
      <w:r w:rsidRPr="004B3B53">
        <w:rPr>
          <w:rFonts w:ascii="Arial Bold" w:hAnsi="Arial Bold" w:cs="Arial Bold"/>
          <w:color w:val="000000"/>
          <w:sz w:val="28"/>
          <w:szCs w:val="28"/>
          <w:lang w:val="cy-GB"/>
        </w:rPr>
        <w:t xml:space="preserve"> </w:t>
      </w:r>
      <w:r w:rsidRPr="004B3B53">
        <w:rPr>
          <w:rFonts w:ascii="Arial Bold" w:hAnsi="Arial Bold" w:cs="Arial Bold"/>
          <w:color w:val="000000"/>
          <w:sz w:val="26"/>
          <w:szCs w:val="26"/>
          <w:lang w:val="cy-GB"/>
        </w:rPr>
        <w:t>hawliau</w:t>
      </w:r>
    </w:p>
    <w:p w14:paraId="440B18B7" w14:textId="77777777" w:rsidR="004D1003" w:rsidRPr="004B3B53" w:rsidRDefault="004D1003" w:rsidP="004D1003">
      <w:pPr>
        <w:autoSpaceDE w:val="0"/>
        <w:autoSpaceDN w:val="0"/>
        <w:adjustRightInd w:val="0"/>
        <w:spacing w:before="120"/>
        <w:rPr>
          <w:rFonts w:ascii="Arial" w:hAnsi="Arial" w:cs="Arial"/>
          <w:sz w:val="24"/>
          <w:szCs w:val="24"/>
          <w:lang w:val="cy-GB"/>
        </w:rPr>
      </w:pPr>
      <w:r w:rsidRPr="004B3B53">
        <w:rPr>
          <w:rFonts w:ascii="Arial" w:hAnsi="Arial" w:cs="Arial"/>
          <w:sz w:val="24"/>
          <w:szCs w:val="24"/>
          <w:lang w:val="cy-GB"/>
        </w:rPr>
        <w:t>O dan y ddeddfwriaeth diogelu data, mae gennych yr hawl:</w:t>
      </w:r>
    </w:p>
    <w:p w14:paraId="78BFF660" w14:textId="77777777" w:rsidR="004D1003" w:rsidRPr="004B3B53" w:rsidRDefault="004D1003" w:rsidP="004D1003">
      <w:pPr>
        <w:pStyle w:val="ListParagraph"/>
        <w:numPr>
          <w:ilvl w:val="0"/>
          <w:numId w:val="1"/>
        </w:numPr>
        <w:autoSpaceDE w:val="0"/>
        <w:autoSpaceDN w:val="0"/>
        <w:adjustRightInd w:val="0"/>
        <w:spacing w:after="0" w:line="276" w:lineRule="auto"/>
        <w:ind w:left="284" w:hanging="284"/>
        <w:rPr>
          <w:lang w:val="cy-GB"/>
        </w:rPr>
      </w:pPr>
      <w:r w:rsidRPr="004B3B53">
        <w:rPr>
          <w:lang w:val="cy-GB"/>
        </w:rPr>
        <w:t xml:space="preserve">i wybod am y data personol a </w:t>
      </w:r>
      <w:proofErr w:type="spellStart"/>
      <w:r w:rsidRPr="004B3B53">
        <w:rPr>
          <w:lang w:val="cy-GB"/>
        </w:rPr>
        <w:t>gedwir</w:t>
      </w:r>
      <w:proofErr w:type="spellEnd"/>
      <w:r w:rsidRPr="004B3B53">
        <w:rPr>
          <w:lang w:val="cy-GB"/>
        </w:rPr>
        <w:t xml:space="preserve"> amdanoch chi a'u gweld</w:t>
      </w:r>
    </w:p>
    <w:p w14:paraId="775BAF2B" w14:textId="77777777" w:rsidR="004D1003" w:rsidRPr="004B3B53" w:rsidRDefault="004D1003" w:rsidP="004D1003">
      <w:pPr>
        <w:pStyle w:val="ListParagraph"/>
        <w:numPr>
          <w:ilvl w:val="0"/>
          <w:numId w:val="1"/>
        </w:numPr>
        <w:autoSpaceDE w:val="0"/>
        <w:autoSpaceDN w:val="0"/>
        <w:adjustRightInd w:val="0"/>
        <w:spacing w:after="0" w:line="276" w:lineRule="auto"/>
        <w:ind w:left="284" w:hanging="284"/>
        <w:rPr>
          <w:lang w:val="cy-GB"/>
        </w:rPr>
      </w:pPr>
      <w:r w:rsidRPr="004B3B53">
        <w:rPr>
          <w:lang w:val="cy-GB"/>
        </w:rPr>
        <w:t>i’w gwneud yn ofynnol inni gywiro gwallau yn y data hynny</w:t>
      </w:r>
    </w:p>
    <w:p w14:paraId="135BECD9" w14:textId="77777777" w:rsidR="004D1003" w:rsidRPr="004B3B53" w:rsidRDefault="004D1003" w:rsidP="004D1003">
      <w:pPr>
        <w:pStyle w:val="ListParagraph"/>
        <w:numPr>
          <w:ilvl w:val="0"/>
          <w:numId w:val="1"/>
        </w:numPr>
        <w:autoSpaceDE w:val="0"/>
        <w:autoSpaceDN w:val="0"/>
        <w:adjustRightInd w:val="0"/>
        <w:spacing w:after="0" w:line="276" w:lineRule="auto"/>
        <w:ind w:left="284" w:hanging="284"/>
        <w:rPr>
          <w:lang w:val="cy-GB"/>
        </w:rPr>
      </w:pPr>
      <w:r w:rsidRPr="004B3B53">
        <w:rPr>
          <w:lang w:val="cy-GB"/>
        </w:rPr>
        <w:t>(o dan rai amgylchiadau) i wrthwynebu neu gyfyngu ar brosesu’r data</w:t>
      </w:r>
    </w:p>
    <w:p w14:paraId="489A0DC8" w14:textId="77777777" w:rsidR="004D1003" w:rsidRPr="004B3B53" w:rsidRDefault="004D1003" w:rsidP="004D1003">
      <w:pPr>
        <w:pStyle w:val="ListParagraph"/>
        <w:numPr>
          <w:ilvl w:val="0"/>
          <w:numId w:val="1"/>
        </w:numPr>
        <w:autoSpaceDE w:val="0"/>
        <w:autoSpaceDN w:val="0"/>
        <w:adjustRightInd w:val="0"/>
        <w:spacing w:after="0" w:line="276" w:lineRule="auto"/>
        <w:ind w:left="284" w:hanging="284"/>
        <w:rPr>
          <w:lang w:val="cy-GB"/>
        </w:rPr>
      </w:pPr>
      <w:r w:rsidRPr="004B3B53">
        <w:rPr>
          <w:lang w:val="cy-GB"/>
        </w:rPr>
        <w:t>(o dan rai amgylchiadau) i’ch data gael eu ‘dileu’</w:t>
      </w:r>
    </w:p>
    <w:p w14:paraId="590FA066" w14:textId="77777777" w:rsidR="004D1003" w:rsidRPr="004B3B53" w:rsidRDefault="004D1003" w:rsidP="004D1003">
      <w:pPr>
        <w:pStyle w:val="ListParagraph"/>
        <w:numPr>
          <w:ilvl w:val="0"/>
          <w:numId w:val="1"/>
        </w:numPr>
        <w:autoSpaceDE w:val="0"/>
        <w:autoSpaceDN w:val="0"/>
        <w:adjustRightInd w:val="0"/>
        <w:spacing w:after="0" w:line="276" w:lineRule="auto"/>
        <w:ind w:left="284" w:hanging="284"/>
        <w:rPr>
          <w:lang w:val="cy-GB"/>
        </w:rPr>
      </w:pPr>
      <w:r w:rsidRPr="004B3B53">
        <w:rPr>
          <w:lang w:val="cy-GB"/>
        </w:rPr>
        <w:t xml:space="preserve">(o dan rai amgylchiadau) i </w:t>
      </w:r>
      <w:proofErr w:type="spellStart"/>
      <w:r w:rsidRPr="004B3B53">
        <w:rPr>
          <w:lang w:val="cy-GB"/>
        </w:rPr>
        <w:t>gludadwyedd</w:t>
      </w:r>
      <w:proofErr w:type="spellEnd"/>
      <w:r w:rsidRPr="004B3B53">
        <w:rPr>
          <w:lang w:val="cy-GB"/>
        </w:rPr>
        <w:t xml:space="preserve"> data</w:t>
      </w:r>
    </w:p>
    <w:p w14:paraId="478954BA" w14:textId="77777777" w:rsidR="004D1003" w:rsidRPr="004B3B53" w:rsidRDefault="004D1003" w:rsidP="004D1003">
      <w:pPr>
        <w:pStyle w:val="ListParagraph"/>
        <w:numPr>
          <w:ilvl w:val="0"/>
          <w:numId w:val="1"/>
        </w:numPr>
        <w:autoSpaceDE w:val="0"/>
        <w:autoSpaceDN w:val="0"/>
        <w:adjustRightInd w:val="0"/>
        <w:spacing w:after="0" w:line="276" w:lineRule="auto"/>
        <w:ind w:left="284" w:hanging="284"/>
        <w:rPr>
          <w:lang w:val="cy-GB"/>
        </w:rPr>
      </w:pPr>
      <w:r w:rsidRPr="004B3B53">
        <w:rPr>
          <w:lang w:val="cy-GB"/>
        </w:rPr>
        <w:t xml:space="preserve">i gyflwyno cwyn i Swyddfa’r Comisiynydd Gwybodaeth, ein </w:t>
      </w:r>
      <w:proofErr w:type="spellStart"/>
      <w:r w:rsidRPr="004B3B53">
        <w:rPr>
          <w:lang w:val="cy-GB"/>
        </w:rPr>
        <w:t>rheoleiddiwr</w:t>
      </w:r>
      <w:proofErr w:type="spellEnd"/>
      <w:r w:rsidRPr="004B3B53">
        <w:rPr>
          <w:lang w:val="cy-GB"/>
        </w:rPr>
        <w:t xml:space="preserve"> annibynnol ar gyfer diogelu data.</w:t>
      </w:r>
    </w:p>
    <w:p w14:paraId="7A843E15" w14:textId="77777777" w:rsidR="004D1003" w:rsidRPr="004B3B53" w:rsidRDefault="004D1003" w:rsidP="004D1003">
      <w:pPr>
        <w:rPr>
          <w:rFonts w:ascii="Arial" w:hAnsi="Arial" w:cs="Arial"/>
          <w:sz w:val="24"/>
          <w:szCs w:val="24"/>
          <w:lang w:val="cy-GB"/>
        </w:rPr>
        <w:sectPr w:rsidR="004D1003" w:rsidRPr="004B3B53" w:rsidSect="004D1003">
          <w:headerReference w:type="first" r:id="rId12"/>
          <w:pgSz w:w="11906" w:h="16838"/>
          <w:pgMar w:top="1440" w:right="1440" w:bottom="1440" w:left="1440" w:header="0" w:footer="708" w:gutter="0"/>
          <w:cols w:space="708"/>
          <w:titlePg/>
          <w:docGrid w:linePitch="360"/>
        </w:sectPr>
      </w:pPr>
    </w:p>
    <w:p w14:paraId="3E4E95A7" w14:textId="77777777" w:rsidR="004D1003" w:rsidRPr="004B3B53" w:rsidRDefault="004D1003" w:rsidP="004D1003">
      <w:pPr>
        <w:rPr>
          <w:rFonts w:ascii="Arial" w:hAnsi="Arial" w:cs="Arial"/>
          <w:sz w:val="24"/>
          <w:szCs w:val="24"/>
          <w:lang w:val="cy-GB"/>
        </w:rPr>
      </w:pPr>
    </w:p>
    <w:p w14:paraId="67D00267" w14:textId="77777777" w:rsidR="004D1003" w:rsidRPr="004B3B53" w:rsidRDefault="004D1003" w:rsidP="004D1003">
      <w:pPr>
        <w:rPr>
          <w:rFonts w:ascii="Arial" w:hAnsi="Arial" w:cs="Arial"/>
          <w:sz w:val="24"/>
          <w:szCs w:val="24"/>
          <w:lang w:val="cy-GB"/>
        </w:rPr>
      </w:pPr>
      <w:r w:rsidRPr="004B3B53">
        <w:rPr>
          <w:rFonts w:ascii="Arial" w:hAnsi="Arial" w:cs="Arial"/>
          <w:sz w:val="24"/>
          <w:szCs w:val="24"/>
          <w:lang w:val="cy-GB"/>
        </w:rPr>
        <w:t>I gael rhagor o fanylion am yr wybodaeth y mae Llywodraeth Cymru yn ei chadw ac am y defnydd a wneir ohoni, neu os ydych am arfer eich hawliau o dan Reoliad Cyffredinol y DU ar Ddiogelu Data gweler y manylion cyswllt isod:</w:t>
      </w:r>
    </w:p>
    <w:p w14:paraId="31F92859" w14:textId="77777777" w:rsidR="004D1003" w:rsidRPr="004B3B53" w:rsidRDefault="004D1003" w:rsidP="004D1003">
      <w:pPr>
        <w:rPr>
          <w:rFonts w:ascii="Arial" w:hAnsi="Arial" w:cs="Arial"/>
          <w:sz w:val="24"/>
          <w:szCs w:val="24"/>
          <w:lang w:val="cy-GB"/>
        </w:rPr>
        <w:sectPr w:rsidR="004D1003" w:rsidRPr="004B3B53" w:rsidSect="004D1003">
          <w:type w:val="continuous"/>
          <w:pgSz w:w="11906" w:h="16838"/>
          <w:pgMar w:top="1440" w:right="1440" w:bottom="1440" w:left="1440" w:header="0" w:footer="708" w:gutter="0"/>
          <w:cols w:space="708"/>
          <w:titlePg/>
          <w:docGrid w:linePitch="360"/>
        </w:sectPr>
      </w:pPr>
    </w:p>
    <w:p w14:paraId="3E8DACA2" w14:textId="77777777" w:rsidR="004D1003" w:rsidRPr="004B3B53" w:rsidRDefault="004D1003" w:rsidP="004D1003">
      <w:pPr>
        <w:spacing w:after="0"/>
        <w:rPr>
          <w:rFonts w:ascii="Arial" w:eastAsia="Times New Roman" w:hAnsi="Arial" w:cs="Arial"/>
          <w:lang w:val="cy-GB" w:eastAsia="en-GB"/>
        </w:rPr>
      </w:pPr>
      <w:r w:rsidRPr="004B3B53">
        <w:rPr>
          <w:rFonts w:ascii="Arial" w:eastAsia="Times New Roman" w:hAnsi="Arial" w:cs="Arial"/>
          <w:lang w:val="cy-GB" w:eastAsia="en-GB"/>
        </w:rPr>
        <w:t>Y Swyddog Diogelu Data:</w:t>
      </w:r>
    </w:p>
    <w:p w14:paraId="5C249592" w14:textId="77777777" w:rsidR="004D1003" w:rsidRPr="004B3B53" w:rsidRDefault="004D1003" w:rsidP="004D1003">
      <w:pPr>
        <w:spacing w:after="0"/>
        <w:rPr>
          <w:rFonts w:ascii="Arial" w:hAnsi="Arial" w:cs="Arial"/>
          <w:lang w:val="cy-GB"/>
        </w:rPr>
      </w:pPr>
      <w:r w:rsidRPr="004B3B53">
        <w:rPr>
          <w:rFonts w:ascii="Arial" w:hAnsi="Arial" w:cs="Arial"/>
          <w:lang w:val="cy-GB"/>
        </w:rPr>
        <w:t>Llywodraeth Cymru</w:t>
      </w:r>
      <w:r w:rsidRPr="004B3B53">
        <w:rPr>
          <w:rFonts w:ascii="Arial" w:hAnsi="Arial" w:cs="Arial"/>
          <w:lang w:val="cy-GB"/>
        </w:rPr>
        <w:tab/>
      </w:r>
    </w:p>
    <w:p w14:paraId="028AF043" w14:textId="77777777" w:rsidR="004D1003" w:rsidRPr="004B3B53" w:rsidRDefault="004D1003" w:rsidP="004D1003">
      <w:pPr>
        <w:spacing w:after="0"/>
        <w:rPr>
          <w:rFonts w:ascii="Arial" w:hAnsi="Arial" w:cs="Arial"/>
          <w:lang w:val="cy-GB"/>
        </w:rPr>
      </w:pPr>
      <w:r w:rsidRPr="004B3B53">
        <w:rPr>
          <w:rFonts w:ascii="Arial" w:hAnsi="Arial" w:cs="Arial"/>
          <w:lang w:val="cy-GB"/>
        </w:rPr>
        <w:t>Parc Cathays</w:t>
      </w:r>
    </w:p>
    <w:p w14:paraId="272FF53C" w14:textId="77777777" w:rsidR="004D1003" w:rsidRPr="004B3B53" w:rsidRDefault="004D1003" w:rsidP="004D1003">
      <w:pPr>
        <w:spacing w:after="0"/>
        <w:jc w:val="both"/>
        <w:rPr>
          <w:rFonts w:ascii="Arial" w:hAnsi="Arial" w:cs="Arial"/>
          <w:sz w:val="24"/>
          <w:szCs w:val="24"/>
          <w:lang w:val="cy-GB"/>
        </w:rPr>
      </w:pPr>
      <w:r w:rsidRPr="004B3B53">
        <w:rPr>
          <w:rFonts w:ascii="Arial" w:eastAsia="Times New Roman" w:hAnsi="Arial" w:cs="Arial"/>
          <w:lang w:val="cy-GB" w:eastAsia="en-GB"/>
        </w:rPr>
        <w:t>CAERDYDD</w:t>
      </w:r>
      <w:r w:rsidRPr="004B3B53">
        <w:rPr>
          <w:rFonts w:ascii="Arial" w:hAnsi="Arial" w:cs="Arial"/>
          <w:sz w:val="24"/>
          <w:szCs w:val="24"/>
          <w:lang w:val="cy-GB"/>
        </w:rPr>
        <w:t xml:space="preserve"> </w:t>
      </w:r>
    </w:p>
    <w:p w14:paraId="75DFCFCB" w14:textId="77777777" w:rsidR="004D1003" w:rsidRPr="004B3B53" w:rsidRDefault="004D1003" w:rsidP="004D1003">
      <w:pPr>
        <w:spacing w:after="0"/>
        <w:jc w:val="both"/>
        <w:rPr>
          <w:rFonts w:ascii="Arial" w:hAnsi="Arial" w:cs="Arial"/>
          <w:sz w:val="24"/>
          <w:szCs w:val="24"/>
          <w:lang w:val="cy-GB"/>
        </w:rPr>
      </w:pPr>
      <w:r w:rsidRPr="004B3B53">
        <w:rPr>
          <w:rFonts w:ascii="Arial" w:hAnsi="Arial" w:cs="Arial"/>
          <w:sz w:val="24"/>
          <w:szCs w:val="24"/>
          <w:lang w:val="cy-GB"/>
        </w:rPr>
        <w:t>CF10 3NQ</w:t>
      </w:r>
    </w:p>
    <w:p w14:paraId="26339D27" w14:textId="77777777" w:rsidR="004D1003" w:rsidRPr="004B3B53" w:rsidRDefault="004D1003" w:rsidP="004D1003">
      <w:pPr>
        <w:spacing w:after="0"/>
        <w:jc w:val="both"/>
        <w:rPr>
          <w:rFonts w:ascii="Arial" w:hAnsi="Arial" w:cs="Arial"/>
          <w:sz w:val="24"/>
          <w:szCs w:val="24"/>
          <w:lang w:val="cy-GB"/>
        </w:rPr>
      </w:pPr>
    </w:p>
    <w:p w14:paraId="2520A521" w14:textId="77777777" w:rsidR="004D1003" w:rsidRPr="004B3B53" w:rsidRDefault="004D1003" w:rsidP="004D1003">
      <w:pPr>
        <w:pStyle w:val="Hyperlinktextstyle"/>
        <w:rPr>
          <w:lang w:val="cy-GB"/>
        </w:rPr>
      </w:pPr>
      <w:r w:rsidRPr="004B3B53">
        <w:rPr>
          <w:color w:val="auto"/>
          <w:lang w:val="cy-GB"/>
        </w:rPr>
        <w:t>e-bost:</w:t>
      </w:r>
      <w:r w:rsidRPr="004B3B53">
        <w:rPr>
          <w:lang w:val="cy-GB"/>
        </w:rPr>
        <w:t xml:space="preserve"> </w:t>
      </w:r>
      <w:hyperlink r:id="rId13" w:history="1">
        <w:r w:rsidRPr="004B3B53">
          <w:rPr>
            <w:rStyle w:val="Hyperlink"/>
            <w:lang w:val="cy-GB"/>
          </w:rPr>
          <w:t>dataprotectionofficer@llyw.cymru</w:t>
        </w:r>
      </w:hyperlink>
    </w:p>
    <w:p w14:paraId="706BB329" w14:textId="77777777" w:rsidR="004D1003" w:rsidRPr="004B3B53" w:rsidRDefault="004D1003" w:rsidP="004D1003">
      <w:pPr>
        <w:pStyle w:val="Hyperlinktextstyle"/>
        <w:rPr>
          <w:lang w:val="cy-GB"/>
        </w:rPr>
      </w:pPr>
    </w:p>
    <w:p w14:paraId="6EC5135E" w14:textId="77777777" w:rsidR="004D1003" w:rsidRPr="004B3B53" w:rsidRDefault="004D1003" w:rsidP="004D1003">
      <w:pPr>
        <w:tabs>
          <w:tab w:val="left" w:pos="4253"/>
        </w:tabs>
        <w:spacing w:after="0"/>
        <w:rPr>
          <w:rFonts w:ascii="Arial" w:hAnsi="Arial" w:cs="Arial"/>
          <w:sz w:val="24"/>
          <w:szCs w:val="24"/>
          <w:lang w:val="cy-GB"/>
        </w:rPr>
      </w:pPr>
      <w:r w:rsidRPr="004B3B53">
        <w:rPr>
          <w:rFonts w:ascii="Arial" w:hAnsi="Arial" w:cs="Arial"/>
          <w:sz w:val="24"/>
          <w:szCs w:val="24"/>
          <w:lang w:val="cy-GB"/>
        </w:rPr>
        <w:br w:type="column"/>
      </w:r>
      <w:r w:rsidRPr="004B3B53">
        <w:rPr>
          <w:rFonts w:ascii="Arial" w:hAnsi="Arial" w:cs="Arial"/>
          <w:sz w:val="24"/>
          <w:szCs w:val="24"/>
          <w:lang w:val="cy-GB"/>
        </w:rPr>
        <w:t xml:space="preserve">Dyma fanylion cyswllt Swyddfa'r Comisiynydd Gwybodaeth: </w:t>
      </w:r>
    </w:p>
    <w:p w14:paraId="1984F782" w14:textId="77777777" w:rsidR="004D1003" w:rsidRPr="004B3B53" w:rsidRDefault="004D1003" w:rsidP="004D1003">
      <w:pPr>
        <w:tabs>
          <w:tab w:val="left" w:pos="4253"/>
        </w:tabs>
        <w:spacing w:after="0" w:line="240" w:lineRule="auto"/>
        <w:rPr>
          <w:rFonts w:ascii="Arial" w:hAnsi="Arial" w:cs="Arial"/>
          <w:sz w:val="24"/>
          <w:szCs w:val="24"/>
          <w:lang w:val="cy-GB"/>
        </w:rPr>
      </w:pPr>
      <w:proofErr w:type="spellStart"/>
      <w:r w:rsidRPr="004B3B53">
        <w:rPr>
          <w:rFonts w:ascii="Arial" w:hAnsi="Arial" w:cs="Arial"/>
          <w:sz w:val="24"/>
          <w:szCs w:val="24"/>
          <w:lang w:val="cy-GB"/>
        </w:rPr>
        <w:t>Wycliffe</w:t>
      </w:r>
      <w:proofErr w:type="spellEnd"/>
      <w:r w:rsidRPr="004B3B53">
        <w:rPr>
          <w:rFonts w:ascii="Arial" w:hAnsi="Arial" w:cs="Arial"/>
          <w:sz w:val="24"/>
          <w:szCs w:val="24"/>
          <w:lang w:val="cy-GB"/>
        </w:rPr>
        <w:t xml:space="preserve"> </w:t>
      </w:r>
      <w:proofErr w:type="spellStart"/>
      <w:r w:rsidRPr="004B3B53">
        <w:rPr>
          <w:rFonts w:ascii="Arial" w:hAnsi="Arial" w:cs="Arial"/>
          <w:sz w:val="24"/>
          <w:szCs w:val="24"/>
          <w:lang w:val="cy-GB"/>
        </w:rPr>
        <w:t>House</w:t>
      </w:r>
      <w:proofErr w:type="spellEnd"/>
    </w:p>
    <w:p w14:paraId="1D180188" w14:textId="77777777" w:rsidR="004D1003" w:rsidRPr="004B3B53" w:rsidRDefault="004D1003" w:rsidP="004D1003">
      <w:pPr>
        <w:tabs>
          <w:tab w:val="left" w:pos="4253"/>
        </w:tabs>
        <w:spacing w:after="0" w:line="240" w:lineRule="auto"/>
        <w:rPr>
          <w:rFonts w:ascii="Arial" w:hAnsi="Arial" w:cs="Arial"/>
          <w:sz w:val="24"/>
          <w:szCs w:val="24"/>
          <w:lang w:val="cy-GB"/>
        </w:rPr>
      </w:pPr>
      <w:r w:rsidRPr="004B3B53">
        <w:rPr>
          <w:rFonts w:ascii="Arial" w:hAnsi="Arial" w:cs="Arial"/>
          <w:sz w:val="24"/>
          <w:szCs w:val="24"/>
          <w:lang w:val="cy-GB"/>
        </w:rPr>
        <w:t>Water Lane</w:t>
      </w:r>
    </w:p>
    <w:p w14:paraId="3CFF86F0" w14:textId="77777777" w:rsidR="004D1003" w:rsidRPr="004B3B53" w:rsidRDefault="004D1003" w:rsidP="004D1003">
      <w:pPr>
        <w:tabs>
          <w:tab w:val="left" w:pos="4253"/>
        </w:tabs>
        <w:spacing w:after="0" w:line="240" w:lineRule="auto"/>
        <w:rPr>
          <w:rFonts w:ascii="Arial" w:hAnsi="Arial" w:cs="Arial"/>
          <w:sz w:val="24"/>
          <w:szCs w:val="24"/>
          <w:lang w:val="cy-GB"/>
        </w:rPr>
      </w:pPr>
      <w:proofErr w:type="spellStart"/>
      <w:r w:rsidRPr="004B3B53">
        <w:rPr>
          <w:rFonts w:ascii="Arial" w:hAnsi="Arial" w:cs="Arial"/>
          <w:sz w:val="24"/>
          <w:szCs w:val="24"/>
          <w:lang w:val="cy-GB"/>
        </w:rPr>
        <w:t>Wilmslow</w:t>
      </w:r>
      <w:proofErr w:type="spellEnd"/>
    </w:p>
    <w:p w14:paraId="31E8786F" w14:textId="77777777" w:rsidR="004D1003" w:rsidRPr="004B3B53" w:rsidRDefault="004D1003" w:rsidP="004D1003">
      <w:pPr>
        <w:tabs>
          <w:tab w:val="left" w:pos="4253"/>
        </w:tabs>
        <w:spacing w:after="0" w:line="240" w:lineRule="auto"/>
        <w:rPr>
          <w:rFonts w:ascii="Arial" w:hAnsi="Arial" w:cs="Arial"/>
          <w:sz w:val="24"/>
          <w:szCs w:val="24"/>
          <w:lang w:val="cy-GB"/>
        </w:rPr>
      </w:pPr>
      <w:r w:rsidRPr="004B3B53">
        <w:rPr>
          <w:rFonts w:ascii="Arial" w:hAnsi="Arial" w:cs="Arial"/>
          <w:sz w:val="24"/>
          <w:szCs w:val="24"/>
          <w:lang w:val="cy-GB"/>
        </w:rPr>
        <w:t>Cheshire</w:t>
      </w:r>
    </w:p>
    <w:p w14:paraId="3E610C99" w14:textId="77777777" w:rsidR="004D1003" w:rsidRPr="004B3B53" w:rsidRDefault="004D1003" w:rsidP="004D1003">
      <w:pPr>
        <w:tabs>
          <w:tab w:val="left" w:pos="4253"/>
        </w:tabs>
        <w:spacing w:after="0" w:line="240" w:lineRule="auto"/>
        <w:rPr>
          <w:rFonts w:ascii="Arial" w:hAnsi="Arial" w:cs="Arial"/>
          <w:sz w:val="24"/>
          <w:szCs w:val="24"/>
          <w:lang w:val="cy-GB"/>
        </w:rPr>
      </w:pPr>
      <w:r w:rsidRPr="004B3B53">
        <w:rPr>
          <w:rFonts w:ascii="Arial" w:hAnsi="Arial" w:cs="Arial"/>
          <w:sz w:val="24"/>
          <w:szCs w:val="24"/>
          <w:lang w:val="cy-GB"/>
        </w:rPr>
        <w:t>SK9 5AF</w:t>
      </w:r>
    </w:p>
    <w:p w14:paraId="2C2D0DFE" w14:textId="77777777" w:rsidR="004D1003" w:rsidRPr="004B3B53" w:rsidRDefault="004D1003" w:rsidP="004D1003">
      <w:pPr>
        <w:tabs>
          <w:tab w:val="left" w:pos="4253"/>
        </w:tabs>
        <w:rPr>
          <w:rFonts w:ascii="Arial" w:hAnsi="Arial" w:cs="Arial"/>
          <w:sz w:val="24"/>
          <w:szCs w:val="24"/>
          <w:lang w:val="cy-GB"/>
        </w:rPr>
      </w:pPr>
      <w:r w:rsidRPr="004B3B53">
        <w:rPr>
          <w:rFonts w:ascii="Arial" w:hAnsi="Arial" w:cs="Arial"/>
          <w:lang w:val="cy-GB"/>
        </w:rPr>
        <w:t>Ffôn</w:t>
      </w:r>
      <w:r w:rsidRPr="004B3B53">
        <w:rPr>
          <w:rFonts w:ascii="Arial" w:hAnsi="Arial" w:cs="Arial"/>
          <w:sz w:val="24"/>
          <w:szCs w:val="24"/>
          <w:lang w:val="cy-GB"/>
        </w:rPr>
        <w:t>: 0303 123 1113</w:t>
      </w:r>
    </w:p>
    <w:p w14:paraId="577E9CE4" w14:textId="77777777" w:rsidR="004D1003" w:rsidRPr="004B3B53" w:rsidRDefault="004D1003" w:rsidP="004D1003">
      <w:pPr>
        <w:tabs>
          <w:tab w:val="left" w:pos="4253"/>
        </w:tabs>
        <w:rPr>
          <w:rStyle w:val="HyperlinktextstyleChar"/>
          <w:lang w:val="cy-GB"/>
        </w:rPr>
      </w:pPr>
      <w:r w:rsidRPr="004B3B53">
        <w:rPr>
          <w:rFonts w:ascii="Arial" w:hAnsi="Arial" w:cs="Arial"/>
          <w:sz w:val="24"/>
          <w:szCs w:val="24"/>
          <w:lang w:val="cy-GB"/>
        </w:rPr>
        <w:t xml:space="preserve">Gwefan: </w:t>
      </w:r>
      <w:hyperlink r:id="rId14" w:history="1">
        <w:r w:rsidRPr="004B3B53">
          <w:rPr>
            <w:rStyle w:val="HyperlinktextstyleChar"/>
            <w:lang w:val="cy-GB"/>
          </w:rPr>
          <w:t>https://ico.org.uk/</w:t>
        </w:r>
      </w:hyperlink>
    </w:p>
    <w:p w14:paraId="2F55CBF1" w14:textId="77777777" w:rsidR="004D1003" w:rsidRPr="00960807" w:rsidRDefault="00F94C13" w:rsidP="004D1003">
      <w:pPr>
        <w:tabs>
          <w:tab w:val="left" w:pos="4253"/>
        </w:tabs>
        <w:rPr>
          <w:rFonts w:ascii="Arial" w:hAnsi="Arial" w:cs="Arial"/>
          <w:sz w:val="24"/>
          <w:szCs w:val="24"/>
          <w:u w:val="single"/>
          <w:lang w:val="cy-GB"/>
        </w:rPr>
      </w:pPr>
      <w:hyperlink r:id="rId15" w:history="1"/>
    </w:p>
    <w:p w14:paraId="097DB2B9" w14:textId="77777777" w:rsidR="004D1003" w:rsidRPr="00960807" w:rsidRDefault="004D1003" w:rsidP="004D1003">
      <w:pPr>
        <w:rPr>
          <w:rFonts w:ascii="Arial" w:hAnsi="Arial" w:cs="Arial"/>
          <w:sz w:val="24"/>
          <w:szCs w:val="24"/>
          <w:lang w:val="cy-GB"/>
        </w:rPr>
        <w:sectPr w:rsidR="004D1003" w:rsidRPr="00960807" w:rsidSect="004D1003">
          <w:headerReference w:type="first" r:id="rId16"/>
          <w:footerReference w:type="first" r:id="rId17"/>
          <w:type w:val="continuous"/>
          <w:pgSz w:w="11906" w:h="16838"/>
          <w:pgMar w:top="1440" w:right="849" w:bottom="1134" w:left="1080" w:header="0" w:footer="708" w:gutter="0"/>
          <w:cols w:num="2" w:space="708"/>
          <w:titlePg/>
          <w:docGrid w:linePitch="360"/>
        </w:sectPr>
      </w:pPr>
    </w:p>
    <w:p w14:paraId="71C81B97" w14:textId="77777777" w:rsidR="004D1003" w:rsidRPr="00960807" w:rsidRDefault="004D1003" w:rsidP="004D1003">
      <w:pPr>
        <w:spacing w:before="120" w:after="120"/>
        <w:rPr>
          <w:color w:val="000000"/>
          <w:lang w:val="cy-GB"/>
        </w:rPr>
      </w:pPr>
      <w:bookmarkStart w:id="1" w:name="_Toc172612825"/>
      <w:r w:rsidRPr="004D1003">
        <w:rPr>
          <w:rFonts w:ascii="Arial" w:hAnsi="Arial" w:cs="Arial"/>
          <w:b/>
          <w:sz w:val="28"/>
          <w:szCs w:val="28"/>
          <w:lang w:val="cy-GB"/>
        </w:rPr>
        <w:lastRenderedPageBreak/>
        <w:t>Ffurflen Ymateb i'r Ymgynghoriad</w:t>
      </w:r>
      <w:bookmarkEnd w:id="1"/>
      <w:r w:rsidRPr="00960807">
        <w:rPr>
          <w:lang w:val="cy-GB"/>
        </w:rPr>
        <w:t xml:space="preserve"> </w:t>
      </w:r>
      <w:r w:rsidRPr="00960807">
        <w:rPr>
          <w:color w:val="000000"/>
          <w:lang w:val="cy-GB"/>
        </w:rPr>
        <w:tab/>
      </w:r>
    </w:p>
    <w:tbl>
      <w:tblPr>
        <w:tblW w:w="9238" w:type="dxa"/>
        <w:tblInd w:w="-34" w:type="dxa"/>
        <w:tblCellMar>
          <w:left w:w="0" w:type="dxa"/>
          <w:right w:w="0" w:type="dxa"/>
        </w:tblCellMar>
        <w:tblLook w:val="04A0" w:firstRow="1" w:lastRow="0" w:firstColumn="1" w:lastColumn="0" w:noHBand="0" w:noVBand="1"/>
      </w:tblPr>
      <w:tblGrid>
        <w:gridCol w:w="2738"/>
        <w:gridCol w:w="5933"/>
        <w:gridCol w:w="567"/>
      </w:tblGrid>
      <w:tr w:rsidR="004D1003" w:rsidRPr="00960807" w14:paraId="5E2B6FDE" w14:textId="77777777" w:rsidTr="00967A8E">
        <w:trPr>
          <w:trHeight w:val="427"/>
        </w:trPr>
        <w:tc>
          <w:tcPr>
            <w:tcW w:w="273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4D7754E" w14:textId="77777777" w:rsidR="004D1003" w:rsidRPr="00960807" w:rsidRDefault="004D1003" w:rsidP="00967A8E">
            <w:pPr>
              <w:rPr>
                <w:rFonts w:ascii="Arial" w:hAnsi="Arial" w:cs="Arial"/>
                <w:b/>
                <w:bCs/>
                <w:sz w:val="24"/>
                <w:szCs w:val="24"/>
                <w:lang w:val="cy-GB"/>
              </w:rPr>
            </w:pPr>
            <w:r w:rsidRPr="00960807">
              <w:rPr>
                <w:rFonts w:ascii="Arial" w:hAnsi="Arial" w:cs="Arial"/>
                <w:b/>
                <w:bCs/>
                <w:sz w:val="24"/>
                <w:szCs w:val="24"/>
                <w:lang w:val="cy-GB"/>
              </w:rPr>
              <w:t>Enw</w:t>
            </w:r>
          </w:p>
        </w:tc>
        <w:tc>
          <w:tcPr>
            <w:tcW w:w="6500" w:type="dxa"/>
            <w:gridSpan w:val="2"/>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78BBF824" w14:textId="77777777" w:rsidR="004D1003" w:rsidRPr="00960807" w:rsidRDefault="004D1003" w:rsidP="00967A8E">
            <w:pPr>
              <w:rPr>
                <w:rFonts w:ascii="Arial" w:hAnsi="Arial" w:cs="Arial"/>
                <w:b/>
                <w:bCs/>
                <w:sz w:val="24"/>
                <w:szCs w:val="24"/>
                <w:lang w:val="cy-GB"/>
              </w:rPr>
            </w:pPr>
          </w:p>
        </w:tc>
      </w:tr>
      <w:tr w:rsidR="004D1003" w:rsidRPr="00960807" w14:paraId="6BC6F76D" w14:textId="77777777" w:rsidTr="00967A8E">
        <w:trPr>
          <w:trHeight w:val="416"/>
        </w:trPr>
        <w:tc>
          <w:tcPr>
            <w:tcW w:w="273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vAlign w:val="center"/>
          </w:tcPr>
          <w:p w14:paraId="436F7BFA" w14:textId="77777777" w:rsidR="004D1003" w:rsidRPr="00960807" w:rsidRDefault="004D1003" w:rsidP="00967A8E">
            <w:pPr>
              <w:rPr>
                <w:rFonts w:ascii="Arial" w:hAnsi="Arial" w:cs="Arial"/>
                <w:b/>
                <w:bCs/>
                <w:sz w:val="24"/>
                <w:szCs w:val="24"/>
                <w:lang w:val="cy-GB"/>
              </w:rPr>
            </w:pPr>
            <w:r w:rsidRPr="00960807">
              <w:rPr>
                <w:rFonts w:ascii="Arial" w:hAnsi="Arial" w:cs="Arial"/>
                <w:b/>
                <w:bCs/>
                <w:sz w:val="24"/>
                <w:szCs w:val="24"/>
                <w:lang w:val="cy-GB"/>
              </w:rPr>
              <w:t>Ydych chi'n ymateb fel unigolyn neu fel sefydliad?</w:t>
            </w:r>
          </w:p>
        </w:tc>
        <w:tc>
          <w:tcPr>
            <w:tcW w:w="5933" w:type="dxa"/>
            <w:tcBorders>
              <w:top w:val="nil"/>
              <w:left w:val="nil"/>
              <w:bottom w:val="single" w:sz="8" w:space="0" w:color="000000"/>
              <w:right w:val="single" w:sz="4" w:space="0" w:color="auto"/>
            </w:tcBorders>
            <w:tcMar>
              <w:top w:w="0" w:type="dxa"/>
              <w:left w:w="108" w:type="dxa"/>
              <w:bottom w:w="0" w:type="dxa"/>
              <w:right w:w="108" w:type="dxa"/>
            </w:tcMar>
            <w:vAlign w:val="center"/>
          </w:tcPr>
          <w:p w14:paraId="26F407FA"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Unigolyn</w:t>
            </w:r>
          </w:p>
        </w:tc>
        <w:tc>
          <w:tcPr>
            <w:tcW w:w="567" w:type="dxa"/>
            <w:tcBorders>
              <w:top w:val="nil"/>
              <w:left w:val="single" w:sz="4" w:space="0" w:color="auto"/>
              <w:bottom w:val="single" w:sz="8" w:space="0" w:color="000000"/>
              <w:right w:val="single" w:sz="8" w:space="0" w:color="000000"/>
            </w:tcBorders>
            <w:vAlign w:val="center"/>
          </w:tcPr>
          <w:p w14:paraId="7AE2D9B5" w14:textId="77777777" w:rsidR="004D1003" w:rsidRPr="00960807" w:rsidRDefault="004D1003" w:rsidP="00967A8E">
            <w:pPr>
              <w:rPr>
                <w:rFonts w:ascii="Arial" w:hAnsi="Arial" w:cs="Arial"/>
                <w:b/>
                <w:bCs/>
                <w:sz w:val="24"/>
                <w:szCs w:val="24"/>
                <w:lang w:val="cy-GB"/>
              </w:rPr>
            </w:pPr>
          </w:p>
        </w:tc>
      </w:tr>
      <w:tr w:rsidR="004D1003" w:rsidRPr="00960807" w14:paraId="04730ACA" w14:textId="77777777" w:rsidTr="00967A8E">
        <w:trPr>
          <w:trHeight w:val="416"/>
        </w:trPr>
        <w:tc>
          <w:tcPr>
            <w:tcW w:w="273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0F0868" w14:textId="77777777" w:rsidR="004D1003" w:rsidRPr="00960807" w:rsidRDefault="004D1003" w:rsidP="00967A8E">
            <w:pPr>
              <w:rPr>
                <w:rFonts w:ascii="Arial" w:hAnsi="Arial" w:cs="Arial"/>
                <w:b/>
                <w:bCs/>
                <w:sz w:val="24"/>
                <w:szCs w:val="24"/>
                <w:lang w:val="cy-GB"/>
              </w:rPr>
            </w:pPr>
          </w:p>
        </w:tc>
        <w:tc>
          <w:tcPr>
            <w:tcW w:w="5933"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1AC268B5"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 xml:space="preserve">Sefydliad </w:t>
            </w:r>
          </w:p>
        </w:tc>
        <w:tc>
          <w:tcPr>
            <w:tcW w:w="567" w:type="dxa"/>
            <w:tcBorders>
              <w:top w:val="nil"/>
              <w:left w:val="single" w:sz="4" w:space="0" w:color="auto"/>
              <w:bottom w:val="single" w:sz="8" w:space="0" w:color="000000"/>
              <w:right w:val="single" w:sz="8" w:space="0" w:color="000000"/>
            </w:tcBorders>
            <w:vAlign w:val="center"/>
          </w:tcPr>
          <w:p w14:paraId="2F37A2F3" w14:textId="77777777" w:rsidR="004D1003" w:rsidRPr="00960807" w:rsidRDefault="004D1003" w:rsidP="00967A8E">
            <w:pPr>
              <w:rPr>
                <w:rFonts w:ascii="Arial" w:hAnsi="Arial" w:cs="Arial"/>
                <w:b/>
                <w:bCs/>
                <w:sz w:val="24"/>
                <w:szCs w:val="24"/>
                <w:lang w:val="cy-GB"/>
              </w:rPr>
            </w:pPr>
          </w:p>
        </w:tc>
      </w:tr>
      <w:tr w:rsidR="004D1003" w:rsidRPr="00960807" w14:paraId="0814E9FE" w14:textId="77777777" w:rsidTr="00967A8E">
        <w:trPr>
          <w:trHeight w:val="416"/>
        </w:trPr>
        <w:tc>
          <w:tcPr>
            <w:tcW w:w="273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C7197F0" w14:textId="77777777" w:rsidR="004D1003" w:rsidRPr="00960807" w:rsidRDefault="004D1003" w:rsidP="00967A8E">
            <w:pPr>
              <w:rPr>
                <w:rFonts w:ascii="Arial" w:hAnsi="Arial" w:cs="Arial"/>
                <w:b/>
                <w:bCs/>
                <w:sz w:val="24"/>
                <w:szCs w:val="24"/>
                <w:lang w:val="cy-GB"/>
              </w:rPr>
            </w:pPr>
            <w:r w:rsidRPr="00960807">
              <w:rPr>
                <w:rFonts w:ascii="Arial" w:hAnsi="Arial" w:cs="Arial"/>
                <w:b/>
                <w:bCs/>
                <w:sz w:val="24"/>
                <w:szCs w:val="24"/>
                <w:lang w:val="cy-GB"/>
              </w:rPr>
              <w:t>Rhowch enw'r sefydliad yr ydych yn ymateb ar ei ran (os yw'n berthnasol)</w:t>
            </w:r>
          </w:p>
        </w:tc>
        <w:tc>
          <w:tcPr>
            <w:tcW w:w="5933" w:type="dxa"/>
            <w:tcBorders>
              <w:top w:val="nil"/>
              <w:left w:val="nil"/>
              <w:bottom w:val="single" w:sz="8" w:space="0" w:color="000000"/>
              <w:right w:val="single" w:sz="4" w:space="0" w:color="auto"/>
            </w:tcBorders>
            <w:tcMar>
              <w:top w:w="0" w:type="dxa"/>
              <w:left w:w="108" w:type="dxa"/>
              <w:bottom w:w="0" w:type="dxa"/>
              <w:right w:w="108" w:type="dxa"/>
            </w:tcMar>
            <w:vAlign w:val="center"/>
          </w:tcPr>
          <w:p w14:paraId="3CDEA0A3" w14:textId="77777777" w:rsidR="004D1003" w:rsidRPr="00960807" w:rsidRDefault="004D1003" w:rsidP="00967A8E">
            <w:pPr>
              <w:rPr>
                <w:rFonts w:ascii="Arial" w:hAnsi="Arial" w:cs="Arial"/>
                <w:sz w:val="24"/>
                <w:szCs w:val="24"/>
                <w:lang w:val="cy-GB"/>
              </w:rPr>
            </w:pPr>
          </w:p>
        </w:tc>
        <w:tc>
          <w:tcPr>
            <w:tcW w:w="567" w:type="dxa"/>
            <w:tcBorders>
              <w:top w:val="nil"/>
              <w:left w:val="single" w:sz="4" w:space="0" w:color="auto"/>
              <w:bottom w:val="single" w:sz="8" w:space="0" w:color="000000"/>
              <w:right w:val="single" w:sz="8" w:space="0" w:color="000000"/>
            </w:tcBorders>
            <w:vAlign w:val="center"/>
          </w:tcPr>
          <w:p w14:paraId="43C56DDF" w14:textId="77777777" w:rsidR="004D1003" w:rsidRPr="00960807" w:rsidRDefault="004D1003" w:rsidP="00967A8E">
            <w:pPr>
              <w:rPr>
                <w:rFonts w:ascii="Arial" w:hAnsi="Arial" w:cs="Arial"/>
                <w:b/>
                <w:bCs/>
                <w:sz w:val="24"/>
                <w:szCs w:val="24"/>
                <w:lang w:val="cy-GB"/>
              </w:rPr>
            </w:pPr>
          </w:p>
        </w:tc>
      </w:tr>
      <w:tr w:rsidR="004D1003" w:rsidRPr="00960807" w14:paraId="68A86D73" w14:textId="77777777" w:rsidTr="00967A8E">
        <w:trPr>
          <w:trHeight w:val="444"/>
        </w:trPr>
        <w:tc>
          <w:tcPr>
            <w:tcW w:w="273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hideMark/>
          </w:tcPr>
          <w:p w14:paraId="256170EB" w14:textId="77777777" w:rsidR="004D1003" w:rsidRPr="00960807" w:rsidRDefault="004D1003" w:rsidP="00967A8E">
            <w:pPr>
              <w:rPr>
                <w:rFonts w:ascii="Arial" w:hAnsi="Arial" w:cs="Arial"/>
                <w:b/>
                <w:bCs/>
                <w:sz w:val="24"/>
                <w:szCs w:val="24"/>
                <w:lang w:val="cy-GB"/>
              </w:rPr>
            </w:pPr>
            <w:r w:rsidRPr="00960807">
              <w:rPr>
                <w:rFonts w:ascii="Arial" w:hAnsi="Arial" w:cs="Arial"/>
                <w:b/>
                <w:bCs/>
                <w:sz w:val="24"/>
                <w:szCs w:val="24"/>
                <w:lang w:val="cy-GB"/>
              </w:rPr>
              <w:t>Ydych chi neu'ch sefydliad wedi'ch lleoli yng Nghymru?</w:t>
            </w:r>
          </w:p>
        </w:tc>
        <w:tc>
          <w:tcPr>
            <w:tcW w:w="5933" w:type="dxa"/>
            <w:tcBorders>
              <w:top w:val="nil"/>
              <w:left w:val="nil"/>
              <w:bottom w:val="single" w:sz="8" w:space="0" w:color="000000"/>
              <w:right w:val="single" w:sz="4" w:space="0" w:color="auto"/>
            </w:tcBorders>
            <w:tcMar>
              <w:top w:w="0" w:type="dxa"/>
              <w:left w:w="108" w:type="dxa"/>
              <w:bottom w:w="0" w:type="dxa"/>
              <w:right w:w="108" w:type="dxa"/>
            </w:tcMar>
            <w:hideMark/>
          </w:tcPr>
          <w:p w14:paraId="2635B154"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Ydw / Ydyn</w:t>
            </w:r>
          </w:p>
        </w:tc>
        <w:tc>
          <w:tcPr>
            <w:tcW w:w="567" w:type="dxa"/>
            <w:tcBorders>
              <w:top w:val="nil"/>
              <w:left w:val="single" w:sz="4" w:space="0" w:color="auto"/>
              <w:bottom w:val="single" w:sz="8" w:space="0" w:color="000000"/>
              <w:right w:val="single" w:sz="8" w:space="0" w:color="000000"/>
            </w:tcBorders>
          </w:tcPr>
          <w:p w14:paraId="74E0A1B4" w14:textId="77777777" w:rsidR="004D1003" w:rsidRPr="00960807" w:rsidRDefault="004D1003" w:rsidP="00967A8E">
            <w:pPr>
              <w:rPr>
                <w:rFonts w:ascii="Arial" w:hAnsi="Arial" w:cs="Arial"/>
                <w:sz w:val="24"/>
                <w:szCs w:val="24"/>
                <w:lang w:val="cy-GB"/>
              </w:rPr>
            </w:pPr>
          </w:p>
        </w:tc>
      </w:tr>
      <w:tr w:rsidR="004D1003" w:rsidRPr="00960807" w14:paraId="1339F5FB" w14:textId="77777777" w:rsidTr="00967A8E">
        <w:trPr>
          <w:trHeight w:val="412"/>
        </w:trPr>
        <w:tc>
          <w:tcPr>
            <w:tcW w:w="273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07BC6BF" w14:textId="77777777" w:rsidR="004D1003" w:rsidRPr="00960807" w:rsidRDefault="004D1003" w:rsidP="00967A8E">
            <w:pPr>
              <w:rPr>
                <w:rFonts w:ascii="Arial" w:hAnsi="Arial" w:cs="Arial"/>
                <w:b/>
                <w:bCs/>
                <w:sz w:val="24"/>
                <w:szCs w:val="24"/>
                <w:lang w:val="cy-GB"/>
              </w:rPr>
            </w:pPr>
          </w:p>
        </w:tc>
        <w:tc>
          <w:tcPr>
            <w:tcW w:w="5933" w:type="dxa"/>
            <w:tcBorders>
              <w:top w:val="nil"/>
              <w:left w:val="nil"/>
              <w:bottom w:val="single" w:sz="8" w:space="0" w:color="000000"/>
              <w:right w:val="single" w:sz="4" w:space="0" w:color="auto"/>
            </w:tcBorders>
            <w:tcMar>
              <w:top w:w="0" w:type="dxa"/>
              <w:left w:w="108" w:type="dxa"/>
              <w:bottom w:w="0" w:type="dxa"/>
              <w:right w:w="108" w:type="dxa"/>
            </w:tcMar>
          </w:tcPr>
          <w:p w14:paraId="47844B6D"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Nac ydw / Nac ydyn</w:t>
            </w:r>
          </w:p>
        </w:tc>
        <w:tc>
          <w:tcPr>
            <w:tcW w:w="567" w:type="dxa"/>
            <w:tcBorders>
              <w:top w:val="nil"/>
              <w:left w:val="single" w:sz="4" w:space="0" w:color="auto"/>
              <w:bottom w:val="single" w:sz="8" w:space="0" w:color="000000"/>
              <w:right w:val="single" w:sz="8" w:space="0" w:color="000000"/>
            </w:tcBorders>
          </w:tcPr>
          <w:p w14:paraId="394E7DB9" w14:textId="77777777" w:rsidR="004D1003" w:rsidRPr="00960807" w:rsidRDefault="004D1003" w:rsidP="00967A8E">
            <w:pPr>
              <w:rPr>
                <w:rFonts w:ascii="Arial" w:hAnsi="Arial" w:cs="Arial"/>
                <w:sz w:val="24"/>
                <w:szCs w:val="24"/>
                <w:lang w:val="cy-GB"/>
              </w:rPr>
            </w:pPr>
          </w:p>
        </w:tc>
      </w:tr>
      <w:tr w:rsidR="004D1003" w:rsidRPr="00960807" w14:paraId="45F72769" w14:textId="77777777" w:rsidTr="00967A8E">
        <w:trPr>
          <w:trHeight w:val="560"/>
        </w:trPr>
        <w:tc>
          <w:tcPr>
            <w:tcW w:w="27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19E5482" w14:textId="77777777" w:rsidR="004D1003" w:rsidRPr="00960807" w:rsidRDefault="004D1003" w:rsidP="00967A8E">
            <w:pPr>
              <w:rPr>
                <w:rFonts w:ascii="Arial" w:hAnsi="Arial" w:cs="Arial"/>
                <w:b/>
                <w:bCs/>
                <w:sz w:val="24"/>
                <w:szCs w:val="24"/>
                <w:lang w:val="cy-GB"/>
              </w:rPr>
            </w:pPr>
            <w:r w:rsidRPr="00960807">
              <w:rPr>
                <w:rFonts w:ascii="Arial" w:hAnsi="Arial" w:cs="Arial"/>
                <w:b/>
                <w:bCs/>
                <w:sz w:val="24"/>
                <w:szCs w:val="24"/>
                <w:lang w:val="cy-GB"/>
              </w:rPr>
              <w:t>Cyfeiriad e-bost</w:t>
            </w:r>
          </w:p>
        </w:tc>
        <w:tc>
          <w:tcPr>
            <w:tcW w:w="650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221CCD27" w14:textId="77777777" w:rsidR="004D1003" w:rsidRPr="00960807" w:rsidRDefault="004D1003" w:rsidP="00967A8E">
            <w:pPr>
              <w:rPr>
                <w:rFonts w:ascii="Arial" w:hAnsi="Arial" w:cs="Arial"/>
                <w:b/>
                <w:bCs/>
                <w:sz w:val="24"/>
                <w:szCs w:val="24"/>
                <w:lang w:val="cy-GB"/>
              </w:rPr>
            </w:pPr>
          </w:p>
        </w:tc>
      </w:tr>
      <w:tr w:rsidR="004D1003" w:rsidRPr="00960807" w14:paraId="39F198E8" w14:textId="77777777" w:rsidTr="00967A8E">
        <w:trPr>
          <w:trHeight w:val="560"/>
        </w:trPr>
        <w:tc>
          <w:tcPr>
            <w:tcW w:w="27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5AFC39B" w14:textId="77777777" w:rsidR="004D1003" w:rsidRPr="00960807" w:rsidRDefault="004D1003" w:rsidP="00967A8E">
            <w:pPr>
              <w:rPr>
                <w:rFonts w:ascii="Arial" w:hAnsi="Arial" w:cs="Arial"/>
                <w:b/>
                <w:bCs/>
                <w:sz w:val="24"/>
                <w:szCs w:val="24"/>
                <w:lang w:val="cy-GB"/>
              </w:rPr>
            </w:pPr>
            <w:r w:rsidRPr="00960807">
              <w:rPr>
                <w:rFonts w:ascii="Arial" w:hAnsi="Arial" w:cs="Arial"/>
                <w:b/>
                <w:bCs/>
                <w:sz w:val="24"/>
                <w:szCs w:val="24"/>
                <w:lang w:val="cy-GB"/>
              </w:rPr>
              <w:t>Cod Post</w:t>
            </w:r>
          </w:p>
        </w:tc>
        <w:tc>
          <w:tcPr>
            <w:tcW w:w="650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32EFF0B2" w14:textId="77777777" w:rsidR="004D1003" w:rsidRPr="00960807" w:rsidRDefault="004D1003" w:rsidP="00967A8E">
            <w:pPr>
              <w:rPr>
                <w:rFonts w:ascii="Arial" w:hAnsi="Arial" w:cs="Arial"/>
                <w:b/>
                <w:bCs/>
                <w:sz w:val="24"/>
                <w:szCs w:val="24"/>
                <w:lang w:val="cy-GB"/>
              </w:rPr>
            </w:pPr>
          </w:p>
        </w:tc>
      </w:tr>
    </w:tbl>
    <w:p w14:paraId="0483D79F" w14:textId="77777777" w:rsidR="004D1003" w:rsidRPr="00960807" w:rsidRDefault="004D1003" w:rsidP="004D1003">
      <w:pPr>
        <w:rPr>
          <w:rFonts w:ascii="Arial" w:hAnsi="Arial" w:cs="Arial"/>
          <w:b/>
          <w:bCs/>
          <w:sz w:val="24"/>
          <w:szCs w:val="24"/>
          <w:lang w:val="cy-GB"/>
        </w:rPr>
      </w:pPr>
    </w:p>
    <w:tbl>
      <w:tblPr>
        <w:tblW w:w="9204" w:type="dxa"/>
        <w:tblCellMar>
          <w:left w:w="0" w:type="dxa"/>
          <w:right w:w="0" w:type="dxa"/>
        </w:tblCellMar>
        <w:tblLook w:val="04A0" w:firstRow="1" w:lastRow="0" w:firstColumn="1" w:lastColumn="0" w:noHBand="0" w:noVBand="1"/>
      </w:tblPr>
      <w:tblGrid>
        <w:gridCol w:w="2684"/>
        <w:gridCol w:w="5953"/>
        <w:gridCol w:w="567"/>
      </w:tblGrid>
      <w:tr w:rsidR="004D1003" w:rsidRPr="00960807" w14:paraId="6CB72DD5" w14:textId="77777777" w:rsidTr="00967A8E">
        <w:trPr>
          <w:trHeight w:val="431"/>
        </w:trPr>
        <w:tc>
          <w:tcPr>
            <w:tcW w:w="2684"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14:paraId="50F3B259" w14:textId="77777777" w:rsidR="004D1003" w:rsidRPr="00960807" w:rsidRDefault="004D1003" w:rsidP="00967A8E">
            <w:pPr>
              <w:rPr>
                <w:rFonts w:ascii="Arial" w:hAnsi="Arial" w:cs="Arial"/>
                <w:b/>
                <w:bCs/>
                <w:sz w:val="24"/>
                <w:szCs w:val="24"/>
                <w:lang w:val="cy-GB"/>
              </w:rPr>
            </w:pPr>
          </w:p>
          <w:p w14:paraId="300DD407" w14:textId="77777777" w:rsidR="004D1003" w:rsidRPr="00960807" w:rsidRDefault="004D1003" w:rsidP="00967A8E">
            <w:pPr>
              <w:rPr>
                <w:rFonts w:ascii="Arial" w:hAnsi="Arial" w:cs="Arial"/>
                <w:b/>
                <w:bCs/>
                <w:sz w:val="24"/>
                <w:szCs w:val="24"/>
                <w:lang w:val="cy-GB"/>
              </w:rPr>
            </w:pPr>
            <w:r w:rsidRPr="00960807">
              <w:rPr>
                <w:rFonts w:ascii="Arial" w:hAnsi="Arial" w:cs="Arial"/>
                <w:b/>
                <w:bCs/>
                <w:sz w:val="24"/>
                <w:szCs w:val="24"/>
                <w:lang w:val="cy-GB"/>
              </w:rPr>
              <w:t>Os ydych yn ymateb ar ran sefydliad, nodwch pa un o'r rhain sy'n cynrychioli eich sefydliad orau (dewiswch un yn unig)</w:t>
            </w:r>
          </w:p>
        </w:tc>
        <w:tc>
          <w:tcPr>
            <w:tcW w:w="595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D8BE643"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Sefydliad ymbarél</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B0D6A64" w14:textId="77777777" w:rsidR="004D1003" w:rsidRPr="00960807" w:rsidRDefault="004D1003" w:rsidP="00967A8E">
            <w:pPr>
              <w:rPr>
                <w:rFonts w:ascii="Arial" w:hAnsi="Arial" w:cs="Arial"/>
                <w:sz w:val="24"/>
                <w:szCs w:val="24"/>
                <w:lang w:val="cy-GB"/>
              </w:rPr>
            </w:pPr>
          </w:p>
        </w:tc>
      </w:tr>
      <w:tr w:rsidR="004D1003" w:rsidRPr="00960807" w14:paraId="16A7AD37" w14:textId="77777777" w:rsidTr="00967A8E">
        <w:trPr>
          <w:trHeight w:val="431"/>
        </w:trPr>
        <w:tc>
          <w:tcPr>
            <w:tcW w:w="2684" w:type="dxa"/>
            <w:vMerge/>
            <w:tcBorders>
              <w:left w:val="single" w:sz="8" w:space="0" w:color="000000"/>
              <w:right w:val="single" w:sz="8" w:space="0" w:color="000000"/>
            </w:tcBorders>
            <w:tcMar>
              <w:top w:w="0" w:type="dxa"/>
              <w:left w:w="108" w:type="dxa"/>
              <w:bottom w:w="0" w:type="dxa"/>
              <w:right w:w="108" w:type="dxa"/>
            </w:tcMar>
          </w:tcPr>
          <w:p w14:paraId="4A66245D" w14:textId="77777777" w:rsidR="004D1003" w:rsidRPr="00960807" w:rsidRDefault="004D1003" w:rsidP="00967A8E">
            <w:pPr>
              <w:rPr>
                <w:rFonts w:ascii="Arial" w:hAnsi="Arial" w:cs="Arial"/>
                <w:b/>
                <w:bCs/>
                <w:sz w:val="24"/>
                <w:szCs w:val="24"/>
                <w:lang w:val="cy-GB"/>
              </w:rPr>
            </w:pPr>
          </w:p>
        </w:tc>
        <w:tc>
          <w:tcPr>
            <w:tcW w:w="595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B8DD17C"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Sector Cyhoeddus</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AAA69C0" w14:textId="77777777" w:rsidR="004D1003" w:rsidRPr="00960807" w:rsidRDefault="004D1003" w:rsidP="00967A8E">
            <w:pPr>
              <w:rPr>
                <w:rFonts w:ascii="Arial" w:hAnsi="Arial" w:cs="Arial"/>
                <w:sz w:val="24"/>
                <w:szCs w:val="24"/>
                <w:lang w:val="cy-GB"/>
              </w:rPr>
            </w:pPr>
          </w:p>
        </w:tc>
      </w:tr>
      <w:tr w:rsidR="004D1003" w:rsidRPr="00960807" w14:paraId="11BE13DA" w14:textId="77777777" w:rsidTr="00967A8E">
        <w:trPr>
          <w:trHeight w:val="431"/>
        </w:trPr>
        <w:tc>
          <w:tcPr>
            <w:tcW w:w="2684" w:type="dxa"/>
            <w:vMerge/>
            <w:tcBorders>
              <w:left w:val="single" w:sz="8" w:space="0" w:color="000000"/>
              <w:right w:val="single" w:sz="8" w:space="0" w:color="000000"/>
            </w:tcBorders>
            <w:vAlign w:val="center"/>
            <w:hideMark/>
          </w:tcPr>
          <w:p w14:paraId="39ACCEE1" w14:textId="77777777" w:rsidR="004D1003" w:rsidRPr="00960807" w:rsidRDefault="004D1003" w:rsidP="00967A8E">
            <w:pPr>
              <w:rPr>
                <w:rFonts w:ascii="Arial" w:hAnsi="Arial" w:cs="Arial"/>
                <w:b/>
                <w:bCs/>
                <w:sz w:val="24"/>
                <w:szCs w:val="24"/>
                <w:lang w:val="cy-GB"/>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tcPr>
          <w:p w14:paraId="3589548C"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Busnes unigol</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707D4B49" w14:textId="77777777" w:rsidR="004D1003" w:rsidRPr="00960807" w:rsidRDefault="004D1003" w:rsidP="00967A8E">
            <w:pPr>
              <w:rPr>
                <w:rFonts w:ascii="Arial" w:hAnsi="Arial" w:cs="Arial"/>
                <w:sz w:val="24"/>
                <w:szCs w:val="24"/>
                <w:lang w:val="cy-GB"/>
              </w:rPr>
            </w:pPr>
          </w:p>
        </w:tc>
      </w:tr>
      <w:tr w:rsidR="004D1003" w:rsidRPr="00960807" w14:paraId="2F000EAC" w14:textId="77777777" w:rsidTr="00967A8E">
        <w:trPr>
          <w:trHeight w:val="431"/>
        </w:trPr>
        <w:tc>
          <w:tcPr>
            <w:tcW w:w="2684" w:type="dxa"/>
            <w:vMerge/>
            <w:tcBorders>
              <w:left w:val="single" w:sz="8" w:space="0" w:color="000000"/>
              <w:right w:val="single" w:sz="8" w:space="0" w:color="000000"/>
            </w:tcBorders>
            <w:vAlign w:val="center"/>
            <w:hideMark/>
          </w:tcPr>
          <w:p w14:paraId="440C4E10" w14:textId="77777777" w:rsidR="004D1003" w:rsidRPr="00960807" w:rsidRDefault="004D1003" w:rsidP="00967A8E">
            <w:pPr>
              <w:rPr>
                <w:rFonts w:ascii="Arial" w:hAnsi="Arial" w:cs="Arial"/>
                <w:b/>
                <w:bCs/>
                <w:sz w:val="24"/>
                <w:szCs w:val="24"/>
                <w:lang w:val="cy-GB"/>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tcPr>
          <w:p w14:paraId="271B9AAC"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Trydydd Sector / Elusen</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690990AC" w14:textId="77777777" w:rsidR="004D1003" w:rsidRPr="00960807" w:rsidRDefault="004D1003" w:rsidP="00967A8E">
            <w:pPr>
              <w:rPr>
                <w:rFonts w:ascii="Arial" w:hAnsi="Arial" w:cs="Arial"/>
                <w:sz w:val="24"/>
                <w:szCs w:val="24"/>
                <w:lang w:val="cy-GB"/>
              </w:rPr>
            </w:pPr>
          </w:p>
        </w:tc>
      </w:tr>
      <w:tr w:rsidR="004D1003" w:rsidRPr="00960807" w14:paraId="714D9FE6" w14:textId="77777777" w:rsidTr="00967A8E">
        <w:trPr>
          <w:trHeight w:val="431"/>
        </w:trPr>
        <w:tc>
          <w:tcPr>
            <w:tcW w:w="2684" w:type="dxa"/>
            <w:vMerge/>
            <w:tcBorders>
              <w:left w:val="single" w:sz="8" w:space="0" w:color="000000"/>
              <w:right w:val="single" w:sz="8" w:space="0" w:color="000000"/>
            </w:tcBorders>
            <w:vAlign w:val="center"/>
          </w:tcPr>
          <w:p w14:paraId="303F9D73" w14:textId="77777777" w:rsidR="004D1003" w:rsidRPr="00960807" w:rsidRDefault="004D1003" w:rsidP="00967A8E">
            <w:pPr>
              <w:rPr>
                <w:rFonts w:ascii="Arial" w:hAnsi="Arial" w:cs="Arial"/>
                <w:b/>
                <w:bCs/>
                <w:sz w:val="24"/>
                <w:szCs w:val="24"/>
                <w:lang w:val="cy-GB"/>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tcPr>
          <w:p w14:paraId="13880AC3"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Undeb Llafur/Cynrychiolydd</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6511A757" w14:textId="77777777" w:rsidR="004D1003" w:rsidRPr="00960807" w:rsidRDefault="004D1003" w:rsidP="00967A8E">
            <w:pPr>
              <w:rPr>
                <w:rFonts w:ascii="Arial" w:hAnsi="Arial" w:cs="Arial"/>
                <w:sz w:val="24"/>
                <w:szCs w:val="24"/>
                <w:lang w:val="cy-GB"/>
              </w:rPr>
            </w:pPr>
          </w:p>
        </w:tc>
      </w:tr>
      <w:tr w:rsidR="004D1003" w:rsidRPr="00960807" w14:paraId="02DFE6CA" w14:textId="77777777" w:rsidTr="00967A8E">
        <w:trPr>
          <w:trHeight w:val="431"/>
        </w:trPr>
        <w:tc>
          <w:tcPr>
            <w:tcW w:w="2684" w:type="dxa"/>
            <w:vMerge/>
            <w:tcBorders>
              <w:left w:val="single" w:sz="8" w:space="0" w:color="000000"/>
              <w:right w:val="single" w:sz="8" w:space="0" w:color="000000"/>
            </w:tcBorders>
            <w:vAlign w:val="center"/>
            <w:hideMark/>
          </w:tcPr>
          <w:p w14:paraId="49FC3EF4" w14:textId="77777777" w:rsidR="004D1003" w:rsidRPr="00960807" w:rsidRDefault="004D1003" w:rsidP="00967A8E">
            <w:pPr>
              <w:rPr>
                <w:rFonts w:ascii="Arial" w:hAnsi="Arial" w:cs="Arial"/>
                <w:b/>
                <w:bCs/>
                <w:sz w:val="24"/>
                <w:szCs w:val="24"/>
                <w:lang w:val="cy-GB"/>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tcPr>
          <w:p w14:paraId="6D07EEFB"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Ymchwil/</w:t>
            </w:r>
            <w:proofErr w:type="spellStart"/>
            <w:r w:rsidRPr="00960807">
              <w:rPr>
                <w:rFonts w:ascii="Arial" w:hAnsi="Arial" w:cs="Arial"/>
                <w:sz w:val="24"/>
                <w:szCs w:val="24"/>
                <w:lang w:val="cy-GB"/>
              </w:rPr>
              <w:t>Academia</w:t>
            </w:r>
            <w:proofErr w:type="spellEnd"/>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6467F2F1" w14:textId="77777777" w:rsidR="004D1003" w:rsidRPr="00960807" w:rsidRDefault="004D1003" w:rsidP="00967A8E">
            <w:pPr>
              <w:rPr>
                <w:rFonts w:ascii="Arial" w:hAnsi="Arial" w:cs="Arial"/>
                <w:sz w:val="24"/>
                <w:szCs w:val="24"/>
                <w:lang w:val="cy-GB"/>
              </w:rPr>
            </w:pPr>
          </w:p>
        </w:tc>
      </w:tr>
      <w:tr w:rsidR="004D1003" w:rsidRPr="00960807" w14:paraId="2BF99835" w14:textId="77777777" w:rsidTr="00967A8E">
        <w:trPr>
          <w:trHeight w:val="431"/>
        </w:trPr>
        <w:tc>
          <w:tcPr>
            <w:tcW w:w="2684" w:type="dxa"/>
            <w:vMerge/>
            <w:tcBorders>
              <w:left w:val="single" w:sz="8" w:space="0" w:color="000000"/>
              <w:right w:val="single" w:sz="8" w:space="0" w:color="000000"/>
            </w:tcBorders>
            <w:vAlign w:val="center"/>
          </w:tcPr>
          <w:p w14:paraId="62A581B0" w14:textId="77777777" w:rsidR="004D1003" w:rsidRPr="00960807" w:rsidRDefault="004D1003" w:rsidP="00967A8E">
            <w:pPr>
              <w:rPr>
                <w:rFonts w:ascii="Arial" w:hAnsi="Arial" w:cs="Arial"/>
                <w:b/>
                <w:bCs/>
                <w:sz w:val="24"/>
                <w:szCs w:val="24"/>
                <w:lang w:val="cy-GB"/>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tcPr>
          <w:p w14:paraId="026D2086"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Unigolyn</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2F856828" w14:textId="77777777" w:rsidR="004D1003" w:rsidRPr="00960807" w:rsidRDefault="004D1003" w:rsidP="00967A8E">
            <w:pPr>
              <w:rPr>
                <w:rFonts w:ascii="Arial" w:hAnsi="Arial" w:cs="Arial"/>
                <w:sz w:val="24"/>
                <w:szCs w:val="24"/>
                <w:lang w:val="cy-GB"/>
              </w:rPr>
            </w:pPr>
          </w:p>
        </w:tc>
      </w:tr>
      <w:tr w:rsidR="004D1003" w:rsidRPr="00960807" w14:paraId="3C0EF049" w14:textId="77777777" w:rsidTr="00967A8E">
        <w:trPr>
          <w:trHeight w:val="431"/>
        </w:trPr>
        <w:tc>
          <w:tcPr>
            <w:tcW w:w="2684" w:type="dxa"/>
            <w:vMerge/>
            <w:tcBorders>
              <w:left w:val="single" w:sz="8" w:space="0" w:color="000000"/>
              <w:bottom w:val="single" w:sz="8" w:space="0" w:color="000000"/>
              <w:right w:val="single" w:sz="8" w:space="0" w:color="000000"/>
            </w:tcBorders>
            <w:vAlign w:val="center"/>
            <w:hideMark/>
          </w:tcPr>
          <w:p w14:paraId="2150F349" w14:textId="77777777" w:rsidR="004D1003" w:rsidRPr="00960807" w:rsidRDefault="004D1003" w:rsidP="00967A8E">
            <w:pPr>
              <w:rPr>
                <w:rFonts w:ascii="Arial" w:hAnsi="Arial" w:cs="Arial"/>
                <w:b/>
                <w:bCs/>
                <w:sz w:val="24"/>
                <w:szCs w:val="24"/>
                <w:lang w:val="cy-GB"/>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tcPr>
          <w:p w14:paraId="3991FCAE"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 xml:space="preserve">Arall </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30976BCA" w14:textId="77777777" w:rsidR="004D1003" w:rsidRPr="00960807" w:rsidRDefault="004D1003" w:rsidP="00967A8E">
            <w:pPr>
              <w:rPr>
                <w:rFonts w:ascii="Arial" w:hAnsi="Arial" w:cs="Arial"/>
                <w:sz w:val="24"/>
                <w:szCs w:val="24"/>
                <w:lang w:val="cy-GB"/>
              </w:rPr>
            </w:pPr>
          </w:p>
        </w:tc>
      </w:tr>
    </w:tbl>
    <w:p w14:paraId="2424FA6F" w14:textId="77777777" w:rsidR="004D1003" w:rsidRPr="00960807" w:rsidRDefault="004D1003" w:rsidP="004D1003">
      <w:pPr>
        <w:rPr>
          <w:rFonts w:ascii="Arial" w:hAnsi="Arial" w:cs="Arial"/>
          <w:sz w:val="24"/>
          <w:szCs w:val="24"/>
          <w:lang w:val="cy-GB"/>
        </w:rPr>
      </w:pPr>
    </w:p>
    <w:tbl>
      <w:tblPr>
        <w:tblW w:w="9204" w:type="dxa"/>
        <w:tblCellMar>
          <w:left w:w="0" w:type="dxa"/>
          <w:right w:w="0" w:type="dxa"/>
        </w:tblCellMar>
        <w:tblLook w:val="04A0" w:firstRow="1" w:lastRow="0" w:firstColumn="1" w:lastColumn="0" w:noHBand="0" w:noVBand="1"/>
      </w:tblPr>
      <w:tblGrid>
        <w:gridCol w:w="2542"/>
        <w:gridCol w:w="6095"/>
        <w:gridCol w:w="567"/>
      </w:tblGrid>
      <w:tr w:rsidR="004D1003" w:rsidRPr="00960807" w14:paraId="4A618F15" w14:textId="77777777" w:rsidTr="00967A8E">
        <w:trPr>
          <w:trHeight w:val="431"/>
        </w:trPr>
        <w:tc>
          <w:tcPr>
            <w:tcW w:w="2542" w:type="dxa"/>
            <w:vMerge w:val="restart"/>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39A84CF7" w14:textId="77777777" w:rsidR="004D1003" w:rsidRPr="00960807" w:rsidRDefault="004D1003" w:rsidP="00967A8E">
            <w:pPr>
              <w:rPr>
                <w:rFonts w:ascii="Arial" w:hAnsi="Arial" w:cs="Arial"/>
                <w:b/>
                <w:bCs/>
                <w:sz w:val="24"/>
                <w:szCs w:val="24"/>
                <w:lang w:val="cy-GB"/>
              </w:rPr>
            </w:pPr>
          </w:p>
          <w:p w14:paraId="089D7501" w14:textId="77777777" w:rsidR="004D1003" w:rsidRPr="00960807" w:rsidRDefault="004D1003" w:rsidP="00967A8E">
            <w:pPr>
              <w:rPr>
                <w:rFonts w:ascii="Arial" w:hAnsi="Arial" w:cs="Arial"/>
                <w:b/>
                <w:bCs/>
                <w:sz w:val="24"/>
                <w:szCs w:val="24"/>
                <w:lang w:val="cy-GB"/>
              </w:rPr>
            </w:pPr>
            <w:r w:rsidRPr="00960807">
              <w:rPr>
                <w:rFonts w:ascii="Arial" w:hAnsi="Arial" w:cs="Arial"/>
                <w:b/>
                <w:bCs/>
                <w:sz w:val="24"/>
                <w:szCs w:val="24"/>
                <w:lang w:val="cy-GB"/>
              </w:rPr>
              <w:t>A oes gennych chi neu'ch sefydliad ran benodol yn unrhyw un o feysydd y sector</w:t>
            </w:r>
            <w:r>
              <w:rPr>
                <w:rFonts w:ascii="Arial" w:hAnsi="Arial" w:cs="Arial"/>
                <w:b/>
                <w:bCs/>
                <w:sz w:val="24"/>
                <w:szCs w:val="24"/>
                <w:lang w:val="cy-GB"/>
              </w:rPr>
              <w:t xml:space="preserve"> sylfaenol</w:t>
            </w:r>
            <w:r w:rsidRPr="00960807">
              <w:rPr>
                <w:rFonts w:ascii="Arial" w:hAnsi="Arial" w:cs="Arial"/>
                <w:b/>
                <w:bCs/>
                <w:sz w:val="24"/>
                <w:szCs w:val="24"/>
                <w:lang w:val="cy-GB"/>
              </w:rPr>
              <w:t xml:space="preserve"> (dewiswch bo</w:t>
            </w:r>
            <w:r>
              <w:rPr>
                <w:rFonts w:ascii="Arial" w:hAnsi="Arial" w:cs="Arial"/>
                <w:b/>
                <w:bCs/>
                <w:sz w:val="24"/>
                <w:szCs w:val="24"/>
                <w:lang w:val="cy-GB"/>
              </w:rPr>
              <w:t>b un</w:t>
            </w:r>
            <w:r w:rsidRPr="00960807">
              <w:rPr>
                <w:rFonts w:ascii="Arial" w:hAnsi="Arial" w:cs="Arial"/>
                <w:b/>
                <w:bCs/>
                <w:sz w:val="24"/>
                <w:szCs w:val="24"/>
                <w:lang w:val="cy-GB"/>
              </w:rPr>
              <w:t xml:space="preserve"> sy'n berthnasol)?</w:t>
            </w:r>
          </w:p>
        </w:tc>
        <w:tc>
          <w:tcPr>
            <w:tcW w:w="609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B9E4F9A"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Amaethyddiaeth</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3608F2E" w14:textId="77777777" w:rsidR="004D1003" w:rsidRPr="00960807" w:rsidRDefault="004D1003" w:rsidP="00967A8E">
            <w:pPr>
              <w:rPr>
                <w:rFonts w:ascii="Arial" w:hAnsi="Arial" w:cs="Arial"/>
                <w:sz w:val="24"/>
                <w:szCs w:val="24"/>
                <w:lang w:val="cy-GB"/>
              </w:rPr>
            </w:pPr>
          </w:p>
        </w:tc>
      </w:tr>
      <w:tr w:rsidR="004D1003" w:rsidRPr="00960807" w14:paraId="6FA30012" w14:textId="77777777" w:rsidTr="00967A8E">
        <w:trPr>
          <w:trHeight w:val="431"/>
        </w:trPr>
        <w:tc>
          <w:tcPr>
            <w:tcW w:w="2542" w:type="dxa"/>
            <w:vMerge/>
            <w:tcBorders>
              <w:left w:val="single" w:sz="8" w:space="0" w:color="000000"/>
              <w:bottom w:val="single" w:sz="4" w:space="0" w:color="auto"/>
              <w:right w:val="single" w:sz="8" w:space="0" w:color="000000"/>
            </w:tcBorders>
            <w:tcMar>
              <w:top w:w="0" w:type="dxa"/>
              <w:left w:w="108" w:type="dxa"/>
              <w:bottom w:w="0" w:type="dxa"/>
              <w:right w:w="108" w:type="dxa"/>
            </w:tcMar>
          </w:tcPr>
          <w:p w14:paraId="1BBAFB63" w14:textId="77777777" w:rsidR="004D1003" w:rsidRPr="00960807" w:rsidRDefault="004D1003" w:rsidP="00967A8E">
            <w:pPr>
              <w:rPr>
                <w:rFonts w:ascii="Arial" w:hAnsi="Arial" w:cs="Arial"/>
                <w:b/>
                <w:bCs/>
                <w:sz w:val="24"/>
                <w:szCs w:val="24"/>
                <w:lang w:val="cy-GB"/>
              </w:rPr>
            </w:pPr>
          </w:p>
        </w:tc>
        <w:tc>
          <w:tcPr>
            <w:tcW w:w="609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F4AC7E0"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Pysgota</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2E2BE15" w14:textId="77777777" w:rsidR="004D1003" w:rsidRPr="00960807" w:rsidRDefault="004D1003" w:rsidP="00967A8E">
            <w:pPr>
              <w:rPr>
                <w:rFonts w:ascii="Arial" w:hAnsi="Arial" w:cs="Arial"/>
                <w:sz w:val="24"/>
                <w:szCs w:val="24"/>
                <w:lang w:val="cy-GB"/>
              </w:rPr>
            </w:pPr>
          </w:p>
        </w:tc>
      </w:tr>
      <w:tr w:rsidR="004D1003" w:rsidRPr="00960807" w14:paraId="05EF4EE2" w14:textId="77777777" w:rsidTr="00967A8E">
        <w:trPr>
          <w:trHeight w:val="431"/>
        </w:trPr>
        <w:tc>
          <w:tcPr>
            <w:tcW w:w="2542" w:type="dxa"/>
            <w:vMerge/>
            <w:tcBorders>
              <w:left w:val="single" w:sz="8" w:space="0" w:color="000000"/>
              <w:bottom w:val="single" w:sz="4" w:space="0" w:color="auto"/>
              <w:right w:val="single" w:sz="8" w:space="0" w:color="000000"/>
            </w:tcBorders>
            <w:vAlign w:val="center"/>
            <w:hideMark/>
          </w:tcPr>
          <w:p w14:paraId="5B46A793" w14:textId="77777777" w:rsidR="004D1003" w:rsidRPr="00960807" w:rsidRDefault="004D1003" w:rsidP="00967A8E">
            <w:pPr>
              <w:rPr>
                <w:rFonts w:ascii="Arial" w:hAnsi="Arial" w:cs="Arial"/>
                <w:b/>
                <w:bCs/>
                <w:sz w:val="24"/>
                <w:szCs w:val="24"/>
                <w:lang w:val="cy-GB"/>
              </w:rPr>
            </w:pPr>
          </w:p>
        </w:tc>
        <w:tc>
          <w:tcPr>
            <w:tcW w:w="6095" w:type="dxa"/>
            <w:tcBorders>
              <w:top w:val="nil"/>
              <w:left w:val="nil"/>
              <w:bottom w:val="single" w:sz="8" w:space="0" w:color="000000"/>
              <w:right w:val="single" w:sz="8" w:space="0" w:color="000000"/>
            </w:tcBorders>
            <w:tcMar>
              <w:top w:w="0" w:type="dxa"/>
              <w:left w:w="108" w:type="dxa"/>
              <w:bottom w:w="0" w:type="dxa"/>
              <w:right w:w="108" w:type="dxa"/>
            </w:tcMar>
          </w:tcPr>
          <w:p w14:paraId="4097A81D"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Coedwigaeth</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15194817" w14:textId="77777777" w:rsidR="004D1003" w:rsidRPr="00960807" w:rsidRDefault="004D1003" w:rsidP="00967A8E">
            <w:pPr>
              <w:rPr>
                <w:rFonts w:ascii="Arial" w:hAnsi="Arial" w:cs="Arial"/>
                <w:sz w:val="24"/>
                <w:szCs w:val="24"/>
                <w:lang w:val="cy-GB"/>
              </w:rPr>
            </w:pPr>
          </w:p>
        </w:tc>
      </w:tr>
      <w:tr w:rsidR="004D1003" w:rsidRPr="00960807" w14:paraId="3AEF53E9" w14:textId="77777777" w:rsidTr="00967A8E">
        <w:trPr>
          <w:trHeight w:val="431"/>
        </w:trPr>
        <w:tc>
          <w:tcPr>
            <w:tcW w:w="2542" w:type="dxa"/>
            <w:vMerge/>
            <w:tcBorders>
              <w:left w:val="single" w:sz="8" w:space="0" w:color="000000"/>
              <w:bottom w:val="single" w:sz="4" w:space="0" w:color="auto"/>
              <w:right w:val="single" w:sz="8" w:space="0" w:color="000000"/>
            </w:tcBorders>
            <w:vAlign w:val="center"/>
            <w:hideMark/>
          </w:tcPr>
          <w:p w14:paraId="48B1F43D" w14:textId="77777777" w:rsidR="004D1003" w:rsidRPr="00960807" w:rsidRDefault="004D1003" w:rsidP="00967A8E">
            <w:pPr>
              <w:rPr>
                <w:rFonts w:ascii="Arial" w:hAnsi="Arial" w:cs="Arial"/>
                <w:b/>
                <w:bCs/>
                <w:sz w:val="24"/>
                <w:szCs w:val="24"/>
                <w:lang w:val="cy-GB"/>
              </w:rPr>
            </w:pPr>
          </w:p>
        </w:tc>
        <w:tc>
          <w:tcPr>
            <w:tcW w:w="6095" w:type="dxa"/>
            <w:tcBorders>
              <w:top w:val="nil"/>
              <w:left w:val="nil"/>
              <w:bottom w:val="single" w:sz="8" w:space="0" w:color="000000"/>
              <w:right w:val="single" w:sz="8" w:space="0" w:color="000000"/>
            </w:tcBorders>
            <w:tcMar>
              <w:top w:w="0" w:type="dxa"/>
              <w:left w:w="108" w:type="dxa"/>
              <w:bottom w:w="0" w:type="dxa"/>
              <w:right w:w="108" w:type="dxa"/>
            </w:tcMar>
          </w:tcPr>
          <w:p w14:paraId="6DF3B494"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Mwyngloddio a mwynau</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39638B9A" w14:textId="77777777" w:rsidR="004D1003" w:rsidRPr="00960807" w:rsidRDefault="004D1003" w:rsidP="00967A8E">
            <w:pPr>
              <w:rPr>
                <w:rFonts w:ascii="Arial" w:hAnsi="Arial" w:cs="Arial"/>
                <w:sz w:val="24"/>
                <w:szCs w:val="24"/>
                <w:lang w:val="cy-GB"/>
              </w:rPr>
            </w:pPr>
          </w:p>
        </w:tc>
      </w:tr>
      <w:tr w:rsidR="004D1003" w:rsidRPr="00960807" w14:paraId="4F99AF4A" w14:textId="77777777" w:rsidTr="00967A8E">
        <w:trPr>
          <w:trHeight w:val="431"/>
        </w:trPr>
        <w:tc>
          <w:tcPr>
            <w:tcW w:w="2542" w:type="dxa"/>
            <w:vMerge/>
            <w:tcBorders>
              <w:left w:val="single" w:sz="8" w:space="0" w:color="000000"/>
              <w:bottom w:val="single" w:sz="4" w:space="0" w:color="auto"/>
              <w:right w:val="single" w:sz="8" w:space="0" w:color="000000"/>
            </w:tcBorders>
            <w:vAlign w:val="center"/>
          </w:tcPr>
          <w:p w14:paraId="0A72D7A2" w14:textId="77777777" w:rsidR="004D1003" w:rsidRPr="00960807" w:rsidRDefault="004D1003" w:rsidP="00967A8E">
            <w:pPr>
              <w:rPr>
                <w:rFonts w:ascii="Arial" w:hAnsi="Arial" w:cs="Arial"/>
                <w:b/>
                <w:bCs/>
                <w:sz w:val="24"/>
                <w:szCs w:val="24"/>
                <w:lang w:val="cy-GB"/>
              </w:rPr>
            </w:pPr>
          </w:p>
        </w:tc>
        <w:tc>
          <w:tcPr>
            <w:tcW w:w="6095" w:type="dxa"/>
            <w:tcBorders>
              <w:top w:val="nil"/>
              <w:left w:val="nil"/>
              <w:bottom w:val="single" w:sz="8" w:space="0" w:color="000000"/>
              <w:right w:val="single" w:sz="8" w:space="0" w:color="000000"/>
            </w:tcBorders>
            <w:tcMar>
              <w:top w:w="0" w:type="dxa"/>
              <w:left w:w="108" w:type="dxa"/>
              <w:bottom w:w="0" w:type="dxa"/>
              <w:right w:w="108" w:type="dxa"/>
            </w:tcMar>
          </w:tcPr>
          <w:p w14:paraId="72C707FD"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Dŵr</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588A6035" w14:textId="77777777" w:rsidR="004D1003" w:rsidRPr="00960807" w:rsidRDefault="004D1003" w:rsidP="00967A8E">
            <w:pPr>
              <w:rPr>
                <w:rFonts w:ascii="Arial" w:hAnsi="Arial" w:cs="Arial"/>
                <w:sz w:val="24"/>
                <w:szCs w:val="24"/>
                <w:lang w:val="cy-GB"/>
              </w:rPr>
            </w:pPr>
          </w:p>
        </w:tc>
      </w:tr>
      <w:tr w:rsidR="004D1003" w:rsidRPr="00960807" w14:paraId="12CEC1F5" w14:textId="77777777" w:rsidTr="00967A8E">
        <w:trPr>
          <w:trHeight w:val="431"/>
        </w:trPr>
        <w:tc>
          <w:tcPr>
            <w:tcW w:w="2542" w:type="dxa"/>
            <w:vMerge/>
            <w:tcBorders>
              <w:left w:val="single" w:sz="8" w:space="0" w:color="000000"/>
              <w:bottom w:val="single" w:sz="4" w:space="0" w:color="auto"/>
              <w:right w:val="single" w:sz="8" w:space="0" w:color="000000"/>
            </w:tcBorders>
            <w:vAlign w:val="center"/>
            <w:hideMark/>
          </w:tcPr>
          <w:p w14:paraId="55E68226" w14:textId="77777777" w:rsidR="004D1003" w:rsidRPr="00960807" w:rsidRDefault="004D1003" w:rsidP="00967A8E">
            <w:pPr>
              <w:rPr>
                <w:rFonts w:ascii="Arial" w:hAnsi="Arial" w:cs="Arial"/>
                <w:b/>
                <w:bCs/>
                <w:sz w:val="24"/>
                <w:szCs w:val="24"/>
                <w:lang w:val="cy-GB"/>
              </w:rPr>
            </w:pPr>
          </w:p>
        </w:tc>
        <w:tc>
          <w:tcPr>
            <w:tcW w:w="6095" w:type="dxa"/>
            <w:tcBorders>
              <w:top w:val="nil"/>
              <w:left w:val="nil"/>
              <w:bottom w:val="single" w:sz="8" w:space="0" w:color="000000"/>
              <w:right w:val="single" w:sz="8" w:space="0" w:color="000000"/>
            </w:tcBorders>
            <w:tcMar>
              <w:top w:w="0" w:type="dxa"/>
              <w:left w:w="108" w:type="dxa"/>
              <w:bottom w:w="0" w:type="dxa"/>
              <w:right w:w="108" w:type="dxa"/>
            </w:tcMar>
          </w:tcPr>
          <w:p w14:paraId="071BC499"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Nwy a thrydan</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4F51DE6C" w14:textId="77777777" w:rsidR="004D1003" w:rsidRPr="00960807" w:rsidRDefault="004D1003" w:rsidP="00967A8E">
            <w:pPr>
              <w:rPr>
                <w:rFonts w:ascii="Arial" w:hAnsi="Arial" w:cs="Arial"/>
                <w:sz w:val="24"/>
                <w:szCs w:val="24"/>
                <w:lang w:val="cy-GB"/>
              </w:rPr>
            </w:pPr>
          </w:p>
        </w:tc>
      </w:tr>
    </w:tbl>
    <w:p w14:paraId="20F39CFC" w14:textId="77777777" w:rsidR="004D1003" w:rsidRPr="00960807" w:rsidRDefault="004D1003" w:rsidP="004D1003">
      <w:pPr>
        <w:rPr>
          <w:rFonts w:ascii="Arial" w:hAnsi="Arial" w:cs="Arial"/>
          <w:sz w:val="24"/>
          <w:szCs w:val="24"/>
          <w:lang w:val="cy-GB"/>
        </w:rPr>
      </w:pPr>
    </w:p>
    <w:tbl>
      <w:tblPr>
        <w:tblW w:w="9204" w:type="dxa"/>
        <w:tblCellMar>
          <w:left w:w="0" w:type="dxa"/>
          <w:right w:w="0" w:type="dxa"/>
        </w:tblCellMar>
        <w:tblLook w:val="04A0" w:firstRow="1" w:lastRow="0" w:firstColumn="1" w:lastColumn="0" w:noHBand="0" w:noVBand="1"/>
      </w:tblPr>
      <w:tblGrid>
        <w:gridCol w:w="2684"/>
        <w:gridCol w:w="5953"/>
        <w:gridCol w:w="567"/>
      </w:tblGrid>
      <w:tr w:rsidR="004D1003" w:rsidRPr="00960807" w14:paraId="318DB807" w14:textId="77777777" w:rsidTr="00967A8E">
        <w:trPr>
          <w:trHeight w:val="431"/>
        </w:trPr>
        <w:tc>
          <w:tcPr>
            <w:tcW w:w="2684"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14:paraId="3CDA463D" w14:textId="77777777" w:rsidR="004D1003" w:rsidRPr="00960807" w:rsidRDefault="004D1003" w:rsidP="00967A8E">
            <w:pPr>
              <w:rPr>
                <w:rFonts w:ascii="Arial" w:hAnsi="Arial" w:cs="Arial"/>
                <w:b/>
                <w:bCs/>
                <w:sz w:val="24"/>
                <w:szCs w:val="24"/>
                <w:lang w:val="cy-GB"/>
              </w:rPr>
            </w:pPr>
          </w:p>
          <w:p w14:paraId="1CC57212" w14:textId="77777777" w:rsidR="004D1003" w:rsidRPr="00960807" w:rsidRDefault="004D1003" w:rsidP="00967A8E">
            <w:pPr>
              <w:rPr>
                <w:rFonts w:ascii="Arial" w:hAnsi="Arial" w:cs="Arial"/>
                <w:b/>
                <w:bCs/>
                <w:sz w:val="24"/>
                <w:szCs w:val="24"/>
                <w:lang w:val="cy-GB"/>
              </w:rPr>
            </w:pPr>
            <w:r w:rsidRPr="00960807">
              <w:rPr>
                <w:rFonts w:ascii="Arial" w:hAnsi="Arial" w:cs="Arial"/>
                <w:b/>
                <w:bCs/>
                <w:sz w:val="24"/>
                <w:szCs w:val="24"/>
                <w:lang w:val="cy-GB"/>
              </w:rPr>
              <w:t>A oes gennych chi neu'ch sefydliad ran benodol yn unrhyw un o'r sectorau allyriadau (dewiswch bo</w:t>
            </w:r>
            <w:r>
              <w:rPr>
                <w:rFonts w:ascii="Arial" w:hAnsi="Arial" w:cs="Arial"/>
                <w:b/>
                <w:bCs/>
                <w:sz w:val="24"/>
                <w:szCs w:val="24"/>
                <w:lang w:val="cy-GB"/>
              </w:rPr>
              <w:t xml:space="preserve">b un </w:t>
            </w:r>
            <w:r w:rsidRPr="00960807">
              <w:rPr>
                <w:rFonts w:ascii="Arial" w:hAnsi="Arial" w:cs="Arial"/>
                <w:b/>
                <w:bCs/>
                <w:sz w:val="24"/>
                <w:szCs w:val="24"/>
                <w:lang w:val="cy-GB"/>
              </w:rPr>
              <w:t>sy'n berthnasol)?</w:t>
            </w:r>
          </w:p>
        </w:tc>
        <w:tc>
          <w:tcPr>
            <w:tcW w:w="595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DB5E332" w14:textId="77777777" w:rsidR="004D1003" w:rsidRPr="00960807" w:rsidRDefault="004D1003" w:rsidP="00967A8E">
            <w:pPr>
              <w:rPr>
                <w:rFonts w:ascii="Arial" w:hAnsi="Arial" w:cs="Arial"/>
                <w:sz w:val="24"/>
                <w:szCs w:val="24"/>
                <w:lang w:val="cy-GB"/>
              </w:rPr>
            </w:pPr>
            <w:r w:rsidRPr="00960807" w:rsidDel="00F4572F">
              <w:rPr>
                <w:rFonts w:ascii="Arial" w:hAnsi="Arial" w:cs="Arial"/>
                <w:sz w:val="24"/>
                <w:szCs w:val="24"/>
                <w:lang w:val="cy-GB"/>
              </w:rPr>
              <w:t>Cynhyrchu Ynni a Gwres</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5D9DA05" w14:textId="77777777" w:rsidR="004D1003" w:rsidRPr="00960807" w:rsidRDefault="004D1003" w:rsidP="00967A8E">
            <w:pPr>
              <w:rPr>
                <w:rFonts w:ascii="Arial" w:hAnsi="Arial" w:cs="Arial"/>
                <w:sz w:val="24"/>
                <w:szCs w:val="24"/>
                <w:lang w:val="cy-GB"/>
              </w:rPr>
            </w:pPr>
          </w:p>
        </w:tc>
      </w:tr>
      <w:tr w:rsidR="004D1003" w:rsidRPr="00960807" w14:paraId="626BC02D" w14:textId="77777777" w:rsidTr="00967A8E">
        <w:trPr>
          <w:trHeight w:val="431"/>
        </w:trPr>
        <w:tc>
          <w:tcPr>
            <w:tcW w:w="2684" w:type="dxa"/>
            <w:vMerge/>
            <w:tcBorders>
              <w:left w:val="single" w:sz="8" w:space="0" w:color="000000"/>
              <w:right w:val="single" w:sz="8" w:space="0" w:color="000000"/>
            </w:tcBorders>
            <w:tcMar>
              <w:top w:w="0" w:type="dxa"/>
              <w:left w:w="108" w:type="dxa"/>
              <w:bottom w:w="0" w:type="dxa"/>
              <w:right w:w="108" w:type="dxa"/>
            </w:tcMar>
          </w:tcPr>
          <w:p w14:paraId="24D99F97" w14:textId="77777777" w:rsidR="004D1003" w:rsidRPr="00960807" w:rsidRDefault="004D1003" w:rsidP="00967A8E">
            <w:pPr>
              <w:rPr>
                <w:rFonts w:ascii="Arial" w:hAnsi="Arial" w:cs="Arial"/>
                <w:b/>
                <w:bCs/>
                <w:sz w:val="24"/>
                <w:szCs w:val="24"/>
                <w:lang w:val="cy-GB"/>
              </w:rPr>
            </w:pPr>
          </w:p>
        </w:tc>
        <w:tc>
          <w:tcPr>
            <w:tcW w:w="595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BCC1C6D"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Cludiant</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06B60C1" w14:textId="77777777" w:rsidR="004D1003" w:rsidRPr="00960807" w:rsidRDefault="004D1003" w:rsidP="00967A8E">
            <w:pPr>
              <w:rPr>
                <w:rFonts w:ascii="Arial" w:hAnsi="Arial" w:cs="Arial"/>
                <w:sz w:val="24"/>
                <w:szCs w:val="24"/>
                <w:lang w:val="cy-GB"/>
              </w:rPr>
            </w:pPr>
          </w:p>
        </w:tc>
      </w:tr>
      <w:tr w:rsidR="004D1003" w:rsidRPr="00960807" w14:paraId="75AEBA53" w14:textId="77777777" w:rsidTr="00967A8E">
        <w:trPr>
          <w:trHeight w:val="431"/>
        </w:trPr>
        <w:tc>
          <w:tcPr>
            <w:tcW w:w="2684" w:type="dxa"/>
            <w:vMerge/>
            <w:tcBorders>
              <w:left w:val="single" w:sz="8" w:space="0" w:color="000000"/>
              <w:right w:val="single" w:sz="8" w:space="0" w:color="000000"/>
            </w:tcBorders>
            <w:vAlign w:val="center"/>
            <w:hideMark/>
          </w:tcPr>
          <w:p w14:paraId="5AB8661F" w14:textId="77777777" w:rsidR="004D1003" w:rsidRPr="00960807" w:rsidRDefault="004D1003" w:rsidP="00967A8E">
            <w:pPr>
              <w:rPr>
                <w:rFonts w:ascii="Arial" w:hAnsi="Arial" w:cs="Arial"/>
                <w:b/>
                <w:bCs/>
                <w:sz w:val="24"/>
                <w:szCs w:val="24"/>
                <w:lang w:val="cy-GB"/>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32A30D"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Adeiladau Preswyl</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04A62A3B" w14:textId="77777777" w:rsidR="004D1003" w:rsidRPr="00960807" w:rsidRDefault="004D1003" w:rsidP="00967A8E">
            <w:pPr>
              <w:rPr>
                <w:rFonts w:ascii="Arial" w:hAnsi="Arial" w:cs="Arial"/>
                <w:sz w:val="24"/>
                <w:szCs w:val="24"/>
                <w:lang w:val="cy-GB"/>
              </w:rPr>
            </w:pPr>
          </w:p>
        </w:tc>
      </w:tr>
      <w:tr w:rsidR="004D1003" w:rsidRPr="00960807" w14:paraId="62D78830" w14:textId="77777777" w:rsidTr="00967A8E">
        <w:trPr>
          <w:trHeight w:val="431"/>
        </w:trPr>
        <w:tc>
          <w:tcPr>
            <w:tcW w:w="2684" w:type="dxa"/>
            <w:vMerge/>
            <w:tcBorders>
              <w:left w:val="single" w:sz="8" w:space="0" w:color="000000"/>
              <w:right w:val="single" w:sz="8" w:space="0" w:color="000000"/>
            </w:tcBorders>
            <w:vAlign w:val="center"/>
            <w:hideMark/>
          </w:tcPr>
          <w:p w14:paraId="4B2EF864" w14:textId="77777777" w:rsidR="004D1003" w:rsidRPr="00960807" w:rsidRDefault="004D1003" w:rsidP="00967A8E">
            <w:pPr>
              <w:rPr>
                <w:rFonts w:ascii="Arial" w:hAnsi="Arial" w:cs="Arial"/>
                <w:b/>
                <w:bCs/>
                <w:sz w:val="24"/>
                <w:szCs w:val="24"/>
                <w:lang w:val="cy-GB"/>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3FBE014" w14:textId="77777777" w:rsidR="004D1003" w:rsidRPr="00960807" w:rsidRDefault="004D1003" w:rsidP="00967A8E">
            <w:pPr>
              <w:rPr>
                <w:rFonts w:ascii="Arial" w:hAnsi="Arial" w:cs="Arial"/>
                <w:sz w:val="24"/>
                <w:szCs w:val="24"/>
                <w:lang w:val="cy-GB"/>
              </w:rPr>
            </w:pPr>
            <w:r w:rsidRPr="00960807" w:rsidDel="00F4572F">
              <w:rPr>
                <w:rFonts w:ascii="Arial" w:hAnsi="Arial" w:cs="Arial"/>
                <w:sz w:val="24"/>
                <w:szCs w:val="24"/>
                <w:lang w:val="cy-GB"/>
              </w:rPr>
              <w:t>Diwydiant a Busnes</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50D0519B" w14:textId="77777777" w:rsidR="004D1003" w:rsidRPr="00960807" w:rsidRDefault="004D1003" w:rsidP="00967A8E">
            <w:pPr>
              <w:rPr>
                <w:rFonts w:ascii="Arial" w:hAnsi="Arial" w:cs="Arial"/>
                <w:sz w:val="24"/>
                <w:szCs w:val="24"/>
                <w:lang w:val="cy-GB"/>
              </w:rPr>
            </w:pPr>
          </w:p>
        </w:tc>
      </w:tr>
      <w:tr w:rsidR="004D1003" w:rsidRPr="00960807" w14:paraId="3E0A28E9" w14:textId="77777777" w:rsidTr="00967A8E">
        <w:trPr>
          <w:trHeight w:val="431"/>
        </w:trPr>
        <w:tc>
          <w:tcPr>
            <w:tcW w:w="2684" w:type="dxa"/>
            <w:vMerge/>
            <w:tcBorders>
              <w:left w:val="single" w:sz="8" w:space="0" w:color="000000"/>
              <w:right w:val="single" w:sz="8" w:space="0" w:color="000000"/>
            </w:tcBorders>
            <w:vAlign w:val="center"/>
          </w:tcPr>
          <w:p w14:paraId="01909453" w14:textId="77777777" w:rsidR="004D1003" w:rsidRPr="00960807" w:rsidRDefault="004D1003" w:rsidP="00967A8E">
            <w:pPr>
              <w:rPr>
                <w:rFonts w:ascii="Arial" w:hAnsi="Arial" w:cs="Arial"/>
                <w:b/>
                <w:bCs/>
                <w:sz w:val="24"/>
                <w:szCs w:val="24"/>
                <w:lang w:val="cy-GB"/>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296E36F"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 xml:space="preserve">Amaethyddiaeth </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119FE468" w14:textId="77777777" w:rsidR="004D1003" w:rsidRPr="00960807" w:rsidRDefault="004D1003" w:rsidP="00967A8E">
            <w:pPr>
              <w:rPr>
                <w:rFonts w:ascii="Arial" w:hAnsi="Arial" w:cs="Arial"/>
                <w:sz w:val="24"/>
                <w:szCs w:val="24"/>
                <w:lang w:val="cy-GB"/>
              </w:rPr>
            </w:pPr>
          </w:p>
        </w:tc>
      </w:tr>
      <w:tr w:rsidR="004D1003" w:rsidRPr="00960807" w14:paraId="212B5C84" w14:textId="77777777" w:rsidTr="00967A8E">
        <w:trPr>
          <w:trHeight w:val="431"/>
        </w:trPr>
        <w:tc>
          <w:tcPr>
            <w:tcW w:w="2684" w:type="dxa"/>
            <w:vMerge/>
            <w:tcBorders>
              <w:left w:val="single" w:sz="8" w:space="0" w:color="000000"/>
              <w:right w:val="single" w:sz="8" w:space="0" w:color="000000"/>
            </w:tcBorders>
            <w:vAlign w:val="center"/>
            <w:hideMark/>
          </w:tcPr>
          <w:p w14:paraId="26D03A8A" w14:textId="77777777" w:rsidR="004D1003" w:rsidRPr="00960807" w:rsidRDefault="004D1003" w:rsidP="00967A8E">
            <w:pPr>
              <w:rPr>
                <w:rFonts w:ascii="Arial" w:hAnsi="Arial" w:cs="Arial"/>
                <w:b/>
                <w:bCs/>
                <w:sz w:val="24"/>
                <w:szCs w:val="24"/>
                <w:lang w:val="cy-GB"/>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D6291A8"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Coedwigaeth a Defnydd Tir</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697AA57B" w14:textId="77777777" w:rsidR="004D1003" w:rsidRPr="00960807" w:rsidRDefault="004D1003" w:rsidP="00967A8E">
            <w:pPr>
              <w:rPr>
                <w:rFonts w:ascii="Arial" w:hAnsi="Arial" w:cs="Arial"/>
                <w:sz w:val="24"/>
                <w:szCs w:val="24"/>
                <w:lang w:val="cy-GB"/>
              </w:rPr>
            </w:pPr>
          </w:p>
        </w:tc>
      </w:tr>
      <w:tr w:rsidR="004D1003" w:rsidRPr="00960807" w14:paraId="33EC107E" w14:textId="77777777" w:rsidTr="00967A8E">
        <w:trPr>
          <w:trHeight w:val="431"/>
        </w:trPr>
        <w:tc>
          <w:tcPr>
            <w:tcW w:w="2684" w:type="dxa"/>
            <w:vMerge/>
            <w:tcBorders>
              <w:left w:val="single" w:sz="8" w:space="0" w:color="000000"/>
              <w:right w:val="single" w:sz="8" w:space="0" w:color="000000"/>
            </w:tcBorders>
            <w:vAlign w:val="center"/>
          </w:tcPr>
          <w:p w14:paraId="1788FEF6" w14:textId="77777777" w:rsidR="004D1003" w:rsidRPr="00960807" w:rsidRDefault="004D1003" w:rsidP="00967A8E">
            <w:pPr>
              <w:rPr>
                <w:rFonts w:ascii="Arial" w:hAnsi="Arial" w:cs="Arial"/>
                <w:b/>
                <w:bCs/>
                <w:sz w:val="24"/>
                <w:szCs w:val="24"/>
                <w:lang w:val="cy-GB"/>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DA9D005"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Rheoli Gwastraff</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769E59E8" w14:textId="77777777" w:rsidR="004D1003" w:rsidRPr="00960807" w:rsidRDefault="004D1003" w:rsidP="00967A8E">
            <w:pPr>
              <w:rPr>
                <w:rFonts w:ascii="Arial" w:hAnsi="Arial" w:cs="Arial"/>
                <w:sz w:val="24"/>
                <w:szCs w:val="24"/>
                <w:lang w:val="cy-GB"/>
              </w:rPr>
            </w:pPr>
          </w:p>
        </w:tc>
      </w:tr>
      <w:tr w:rsidR="004D1003" w:rsidRPr="00960807" w14:paraId="77BD73DB" w14:textId="77777777" w:rsidTr="00967A8E">
        <w:trPr>
          <w:trHeight w:val="431"/>
        </w:trPr>
        <w:tc>
          <w:tcPr>
            <w:tcW w:w="2684" w:type="dxa"/>
            <w:vMerge/>
            <w:tcBorders>
              <w:left w:val="single" w:sz="8" w:space="0" w:color="000000"/>
              <w:right w:val="single" w:sz="8" w:space="0" w:color="000000"/>
            </w:tcBorders>
            <w:vAlign w:val="center"/>
            <w:hideMark/>
          </w:tcPr>
          <w:p w14:paraId="02418B51" w14:textId="77777777" w:rsidR="004D1003" w:rsidRPr="00960807" w:rsidRDefault="004D1003" w:rsidP="00967A8E">
            <w:pPr>
              <w:rPr>
                <w:rFonts w:ascii="Arial" w:hAnsi="Arial" w:cs="Arial"/>
                <w:b/>
                <w:bCs/>
                <w:sz w:val="24"/>
                <w:szCs w:val="24"/>
                <w:lang w:val="cy-GB"/>
              </w:rPr>
            </w:pPr>
          </w:p>
        </w:tc>
        <w:tc>
          <w:tcPr>
            <w:tcW w:w="5953"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14:paraId="278A583A"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Sector Cyhoeddus</w:t>
            </w:r>
          </w:p>
        </w:tc>
        <w:tc>
          <w:tcPr>
            <w:tcW w:w="567"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14:paraId="01676C96" w14:textId="77777777" w:rsidR="004D1003" w:rsidRPr="00960807" w:rsidRDefault="004D1003" w:rsidP="00967A8E">
            <w:pPr>
              <w:rPr>
                <w:rFonts w:ascii="Arial" w:hAnsi="Arial" w:cs="Arial"/>
                <w:sz w:val="24"/>
                <w:szCs w:val="24"/>
                <w:lang w:val="cy-GB"/>
              </w:rPr>
            </w:pPr>
          </w:p>
        </w:tc>
      </w:tr>
      <w:tr w:rsidR="004D1003" w:rsidRPr="00960807" w14:paraId="53E55A2F" w14:textId="77777777" w:rsidTr="00967A8E">
        <w:trPr>
          <w:trHeight w:val="431"/>
        </w:trPr>
        <w:tc>
          <w:tcPr>
            <w:tcW w:w="2684" w:type="dxa"/>
            <w:vMerge/>
            <w:tcBorders>
              <w:left w:val="single" w:sz="8" w:space="0" w:color="000000"/>
              <w:bottom w:val="single" w:sz="8" w:space="0" w:color="000000"/>
              <w:right w:val="single" w:sz="8" w:space="0" w:color="000000"/>
            </w:tcBorders>
            <w:vAlign w:val="center"/>
          </w:tcPr>
          <w:p w14:paraId="3A128FB2" w14:textId="77777777" w:rsidR="004D1003" w:rsidRPr="00960807" w:rsidRDefault="004D1003" w:rsidP="00967A8E">
            <w:pPr>
              <w:rPr>
                <w:rFonts w:ascii="Arial" w:hAnsi="Arial" w:cs="Arial"/>
                <w:b/>
                <w:bCs/>
                <w:sz w:val="24"/>
                <w:szCs w:val="24"/>
                <w:lang w:val="cy-GB"/>
              </w:rPr>
            </w:pPr>
          </w:p>
        </w:tc>
        <w:tc>
          <w:tcPr>
            <w:tcW w:w="5953"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751F7DB2"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Dim un o'r uchod/ddim yn berthnasol</w:t>
            </w:r>
          </w:p>
        </w:tc>
        <w:tc>
          <w:tcPr>
            <w:tcW w:w="567"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5426144B" w14:textId="77777777" w:rsidR="004D1003" w:rsidRPr="00960807" w:rsidRDefault="004D1003" w:rsidP="00967A8E">
            <w:pPr>
              <w:rPr>
                <w:rFonts w:ascii="Arial" w:hAnsi="Arial" w:cs="Arial"/>
                <w:sz w:val="24"/>
                <w:szCs w:val="24"/>
                <w:lang w:val="cy-GB"/>
              </w:rPr>
            </w:pPr>
          </w:p>
        </w:tc>
      </w:tr>
    </w:tbl>
    <w:p w14:paraId="20C1AE38" w14:textId="77777777" w:rsidR="004D1003" w:rsidRPr="00960807" w:rsidRDefault="004D1003" w:rsidP="004D1003">
      <w:pPr>
        <w:rPr>
          <w:rFonts w:ascii="Arial" w:hAnsi="Arial" w:cs="Arial"/>
          <w:sz w:val="24"/>
          <w:szCs w:val="24"/>
          <w:lang w:val="cy-GB"/>
        </w:rPr>
      </w:pPr>
    </w:p>
    <w:tbl>
      <w:tblPr>
        <w:tblW w:w="9238" w:type="dxa"/>
        <w:tblInd w:w="-34" w:type="dxa"/>
        <w:tblBorders>
          <w:top w:val="single" w:sz="4" w:space="0" w:color="auto"/>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738"/>
        <w:gridCol w:w="5933"/>
        <w:gridCol w:w="567"/>
      </w:tblGrid>
      <w:tr w:rsidR="004D1003" w:rsidRPr="00960807" w14:paraId="4CAFCB8A" w14:textId="77777777" w:rsidTr="00967A8E">
        <w:trPr>
          <w:trHeight w:val="532"/>
        </w:trPr>
        <w:tc>
          <w:tcPr>
            <w:tcW w:w="2738" w:type="dxa"/>
            <w:vMerge w:val="restart"/>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vAlign w:val="center"/>
            <w:hideMark/>
          </w:tcPr>
          <w:p w14:paraId="41455876" w14:textId="77777777" w:rsidR="004D1003" w:rsidRPr="00960807" w:rsidRDefault="004D1003" w:rsidP="00967A8E">
            <w:pPr>
              <w:rPr>
                <w:rFonts w:ascii="Arial" w:hAnsi="Arial" w:cs="Arial"/>
                <w:b/>
                <w:bCs/>
                <w:sz w:val="24"/>
                <w:szCs w:val="24"/>
                <w:lang w:val="cy-GB"/>
              </w:rPr>
            </w:pPr>
          </w:p>
          <w:p w14:paraId="1C5F7099" w14:textId="77777777" w:rsidR="004D1003" w:rsidRPr="00960807" w:rsidRDefault="004D1003" w:rsidP="00967A8E">
            <w:pPr>
              <w:rPr>
                <w:rFonts w:ascii="Arial" w:hAnsi="Arial" w:cs="Arial"/>
                <w:b/>
                <w:bCs/>
                <w:sz w:val="24"/>
                <w:szCs w:val="24"/>
                <w:lang w:val="cy-GB"/>
              </w:rPr>
            </w:pPr>
            <w:r w:rsidRPr="00960807">
              <w:rPr>
                <w:rFonts w:ascii="Arial" w:hAnsi="Arial" w:cs="Arial"/>
                <w:b/>
                <w:bCs/>
                <w:sz w:val="24"/>
                <w:szCs w:val="24"/>
                <w:lang w:val="cy-GB"/>
              </w:rPr>
              <w:t>A oes gan eich sefydliad ffocws penodol ar unrhyw un o'r canlynol (dewiswch</w:t>
            </w:r>
            <w:r>
              <w:rPr>
                <w:rFonts w:ascii="Arial" w:hAnsi="Arial" w:cs="Arial"/>
                <w:b/>
                <w:bCs/>
                <w:sz w:val="24"/>
                <w:szCs w:val="24"/>
                <w:lang w:val="cy-GB"/>
              </w:rPr>
              <w:t xml:space="preserve"> bob un</w:t>
            </w:r>
            <w:r w:rsidRPr="00960807">
              <w:rPr>
                <w:rFonts w:ascii="Arial" w:hAnsi="Arial" w:cs="Arial"/>
                <w:b/>
                <w:bCs/>
                <w:sz w:val="24"/>
                <w:szCs w:val="24"/>
                <w:lang w:val="cy-GB"/>
              </w:rPr>
              <w:t xml:space="preserve"> sy'n berthnasol)?</w:t>
            </w:r>
          </w:p>
        </w:tc>
        <w:tc>
          <w:tcPr>
            <w:tcW w:w="593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6F6D3C"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Sgiliau</w:t>
            </w:r>
          </w:p>
        </w:tc>
        <w:tc>
          <w:tcPr>
            <w:tcW w:w="56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14:paraId="11BE4D7F" w14:textId="77777777" w:rsidR="004D1003" w:rsidRPr="00960807" w:rsidRDefault="004D1003" w:rsidP="00967A8E">
            <w:pPr>
              <w:rPr>
                <w:rFonts w:ascii="Arial" w:hAnsi="Arial" w:cs="Arial"/>
                <w:sz w:val="24"/>
                <w:szCs w:val="24"/>
                <w:lang w:val="cy-GB"/>
              </w:rPr>
            </w:pPr>
          </w:p>
        </w:tc>
      </w:tr>
      <w:tr w:rsidR="004D1003" w:rsidRPr="00960807" w14:paraId="73D35CC9" w14:textId="77777777" w:rsidTr="00967A8E">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hideMark/>
          </w:tcPr>
          <w:p w14:paraId="0F205523" w14:textId="77777777" w:rsidR="004D1003" w:rsidRPr="00960807" w:rsidRDefault="004D1003" w:rsidP="00967A8E">
            <w:pPr>
              <w:rPr>
                <w:rFonts w:ascii="Arial" w:hAnsi="Arial" w:cs="Arial"/>
                <w:b/>
                <w:bCs/>
                <w:sz w:val="24"/>
                <w:szCs w:val="24"/>
                <w:lang w:val="cy-GB"/>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6ED7AF"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Iechyd</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55548B7" w14:textId="77777777" w:rsidR="004D1003" w:rsidRPr="00960807" w:rsidRDefault="004D1003" w:rsidP="00967A8E">
            <w:pPr>
              <w:rPr>
                <w:rFonts w:ascii="Arial" w:hAnsi="Arial" w:cs="Arial"/>
                <w:sz w:val="24"/>
                <w:szCs w:val="24"/>
                <w:lang w:val="cy-GB"/>
              </w:rPr>
            </w:pPr>
          </w:p>
        </w:tc>
      </w:tr>
      <w:tr w:rsidR="004D1003" w:rsidRPr="00960807" w14:paraId="558F8172" w14:textId="77777777" w:rsidTr="00967A8E">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14:paraId="0E9B6FBA" w14:textId="77777777" w:rsidR="004D1003" w:rsidRPr="00960807" w:rsidRDefault="004D1003" w:rsidP="00967A8E">
            <w:pPr>
              <w:rPr>
                <w:rFonts w:ascii="Arial" w:hAnsi="Arial" w:cs="Arial"/>
                <w:b/>
                <w:bCs/>
                <w:sz w:val="24"/>
                <w:szCs w:val="24"/>
                <w:lang w:val="cy-GB"/>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C19EAD7"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Cynaliadwyedd</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95323C2" w14:textId="77777777" w:rsidR="004D1003" w:rsidRPr="00960807" w:rsidRDefault="004D1003" w:rsidP="00967A8E">
            <w:pPr>
              <w:rPr>
                <w:rFonts w:ascii="Arial" w:hAnsi="Arial" w:cs="Arial"/>
                <w:sz w:val="24"/>
                <w:szCs w:val="24"/>
                <w:lang w:val="cy-GB"/>
              </w:rPr>
            </w:pPr>
          </w:p>
        </w:tc>
      </w:tr>
      <w:tr w:rsidR="004D1003" w:rsidRPr="00960807" w14:paraId="3BF4D7E9" w14:textId="77777777" w:rsidTr="00967A8E">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14:paraId="7D65E68D" w14:textId="77777777" w:rsidR="004D1003" w:rsidRPr="00960807" w:rsidRDefault="004D1003" w:rsidP="00967A8E">
            <w:pPr>
              <w:rPr>
                <w:rFonts w:ascii="Arial" w:hAnsi="Arial" w:cs="Arial"/>
                <w:b/>
                <w:bCs/>
                <w:sz w:val="24"/>
                <w:szCs w:val="24"/>
                <w:lang w:val="cy-GB"/>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A9DE4"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Lliniaru tlodi</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E98189B" w14:textId="77777777" w:rsidR="004D1003" w:rsidRPr="00960807" w:rsidRDefault="004D1003" w:rsidP="00967A8E">
            <w:pPr>
              <w:rPr>
                <w:rFonts w:ascii="Arial" w:hAnsi="Arial" w:cs="Arial"/>
                <w:sz w:val="24"/>
                <w:szCs w:val="24"/>
                <w:lang w:val="cy-GB"/>
              </w:rPr>
            </w:pPr>
          </w:p>
        </w:tc>
      </w:tr>
      <w:tr w:rsidR="004D1003" w:rsidRPr="00960807" w14:paraId="49B658A7" w14:textId="77777777" w:rsidTr="00967A8E">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hideMark/>
          </w:tcPr>
          <w:p w14:paraId="3B0BEB2C" w14:textId="77777777" w:rsidR="004D1003" w:rsidRPr="00960807" w:rsidRDefault="004D1003" w:rsidP="00967A8E">
            <w:pPr>
              <w:rPr>
                <w:rFonts w:ascii="Arial" w:hAnsi="Arial" w:cs="Arial"/>
                <w:b/>
                <w:bCs/>
                <w:sz w:val="24"/>
                <w:szCs w:val="24"/>
                <w:lang w:val="cy-GB"/>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49D58B"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Oedran (e.e. ieuenctid, pobl hŷn)</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292182D" w14:textId="77777777" w:rsidR="004D1003" w:rsidRPr="00960807" w:rsidRDefault="004D1003" w:rsidP="00967A8E">
            <w:pPr>
              <w:rPr>
                <w:rFonts w:ascii="Arial" w:hAnsi="Arial" w:cs="Arial"/>
                <w:sz w:val="24"/>
                <w:szCs w:val="24"/>
                <w:lang w:val="cy-GB"/>
              </w:rPr>
            </w:pPr>
          </w:p>
        </w:tc>
      </w:tr>
      <w:tr w:rsidR="004D1003" w:rsidRPr="00960807" w14:paraId="3373E653" w14:textId="77777777" w:rsidTr="00967A8E">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14:paraId="7373E47E" w14:textId="77777777" w:rsidR="004D1003" w:rsidRPr="00960807" w:rsidRDefault="004D1003" w:rsidP="00967A8E">
            <w:pPr>
              <w:rPr>
                <w:rFonts w:ascii="Arial" w:hAnsi="Arial" w:cs="Arial"/>
                <w:b/>
                <w:bCs/>
                <w:sz w:val="24"/>
                <w:szCs w:val="24"/>
                <w:lang w:val="cy-GB"/>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011B035"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Anabledd</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1A1B39B" w14:textId="77777777" w:rsidR="004D1003" w:rsidRPr="00960807" w:rsidRDefault="004D1003" w:rsidP="00967A8E">
            <w:pPr>
              <w:rPr>
                <w:rFonts w:ascii="Arial" w:hAnsi="Arial" w:cs="Arial"/>
                <w:sz w:val="24"/>
                <w:szCs w:val="24"/>
                <w:lang w:val="cy-GB"/>
              </w:rPr>
            </w:pPr>
          </w:p>
        </w:tc>
      </w:tr>
      <w:tr w:rsidR="004D1003" w:rsidRPr="00960807" w14:paraId="3F123425" w14:textId="77777777" w:rsidTr="00967A8E">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14:paraId="0057CDA8" w14:textId="77777777" w:rsidR="004D1003" w:rsidRPr="00960807" w:rsidRDefault="004D1003" w:rsidP="00967A8E">
            <w:pPr>
              <w:rPr>
                <w:rFonts w:ascii="Arial" w:hAnsi="Arial" w:cs="Arial"/>
                <w:b/>
                <w:bCs/>
                <w:sz w:val="24"/>
                <w:szCs w:val="24"/>
                <w:lang w:val="cy-GB"/>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3795A4B"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Ailbennu rhywedd</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189D08B" w14:textId="77777777" w:rsidR="004D1003" w:rsidRPr="00960807" w:rsidRDefault="004D1003" w:rsidP="00967A8E">
            <w:pPr>
              <w:rPr>
                <w:rFonts w:ascii="Arial" w:hAnsi="Arial" w:cs="Arial"/>
                <w:sz w:val="24"/>
                <w:szCs w:val="24"/>
                <w:lang w:val="cy-GB"/>
              </w:rPr>
            </w:pPr>
          </w:p>
        </w:tc>
      </w:tr>
      <w:tr w:rsidR="004D1003" w:rsidRPr="00960807" w14:paraId="759B62B9" w14:textId="77777777" w:rsidTr="00967A8E">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hideMark/>
          </w:tcPr>
          <w:p w14:paraId="38674C81" w14:textId="77777777" w:rsidR="004D1003" w:rsidRPr="00960807" w:rsidRDefault="004D1003" w:rsidP="00967A8E">
            <w:pPr>
              <w:rPr>
                <w:rFonts w:ascii="Arial" w:hAnsi="Arial" w:cs="Arial"/>
                <w:b/>
                <w:bCs/>
                <w:sz w:val="24"/>
                <w:szCs w:val="24"/>
                <w:lang w:val="cy-GB"/>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EEBB44"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Priodas a phartneriaethau sifil</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A9307B3" w14:textId="77777777" w:rsidR="004D1003" w:rsidRPr="00960807" w:rsidRDefault="004D1003" w:rsidP="00967A8E">
            <w:pPr>
              <w:rPr>
                <w:rFonts w:ascii="Arial" w:hAnsi="Arial" w:cs="Arial"/>
                <w:sz w:val="24"/>
                <w:szCs w:val="24"/>
                <w:lang w:val="cy-GB"/>
              </w:rPr>
            </w:pPr>
          </w:p>
        </w:tc>
      </w:tr>
      <w:tr w:rsidR="004D1003" w:rsidRPr="00960807" w14:paraId="133B2E1A" w14:textId="77777777" w:rsidTr="00967A8E">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14:paraId="6527476B" w14:textId="77777777" w:rsidR="004D1003" w:rsidRPr="00960807" w:rsidRDefault="004D1003" w:rsidP="00967A8E">
            <w:pPr>
              <w:rPr>
                <w:rFonts w:ascii="Arial" w:hAnsi="Arial" w:cs="Arial"/>
                <w:b/>
                <w:bCs/>
                <w:sz w:val="24"/>
                <w:szCs w:val="24"/>
                <w:lang w:val="cy-GB"/>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EEBC996"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Beichiogrwydd a mamolaeth</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6A140AF" w14:textId="77777777" w:rsidR="004D1003" w:rsidRPr="00960807" w:rsidRDefault="004D1003" w:rsidP="00967A8E">
            <w:pPr>
              <w:rPr>
                <w:rFonts w:ascii="Arial" w:hAnsi="Arial" w:cs="Arial"/>
                <w:sz w:val="24"/>
                <w:szCs w:val="24"/>
                <w:lang w:val="cy-GB"/>
              </w:rPr>
            </w:pPr>
          </w:p>
        </w:tc>
      </w:tr>
      <w:tr w:rsidR="004D1003" w:rsidRPr="00960807" w14:paraId="5FB0187A" w14:textId="77777777" w:rsidTr="00967A8E">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hideMark/>
          </w:tcPr>
          <w:p w14:paraId="60645B95" w14:textId="77777777" w:rsidR="004D1003" w:rsidRPr="00960807" w:rsidRDefault="004D1003" w:rsidP="00967A8E">
            <w:pPr>
              <w:rPr>
                <w:rFonts w:ascii="Arial" w:hAnsi="Arial" w:cs="Arial"/>
                <w:b/>
                <w:bCs/>
                <w:sz w:val="24"/>
                <w:szCs w:val="24"/>
                <w:lang w:val="cy-GB"/>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1A4F8E"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 xml:space="preserve">Hil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D6AA7B1" w14:textId="77777777" w:rsidR="004D1003" w:rsidRPr="00960807" w:rsidRDefault="004D1003" w:rsidP="00967A8E">
            <w:pPr>
              <w:rPr>
                <w:rFonts w:ascii="Arial" w:hAnsi="Arial" w:cs="Arial"/>
                <w:sz w:val="24"/>
                <w:szCs w:val="24"/>
                <w:lang w:val="cy-GB"/>
              </w:rPr>
            </w:pPr>
          </w:p>
        </w:tc>
      </w:tr>
      <w:tr w:rsidR="004D1003" w:rsidRPr="00960807" w14:paraId="05DEAE46" w14:textId="77777777" w:rsidTr="00967A8E">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14:paraId="01A7DEBC" w14:textId="77777777" w:rsidR="004D1003" w:rsidRPr="00960807" w:rsidRDefault="004D1003" w:rsidP="00967A8E">
            <w:pPr>
              <w:rPr>
                <w:rFonts w:ascii="Arial" w:hAnsi="Arial" w:cs="Arial"/>
                <w:b/>
                <w:bCs/>
                <w:sz w:val="24"/>
                <w:szCs w:val="24"/>
                <w:lang w:val="cy-GB"/>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01880AE"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Crefydd neu gred</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70D5765" w14:textId="77777777" w:rsidR="004D1003" w:rsidRPr="00960807" w:rsidRDefault="004D1003" w:rsidP="00967A8E">
            <w:pPr>
              <w:rPr>
                <w:rFonts w:ascii="Arial" w:hAnsi="Arial" w:cs="Arial"/>
                <w:sz w:val="24"/>
                <w:szCs w:val="24"/>
                <w:lang w:val="cy-GB"/>
              </w:rPr>
            </w:pPr>
          </w:p>
        </w:tc>
      </w:tr>
      <w:tr w:rsidR="004D1003" w:rsidRPr="00960807" w14:paraId="0C5B3953" w14:textId="77777777" w:rsidTr="00967A8E">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14:paraId="4AD076DD" w14:textId="77777777" w:rsidR="004D1003" w:rsidRPr="00960807" w:rsidRDefault="004D1003" w:rsidP="00967A8E">
            <w:pPr>
              <w:rPr>
                <w:rFonts w:ascii="Arial" w:hAnsi="Arial" w:cs="Arial"/>
                <w:b/>
                <w:bCs/>
                <w:sz w:val="24"/>
                <w:szCs w:val="24"/>
                <w:lang w:val="cy-GB"/>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A6CE868"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Cyfeiriadedd rhywiol</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F1CBBBD" w14:textId="77777777" w:rsidR="004D1003" w:rsidRPr="00960807" w:rsidRDefault="004D1003" w:rsidP="00967A8E">
            <w:pPr>
              <w:rPr>
                <w:rFonts w:ascii="Arial" w:hAnsi="Arial" w:cs="Arial"/>
                <w:sz w:val="24"/>
                <w:szCs w:val="24"/>
                <w:lang w:val="cy-GB"/>
              </w:rPr>
            </w:pPr>
          </w:p>
        </w:tc>
      </w:tr>
      <w:tr w:rsidR="004D1003" w:rsidRPr="00960807" w14:paraId="60216742" w14:textId="77777777" w:rsidTr="00967A8E">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hideMark/>
          </w:tcPr>
          <w:p w14:paraId="22B2DBC7" w14:textId="77777777" w:rsidR="004D1003" w:rsidRPr="00960807" w:rsidRDefault="004D1003" w:rsidP="00967A8E">
            <w:pPr>
              <w:rPr>
                <w:rFonts w:ascii="Arial" w:hAnsi="Arial" w:cs="Arial"/>
                <w:b/>
                <w:bCs/>
                <w:sz w:val="24"/>
                <w:szCs w:val="24"/>
                <w:lang w:val="cy-GB"/>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A624BB"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 xml:space="preserve">Y Gymraeg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ADBDFB0" w14:textId="77777777" w:rsidR="004D1003" w:rsidRPr="00960807" w:rsidRDefault="004D1003" w:rsidP="00967A8E">
            <w:pPr>
              <w:rPr>
                <w:rFonts w:ascii="Arial" w:hAnsi="Arial" w:cs="Arial"/>
                <w:sz w:val="24"/>
                <w:szCs w:val="24"/>
                <w:lang w:val="cy-GB"/>
              </w:rPr>
            </w:pPr>
          </w:p>
        </w:tc>
      </w:tr>
      <w:tr w:rsidR="004D1003" w:rsidRPr="00960807" w14:paraId="54266087" w14:textId="77777777" w:rsidTr="00967A8E">
        <w:trPr>
          <w:trHeight w:val="532"/>
        </w:trPr>
        <w:tc>
          <w:tcPr>
            <w:tcW w:w="273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C8346C9" w14:textId="77777777" w:rsidR="004D1003" w:rsidRPr="00960807" w:rsidRDefault="004D1003" w:rsidP="00967A8E">
            <w:pPr>
              <w:rPr>
                <w:rFonts w:ascii="Arial" w:hAnsi="Arial" w:cs="Arial"/>
                <w:b/>
                <w:bCs/>
                <w:sz w:val="24"/>
                <w:szCs w:val="24"/>
                <w:lang w:val="cy-GB"/>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3F77DE"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Dim un o'r uchod/ddim yn berthnasol</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4E65A63" w14:textId="77777777" w:rsidR="004D1003" w:rsidRPr="00960807" w:rsidRDefault="004D1003" w:rsidP="00967A8E">
            <w:pPr>
              <w:rPr>
                <w:rFonts w:ascii="Arial" w:hAnsi="Arial" w:cs="Arial"/>
                <w:sz w:val="24"/>
                <w:szCs w:val="24"/>
                <w:lang w:val="cy-GB"/>
              </w:rPr>
            </w:pPr>
          </w:p>
        </w:tc>
      </w:tr>
    </w:tbl>
    <w:p w14:paraId="5F520FB4" w14:textId="77777777" w:rsidR="004D1003" w:rsidRPr="00960807" w:rsidRDefault="004D1003" w:rsidP="004D1003">
      <w:pPr>
        <w:rPr>
          <w:rFonts w:ascii="Arial" w:hAnsi="Arial" w:cs="Arial"/>
          <w:sz w:val="24"/>
          <w:szCs w:val="24"/>
          <w:lang w:val="cy-GB"/>
        </w:rPr>
      </w:pPr>
    </w:p>
    <w:p w14:paraId="6A316579" w14:textId="77777777" w:rsidR="004D1003" w:rsidRPr="00960807" w:rsidRDefault="004D1003" w:rsidP="004D1003">
      <w:pPr>
        <w:rPr>
          <w:rFonts w:ascii="Arial" w:hAnsi="Arial" w:cs="Arial"/>
          <w:sz w:val="24"/>
          <w:szCs w:val="24"/>
          <w:lang w:val="cy-GB"/>
        </w:rPr>
      </w:pPr>
    </w:p>
    <w:tbl>
      <w:tblPr>
        <w:tblW w:w="9238" w:type="dxa"/>
        <w:tblInd w:w="-34" w:type="dxa"/>
        <w:tblBorders>
          <w:top w:val="single" w:sz="4" w:space="0" w:color="auto"/>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738"/>
        <w:gridCol w:w="5933"/>
        <w:gridCol w:w="567"/>
      </w:tblGrid>
      <w:tr w:rsidR="004D1003" w:rsidRPr="00960807" w14:paraId="5EAF32BC" w14:textId="77777777" w:rsidTr="00967A8E">
        <w:trPr>
          <w:trHeight w:val="532"/>
        </w:trPr>
        <w:tc>
          <w:tcPr>
            <w:tcW w:w="2738" w:type="dxa"/>
            <w:vMerge w:val="restart"/>
            <w:shd w:val="clear" w:color="auto" w:fill="FFFFFF"/>
            <w:tcMar>
              <w:top w:w="0" w:type="dxa"/>
              <w:left w:w="108" w:type="dxa"/>
              <w:bottom w:w="0" w:type="dxa"/>
              <w:right w:w="108" w:type="dxa"/>
            </w:tcMar>
            <w:vAlign w:val="center"/>
            <w:hideMark/>
          </w:tcPr>
          <w:p w14:paraId="040EC12E" w14:textId="77777777" w:rsidR="004D1003" w:rsidRPr="00960807" w:rsidRDefault="004D1003" w:rsidP="00967A8E">
            <w:pPr>
              <w:rPr>
                <w:rFonts w:ascii="Arial" w:hAnsi="Arial" w:cs="Arial"/>
                <w:b/>
                <w:bCs/>
                <w:sz w:val="24"/>
                <w:szCs w:val="24"/>
                <w:lang w:val="cy-GB"/>
              </w:rPr>
            </w:pPr>
            <w:r w:rsidRPr="00960807">
              <w:rPr>
                <w:rFonts w:ascii="Arial" w:hAnsi="Arial" w:cs="Arial"/>
                <w:b/>
                <w:bCs/>
                <w:sz w:val="24"/>
                <w:szCs w:val="24"/>
                <w:lang w:val="cy-GB"/>
              </w:rPr>
              <w:lastRenderedPageBreak/>
              <w:t>Os ydych chi'n ymateb fel unigolyn, a ydych chi'n ystyried eich hun yn siaradwr Cymraeg?</w:t>
            </w:r>
          </w:p>
        </w:tc>
        <w:tc>
          <w:tcPr>
            <w:tcW w:w="5933" w:type="dxa"/>
            <w:tcMar>
              <w:top w:w="0" w:type="dxa"/>
              <w:left w:w="108" w:type="dxa"/>
              <w:bottom w:w="0" w:type="dxa"/>
              <w:right w:w="108" w:type="dxa"/>
            </w:tcMar>
            <w:vAlign w:val="center"/>
            <w:hideMark/>
          </w:tcPr>
          <w:p w14:paraId="4515BC9B"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Ydw</w:t>
            </w:r>
          </w:p>
        </w:tc>
        <w:tc>
          <w:tcPr>
            <w:tcW w:w="567" w:type="dxa"/>
            <w:tcMar>
              <w:top w:w="0" w:type="dxa"/>
              <w:left w:w="108" w:type="dxa"/>
              <w:bottom w:w="0" w:type="dxa"/>
              <w:right w:w="108" w:type="dxa"/>
            </w:tcMar>
            <w:vAlign w:val="center"/>
          </w:tcPr>
          <w:p w14:paraId="6DF1574E" w14:textId="77777777" w:rsidR="004D1003" w:rsidRPr="00960807" w:rsidRDefault="004D1003" w:rsidP="00967A8E">
            <w:pPr>
              <w:rPr>
                <w:rFonts w:ascii="Arial" w:hAnsi="Arial" w:cs="Arial"/>
                <w:sz w:val="24"/>
                <w:szCs w:val="24"/>
                <w:lang w:val="cy-GB"/>
              </w:rPr>
            </w:pPr>
          </w:p>
        </w:tc>
      </w:tr>
      <w:tr w:rsidR="004D1003" w:rsidRPr="00960807" w14:paraId="091F203B" w14:textId="77777777" w:rsidTr="00967A8E">
        <w:trPr>
          <w:trHeight w:val="425"/>
        </w:trPr>
        <w:tc>
          <w:tcPr>
            <w:tcW w:w="0" w:type="auto"/>
            <w:vMerge/>
            <w:vAlign w:val="center"/>
            <w:hideMark/>
          </w:tcPr>
          <w:p w14:paraId="023A499E" w14:textId="77777777" w:rsidR="004D1003" w:rsidRPr="00960807" w:rsidRDefault="004D1003" w:rsidP="00967A8E">
            <w:pPr>
              <w:rPr>
                <w:rFonts w:ascii="Arial" w:hAnsi="Arial" w:cs="Arial"/>
                <w:b/>
                <w:bCs/>
                <w:sz w:val="24"/>
                <w:szCs w:val="24"/>
                <w:lang w:val="cy-GB"/>
              </w:rPr>
            </w:pPr>
          </w:p>
        </w:tc>
        <w:tc>
          <w:tcPr>
            <w:tcW w:w="5933" w:type="dxa"/>
            <w:tcMar>
              <w:top w:w="0" w:type="dxa"/>
              <w:left w:w="108" w:type="dxa"/>
              <w:bottom w:w="0" w:type="dxa"/>
              <w:right w:w="108" w:type="dxa"/>
            </w:tcMar>
            <w:vAlign w:val="center"/>
            <w:hideMark/>
          </w:tcPr>
          <w:p w14:paraId="1126D46B"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Nac ydw</w:t>
            </w:r>
          </w:p>
        </w:tc>
        <w:tc>
          <w:tcPr>
            <w:tcW w:w="567" w:type="dxa"/>
            <w:tcMar>
              <w:top w:w="0" w:type="dxa"/>
              <w:left w:w="108" w:type="dxa"/>
              <w:bottom w:w="0" w:type="dxa"/>
              <w:right w:w="108" w:type="dxa"/>
            </w:tcMar>
            <w:vAlign w:val="center"/>
          </w:tcPr>
          <w:p w14:paraId="19AFD22F" w14:textId="77777777" w:rsidR="004D1003" w:rsidRPr="00960807" w:rsidRDefault="004D1003" w:rsidP="00967A8E">
            <w:pPr>
              <w:rPr>
                <w:rFonts w:ascii="Arial" w:hAnsi="Arial" w:cs="Arial"/>
                <w:sz w:val="24"/>
                <w:szCs w:val="24"/>
                <w:lang w:val="cy-GB"/>
              </w:rPr>
            </w:pPr>
          </w:p>
        </w:tc>
      </w:tr>
    </w:tbl>
    <w:p w14:paraId="0A243208" w14:textId="77777777" w:rsidR="004D1003" w:rsidRPr="00960807" w:rsidRDefault="004D1003" w:rsidP="004D1003">
      <w:pPr>
        <w:widowControl w:val="0"/>
        <w:autoSpaceDE w:val="0"/>
        <w:autoSpaceDN w:val="0"/>
        <w:adjustRightInd w:val="0"/>
        <w:rPr>
          <w:rFonts w:ascii="Arial" w:hAnsi="Arial" w:cs="Arial"/>
          <w:b/>
          <w:bCs/>
          <w:sz w:val="24"/>
          <w:szCs w:val="24"/>
          <w:lang w:val="cy-GB"/>
        </w:rPr>
      </w:pPr>
    </w:p>
    <w:tbl>
      <w:tblPr>
        <w:tblStyle w:val="TableGrid"/>
        <w:tblW w:w="0" w:type="auto"/>
        <w:tblLook w:val="04A0" w:firstRow="1" w:lastRow="0" w:firstColumn="1" w:lastColumn="0" w:noHBand="0" w:noVBand="1"/>
      </w:tblPr>
      <w:tblGrid>
        <w:gridCol w:w="9016"/>
      </w:tblGrid>
      <w:tr w:rsidR="004D1003" w:rsidRPr="00960807" w14:paraId="1D6E3CF7" w14:textId="77777777" w:rsidTr="00967A8E">
        <w:tc>
          <w:tcPr>
            <w:tcW w:w="9016" w:type="dxa"/>
          </w:tcPr>
          <w:p w14:paraId="29A01208" w14:textId="77777777" w:rsidR="004D1003" w:rsidRPr="00960807" w:rsidRDefault="004D1003" w:rsidP="00967A8E">
            <w:pPr>
              <w:rPr>
                <w:rFonts w:ascii="Arial" w:hAnsi="Arial" w:cs="Arial"/>
                <w:b/>
                <w:bCs/>
                <w:sz w:val="24"/>
                <w:szCs w:val="24"/>
                <w:lang w:val="cy-GB"/>
              </w:rPr>
            </w:pPr>
            <w:r w:rsidRPr="00960807">
              <w:rPr>
                <w:rFonts w:ascii="Arial" w:hAnsi="Arial" w:cs="Arial"/>
                <w:b/>
                <w:bCs/>
                <w:sz w:val="24"/>
                <w:szCs w:val="24"/>
                <w:lang w:val="cy-GB"/>
              </w:rPr>
              <w:t>Cwestiwn 1 – Beth yw eich barn am yr egwyddorion arfaethedig?</w:t>
            </w:r>
          </w:p>
          <w:p w14:paraId="7CE08E6D"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Efallai yr hoffech ystyried:</w:t>
            </w:r>
          </w:p>
          <w:p w14:paraId="4DC4DD6A" w14:textId="77777777" w:rsidR="004D1003" w:rsidRPr="00960807" w:rsidRDefault="004D1003" w:rsidP="004D1003">
            <w:pPr>
              <w:pStyle w:val="ListParagraph"/>
              <w:numPr>
                <w:ilvl w:val="0"/>
                <w:numId w:val="2"/>
              </w:numPr>
              <w:jc w:val="both"/>
              <w:rPr>
                <w:lang w:val="cy-GB"/>
              </w:rPr>
            </w:pPr>
            <w:r w:rsidRPr="00960807">
              <w:rPr>
                <w:lang w:val="cy-GB"/>
              </w:rPr>
              <w:t xml:space="preserve">Pa mor effeithiol y bydd yr egwyddorion yn dylanwadu ar y broses o wneud penderfyniadau; </w:t>
            </w:r>
          </w:p>
          <w:p w14:paraId="146F020E" w14:textId="77777777" w:rsidR="004D1003" w:rsidRPr="00960807" w:rsidRDefault="004D1003" w:rsidP="004D1003">
            <w:pPr>
              <w:pStyle w:val="ListParagraph"/>
              <w:numPr>
                <w:ilvl w:val="0"/>
                <w:numId w:val="2"/>
              </w:numPr>
              <w:jc w:val="both"/>
              <w:rPr>
                <w:lang w:val="cy-GB"/>
              </w:rPr>
            </w:pPr>
            <w:r w:rsidRPr="00960807">
              <w:rPr>
                <w:lang w:val="cy-GB"/>
              </w:rPr>
              <w:t xml:space="preserve">Pa mor ddefnyddiol yw'r egwyddorion hyn i wahanol sefydliadau; </w:t>
            </w:r>
          </w:p>
          <w:p w14:paraId="01AE7EB3" w14:textId="77777777" w:rsidR="004D1003" w:rsidRPr="00960807" w:rsidRDefault="004D1003" w:rsidP="004D1003">
            <w:pPr>
              <w:pStyle w:val="ListParagraph"/>
              <w:numPr>
                <w:ilvl w:val="0"/>
                <w:numId w:val="2"/>
              </w:numPr>
              <w:jc w:val="both"/>
              <w:rPr>
                <w:lang w:val="cy-GB"/>
              </w:rPr>
            </w:pPr>
            <w:r w:rsidRPr="00960807">
              <w:rPr>
                <w:lang w:val="cy-GB"/>
              </w:rPr>
              <w:t xml:space="preserve">Sut y gallai sefydliadau ddefnyddio neu gymhwyso'r egwyddorion hyn;  </w:t>
            </w:r>
          </w:p>
          <w:p w14:paraId="1E3F4191" w14:textId="77777777" w:rsidR="004D1003" w:rsidRPr="00960807" w:rsidRDefault="004D1003" w:rsidP="004D1003">
            <w:pPr>
              <w:pStyle w:val="ListParagraph"/>
              <w:numPr>
                <w:ilvl w:val="0"/>
                <w:numId w:val="2"/>
              </w:numPr>
              <w:jc w:val="both"/>
              <w:rPr>
                <w:lang w:val="cy-GB"/>
              </w:rPr>
            </w:pPr>
            <w:r w:rsidRPr="00960807">
              <w:rPr>
                <w:lang w:val="cy-GB"/>
              </w:rPr>
              <w:t xml:space="preserve">A oes </w:t>
            </w:r>
            <w:r>
              <w:rPr>
                <w:lang w:val="cy-GB"/>
              </w:rPr>
              <w:t xml:space="preserve">unrhyw </w:t>
            </w:r>
            <w:proofErr w:type="spellStart"/>
            <w:r>
              <w:rPr>
                <w:lang w:val="cy-GB"/>
              </w:rPr>
              <w:t>fylchau</w:t>
            </w:r>
            <w:proofErr w:type="spellEnd"/>
            <w:r>
              <w:rPr>
                <w:lang w:val="cy-GB"/>
              </w:rPr>
              <w:t xml:space="preserve"> neu </w:t>
            </w:r>
            <w:proofErr w:type="spellStart"/>
            <w:r>
              <w:rPr>
                <w:lang w:val="cy-GB"/>
              </w:rPr>
              <w:t>hepgoriadau</w:t>
            </w:r>
            <w:proofErr w:type="spellEnd"/>
            <w:r>
              <w:rPr>
                <w:lang w:val="cy-GB"/>
              </w:rPr>
              <w:t xml:space="preserve"> yn </w:t>
            </w:r>
            <w:r w:rsidRPr="00960807">
              <w:rPr>
                <w:lang w:val="cy-GB"/>
              </w:rPr>
              <w:t>yr egwyddorion;</w:t>
            </w:r>
          </w:p>
          <w:p w14:paraId="7BC3156A" w14:textId="77777777" w:rsidR="004D1003" w:rsidRPr="00960807" w:rsidRDefault="004D1003" w:rsidP="004D1003">
            <w:pPr>
              <w:pStyle w:val="ListParagraph"/>
              <w:numPr>
                <w:ilvl w:val="0"/>
                <w:numId w:val="2"/>
              </w:numPr>
              <w:jc w:val="both"/>
              <w:rPr>
                <w:lang w:val="cy-GB"/>
              </w:rPr>
            </w:pPr>
            <w:r w:rsidRPr="00960807">
              <w:rPr>
                <w:lang w:val="cy-GB"/>
              </w:rPr>
              <w:t>Y cysylltiad rhwng yr egwyddorion a Deddf Llesiant Cenedlaethau'r Dyfodol 2015.</w:t>
            </w:r>
          </w:p>
          <w:p w14:paraId="06198E21" w14:textId="77777777" w:rsidR="004D1003" w:rsidRPr="00960807" w:rsidRDefault="004D1003" w:rsidP="00967A8E">
            <w:pPr>
              <w:rPr>
                <w:rFonts w:ascii="Arial" w:hAnsi="Arial" w:cs="Arial"/>
                <w:b/>
                <w:bCs/>
                <w:sz w:val="24"/>
                <w:szCs w:val="24"/>
                <w:lang w:val="cy-GB"/>
              </w:rPr>
            </w:pPr>
          </w:p>
        </w:tc>
      </w:tr>
      <w:tr w:rsidR="004D1003" w:rsidRPr="00960807" w14:paraId="21915E1F" w14:textId="77777777" w:rsidTr="00967A8E">
        <w:tc>
          <w:tcPr>
            <w:tcW w:w="9016" w:type="dxa"/>
          </w:tcPr>
          <w:p w14:paraId="29259351"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Rhowch eich ateb yn y blwch isod.</w:t>
            </w:r>
          </w:p>
        </w:tc>
      </w:tr>
      <w:tr w:rsidR="004D1003" w:rsidRPr="00960807" w14:paraId="58308F3B" w14:textId="77777777" w:rsidTr="00967A8E">
        <w:tc>
          <w:tcPr>
            <w:tcW w:w="9016" w:type="dxa"/>
          </w:tcPr>
          <w:p w14:paraId="60D4A0FA" w14:textId="77777777" w:rsidR="004D1003" w:rsidRPr="00960807" w:rsidRDefault="004D1003" w:rsidP="00967A8E">
            <w:pPr>
              <w:rPr>
                <w:rFonts w:ascii="Arial" w:hAnsi="Arial" w:cs="Arial"/>
                <w:b/>
                <w:bCs/>
                <w:sz w:val="24"/>
                <w:szCs w:val="24"/>
                <w:lang w:val="cy-GB"/>
              </w:rPr>
            </w:pPr>
          </w:p>
        </w:tc>
      </w:tr>
    </w:tbl>
    <w:p w14:paraId="59F3A04D" w14:textId="77777777" w:rsidR="004D1003" w:rsidRPr="00960807" w:rsidRDefault="004D1003" w:rsidP="004D1003">
      <w:pPr>
        <w:rPr>
          <w:rFonts w:ascii="Arial" w:hAnsi="Arial" w:cs="Arial"/>
          <w:b/>
          <w:bCs/>
          <w:sz w:val="24"/>
          <w:szCs w:val="24"/>
          <w:lang w:val="cy-GB"/>
        </w:rPr>
      </w:pPr>
    </w:p>
    <w:tbl>
      <w:tblPr>
        <w:tblStyle w:val="TableGrid"/>
        <w:tblW w:w="0" w:type="auto"/>
        <w:tblLook w:val="04A0" w:firstRow="1" w:lastRow="0" w:firstColumn="1" w:lastColumn="0" w:noHBand="0" w:noVBand="1"/>
      </w:tblPr>
      <w:tblGrid>
        <w:gridCol w:w="9016"/>
      </w:tblGrid>
      <w:tr w:rsidR="004D1003" w:rsidRPr="00960807" w14:paraId="6F2B8638" w14:textId="77777777" w:rsidTr="00967A8E">
        <w:tc>
          <w:tcPr>
            <w:tcW w:w="9016" w:type="dxa"/>
          </w:tcPr>
          <w:p w14:paraId="725989F4" w14:textId="77777777" w:rsidR="004D1003" w:rsidRPr="00960807" w:rsidRDefault="004D1003" w:rsidP="00967A8E">
            <w:pPr>
              <w:rPr>
                <w:rFonts w:ascii="Arial" w:hAnsi="Arial" w:cs="Arial"/>
                <w:b/>
                <w:bCs/>
                <w:sz w:val="24"/>
                <w:szCs w:val="24"/>
                <w:lang w:val="cy-GB"/>
              </w:rPr>
            </w:pPr>
            <w:r w:rsidRPr="00960807">
              <w:rPr>
                <w:rFonts w:ascii="Arial" w:hAnsi="Arial" w:cs="Arial"/>
                <w:b/>
                <w:bCs/>
                <w:sz w:val="24"/>
                <w:szCs w:val="24"/>
                <w:lang w:val="cy-GB"/>
              </w:rPr>
              <w:t xml:space="preserve">Cwestiwn 2 - Beth yw eich barn ar sut y gellir cymhwyso'r egwyddorion i ddarparu atebion </w:t>
            </w:r>
            <w:r>
              <w:rPr>
                <w:rFonts w:ascii="Arial" w:hAnsi="Arial" w:cs="Arial"/>
                <w:b/>
                <w:bCs/>
                <w:sz w:val="24"/>
                <w:szCs w:val="24"/>
                <w:lang w:val="cy-GB"/>
              </w:rPr>
              <w:t>sy’n seiliedig ar natur a gwasanaethau ecosystem</w:t>
            </w:r>
            <w:r w:rsidRPr="00960807">
              <w:rPr>
                <w:rFonts w:ascii="Arial" w:hAnsi="Arial" w:cs="Arial"/>
                <w:b/>
                <w:bCs/>
                <w:sz w:val="24"/>
                <w:szCs w:val="24"/>
                <w:lang w:val="cy-GB"/>
              </w:rPr>
              <w:t xml:space="preserve">? </w:t>
            </w:r>
          </w:p>
          <w:p w14:paraId="700E49A1" w14:textId="77777777" w:rsidR="004D1003" w:rsidRPr="00960807" w:rsidRDefault="004D1003" w:rsidP="00967A8E">
            <w:pPr>
              <w:jc w:val="both"/>
              <w:rPr>
                <w:b/>
                <w:bCs/>
                <w:lang w:val="cy-GB"/>
              </w:rPr>
            </w:pPr>
          </w:p>
        </w:tc>
      </w:tr>
      <w:tr w:rsidR="004D1003" w:rsidRPr="00960807" w14:paraId="00F977B8" w14:textId="77777777" w:rsidTr="00967A8E">
        <w:tc>
          <w:tcPr>
            <w:tcW w:w="9016" w:type="dxa"/>
          </w:tcPr>
          <w:p w14:paraId="73C8FF5D"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Rhowch eich ateb yn y blwch isod.</w:t>
            </w:r>
          </w:p>
        </w:tc>
      </w:tr>
      <w:tr w:rsidR="004D1003" w:rsidRPr="00960807" w14:paraId="2AF50E31" w14:textId="77777777" w:rsidTr="00967A8E">
        <w:tc>
          <w:tcPr>
            <w:tcW w:w="9016" w:type="dxa"/>
          </w:tcPr>
          <w:p w14:paraId="7D7274BA" w14:textId="77777777" w:rsidR="004D1003" w:rsidRPr="00960807" w:rsidRDefault="004D1003" w:rsidP="00967A8E">
            <w:pPr>
              <w:rPr>
                <w:rFonts w:ascii="Arial" w:hAnsi="Arial" w:cs="Arial"/>
                <w:b/>
                <w:bCs/>
                <w:sz w:val="24"/>
                <w:szCs w:val="24"/>
                <w:lang w:val="cy-GB"/>
              </w:rPr>
            </w:pPr>
          </w:p>
        </w:tc>
      </w:tr>
    </w:tbl>
    <w:p w14:paraId="162E2E2B" w14:textId="77777777" w:rsidR="004D1003" w:rsidRPr="00960807" w:rsidRDefault="004D1003" w:rsidP="004D1003">
      <w:pPr>
        <w:rPr>
          <w:lang w:val="cy-GB"/>
        </w:rPr>
      </w:pPr>
    </w:p>
    <w:tbl>
      <w:tblPr>
        <w:tblStyle w:val="TableGrid"/>
        <w:tblW w:w="0" w:type="auto"/>
        <w:tblLook w:val="04A0" w:firstRow="1" w:lastRow="0" w:firstColumn="1" w:lastColumn="0" w:noHBand="0" w:noVBand="1"/>
      </w:tblPr>
      <w:tblGrid>
        <w:gridCol w:w="9016"/>
      </w:tblGrid>
      <w:tr w:rsidR="004D1003" w:rsidRPr="00960807" w14:paraId="30611E1E" w14:textId="77777777" w:rsidTr="00967A8E">
        <w:tc>
          <w:tcPr>
            <w:tcW w:w="9016" w:type="dxa"/>
          </w:tcPr>
          <w:p w14:paraId="04ADDC3A" w14:textId="77777777" w:rsidR="004D1003" w:rsidRPr="00960807" w:rsidRDefault="004D1003" w:rsidP="00967A8E">
            <w:pPr>
              <w:rPr>
                <w:rFonts w:ascii="Arial" w:hAnsi="Arial" w:cs="Arial"/>
                <w:b/>
                <w:bCs/>
                <w:sz w:val="24"/>
                <w:szCs w:val="24"/>
                <w:lang w:val="cy-GB"/>
              </w:rPr>
            </w:pPr>
            <w:r w:rsidRPr="00960807">
              <w:rPr>
                <w:rFonts w:ascii="Arial" w:hAnsi="Arial" w:cs="Arial"/>
                <w:b/>
                <w:bCs/>
                <w:sz w:val="24"/>
                <w:szCs w:val="24"/>
                <w:lang w:val="cy-GB"/>
              </w:rPr>
              <w:t>Cwestiwn 3 - A ydych yn cytuno neu'n anghytuno bod ein dull arfaethedig yn ategu gwerthoedd/safonau cynlluniau a chodau sy'n cael eu defnyddio ar hyn o bryd?</w:t>
            </w:r>
          </w:p>
          <w:p w14:paraId="1CE63DD1"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Efallai y byddwch am ystyried yr enghreifftiau hyn:</w:t>
            </w:r>
          </w:p>
          <w:p w14:paraId="47DE3CDD" w14:textId="77777777" w:rsidR="004D1003" w:rsidRPr="00960807" w:rsidRDefault="00F94C13" w:rsidP="004D1003">
            <w:pPr>
              <w:pStyle w:val="ListParagraph"/>
              <w:numPr>
                <w:ilvl w:val="0"/>
                <w:numId w:val="3"/>
              </w:numPr>
              <w:rPr>
                <w:lang w:val="cy-GB"/>
              </w:rPr>
            </w:pPr>
            <w:hyperlink r:id="rId18" w:history="1">
              <w:r w:rsidR="004D1003" w:rsidRPr="00960807">
                <w:rPr>
                  <w:rStyle w:val="Hyperlink"/>
                  <w:lang w:val="cy-GB"/>
                </w:rPr>
                <w:t>Rhaglen Buddsoddi Natur BSI</w:t>
              </w:r>
            </w:hyperlink>
          </w:p>
          <w:p w14:paraId="33D1BE22" w14:textId="77777777" w:rsidR="004D1003" w:rsidRPr="00960807" w:rsidRDefault="00F94C13" w:rsidP="004D1003">
            <w:pPr>
              <w:pStyle w:val="ListParagraph"/>
              <w:numPr>
                <w:ilvl w:val="0"/>
                <w:numId w:val="3"/>
              </w:numPr>
              <w:rPr>
                <w:lang w:val="cy-GB"/>
              </w:rPr>
            </w:pPr>
            <w:hyperlink r:id="rId19" w:history="1">
              <w:r w:rsidR="004D1003" w:rsidRPr="00960807">
                <w:rPr>
                  <w:rStyle w:val="Hyperlink"/>
                  <w:lang w:val="cy-GB"/>
                </w:rPr>
                <w:t>Cod Carbon Coetiroedd y DU</w:t>
              </w:r>
            </w:hyperlink>
          </w:p>
          <w:p w14:paraId="1077DBA5" w14:textId="77777777" w:rsidR="004D1003" w:rsidRPr="00960807" w:rsidRDefault="00F94C13" w:rsidP="004D1003">
            <w:pPr>
              <w:pStyle w:val="ListParagraph"/>
              <w:numPr>
                <w:ilvl w:val="0"/>
                <w:numId w:val="3"/>
              </w:numPr>
              <w:rPr>
                <w:lang w:val="cy-GB"/>
              </w:rPr>
            </w:pPr>
            <w:hyperlink r:id="rId20" w:history="1">
              <w:r w:rsidR="004D1003" w:rsidRPr="00960807">
                <w:rPr>
                  <w:rStyle w:val="Hyperlink"/>
                  <w:lang w:val="cy-GB"/>
                </w:rPr>
                <w:t xml:space="preserve">Y Cod </w:t>
              </w:r>
              <w:proofErr w:type="spellStart"/>
              <w:r w:rsidR="004D1003" w:rsidRPr="00960807">
                <w:rPr>
                  <w:rStyle w:val="Hyperlink"/>
                  <w:lang w:val="cy-GB"/>
                </w:rPr>
                <w:t>Mawndiroedd</w:t>
              </w:r>
              <w:proofErr w:type="spellEnd"/>
              <w:r w:rsidR="004D1003" w:rsidRPr="00960807">
                <w:rPr>
                  <w:rStyle w:val="Hyperlink"/>
                  <w:lang w:val="cy-GB"/>
                </w:rPr>
                <w:t xml:space="preserve"> </w:t>
              </w:r>
            </w:hyperlink>
          </w:p>
          <w:p w14:paraId="613212BE" w14:textId="77777777" w:rsidR="004D1003" w:rsidRPr="00960807" w:rsidRDefault="00F94C13" w:rsidP="00967A8E">
            <w:pPr>
              <w:pStyle w:val="ListParagraph"/>
              <w:rPr>
                <w:lang w:val="cy-GB"/>
              </w:rPr>
            </w:pPr>
            <w:hyperlink r:id="rId21" w:history="1">
              <w:r w:rsidR="004D1003" w:rsidRPr="00960807">
                <w:rPr>
                  <w:rStyle w:val="Hyperlink"/>
                  <w:lang w:val="cy-GB"/>
                </w:rPr>
                <w:t xml:space="preserve">Egwyddorion Marchnadoedd Natur Gwirfoddol </w:t>
              </w:r>
            </w:hyperlink>
          </w:p>
          <w:p w14:paraId="59060001" w14:textId="77777777" w:rsidR="004D1003" w:rsidRPr="00960807" w:rsidRDefault="00F94C13" w:rsidP="004D1003">
            <w:pPr>
              <w:pStyle w:val="ListParagraph"/>
              <w:numPr>
                <w:ilvl w:val="0"/>
                <w:numId w:val="3"/>
              </w:numPr>
              <w:rPr>
                <w:lang w:val="cy-GB"/>
              </w:rPr>
            </w:pPr>
            <w:hyperlink r:id="rId22" w:history="1">
              <w:r w:rsidR="004D1003" w:rsidRPr="00960807">
                <w:rPr>
                  <w:rStyle w:val="Hyperlink"/>
                  <w:lang w:val="cy-GB"/>
                </w:rPr>
                <w:t>Canllawiau y Gynghrair Credyd Bioamrywiaeth</w:t>
              </w:r>
            </w:hyperlink>
          </w:p>
          <w:p w14:paraId="563AFF4D" w14:textId="77777777" w:rsidR="004D1003" w:rsidRPr="00960807" w:rsidRDefault="004D1003" w:rsidP="00967A8E">
            <w:pPr>
              <w:rPr>
                <w:rFonts w:ascii="Arial" w:hAnsi="Arial" w:cs="Arial"/>
                <w:b/>
                <w:bCs/>
                <w:sz w:val="24"/>
                <w:szCs w:val="24"/>
                <w:lang w:val="cy-GB"/>
              </w:rPr>
            </w:pPr>
          </w:p>
        </w:tc>
      </w:tr>
      <w:tr w:rsidR="004D1003" w:rsidRPr="00960807" w14:paraId="10C51A30" w14:textId="77777777" w:rsidTr="00967A8E">
        <w:tc>
          <w:tcPr>
            <w:tcW w:w="9016" w:type="dxa"/>
          </w:tcPr>
          <w:p w14:paraId="18CD2304"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Rhowch eich ateb yn y blwch isod.</w:t>
            </w:r>
          </w:p>
        </w:tc>
      </w:tr>
      <w:tr w:rsidR="004D1003" w:rsidRPr="00960807" w14:paraId="78AE3244" w14:textId="77777777" w:rsidTr="00967A8E">
        <w:tc>
          <w:tcPr>
            <w:tcW w:w="9016" w:type="dxa"/>
          </w:tcPr>
          <w:p w14:paraId="748A4CB8" w14:textId="77777777" w:rsidR="004D1003" w:rsidRPr="00960807" w:rsidRDefault="004D1003" w:rsidP="00967A8E">
            <w:pPr>
              <w:rPr>
                <w:rFonts w:ascii="Arial" w:hAnsi="Arial" w:cs="Arial"/>
                <w:b/>
                <w:bCs/>
                <w:sz w:val="24"/>
                <w:szCs w:val="24"/>
                <w:lang w:val="cy-GB"/>
              </w:rPr>
            </w:pPr>
          </w:p>
        </w:tc>
      </w:tr>
    </w:tbl>
    <w:p w14:paraId="4DCB4B9F" w14:textId="77777777" w:rsidR="004D1003" w:rsidRPr="00960807" w:rsidRDefault="004D1003" w:rsidP="004D1003">
      <w:pPr>
        <w:rPr>
          <w:rFonts w:ascii="Arial" w:hAnsi="Arial" w:cs="Arial"/>
          <w:b/>
          <w:bCs/>
          <w:sz w:val="24"/>
          <w:szCs w:val="24"/>
          <w:lang w:val="cy-GB"/>
        </w:rPr>
      </w:pPr>
    </w:p>
    <w:tbl>
      <w:tblPr>
        <w:tblStyle w:val="TableGrid"/>
        <w:tblW w:w="0" w:type="auto"/>
        <w:tblLook w:val="04A0" w:firstRow="1" w:lastRow="0" w:firstColumn="1" w:lastColumn="0" w:noHBand="0" w:noVBand="1"/>
      </w:tblPr>
      <w:tblGrid>
        <w:gridCol w:w="9016"/>
      </w:tblGrid>
      <w:tr w:rsidR="004D1003" w:rsidRPr="00960807" w14:paraId="54D9C2A8" w14:textId="77777777" w:rsidTr="00967A8E">
        <w:tc>
          <w:tcPr>
            <w:tcW w:w="9016" w:type="dxa"/>
          </w:tcPr>
          <w:p w14:paraId="0B20E26A" w14:textId="77777777" w:rsidR="004D1003" w:rsidRPr="00960807" w:rsidRDefault="004D1003" w:rsidP="00967A8E">
            <w:pPr>
              <w:rPr>
                <w:rFonts w:ascii="Arial" w:hAnsi="Arial" w:cs="Arial"/>
                <w:b/>
                <w:bCs/>
                <w:sz w:val="24"/>
                <w:szCs w:val="24"/>
                <w:lang w:val="cy-GB"/>
              </w:rPr>
            </w:pPr>
            <w:r w:rsidRPr="00960807">
              <w:rPr>
                <w:rFonts w:ascii="Arial" w:hAnsi="Arial" w:cs="Arial"/>
                <w:b/>
                <w:bCs/>
                <w:sz w:val="24"/>
                <w:szCs w:val="24"/>
                <w:lang w:val="cy-GB"/>
              </w:rPr>
              <w:t>Cwestiwn 4 – Beth yw eich barn am ein dull arfaethedig o archwilio cyllid cynaliadwy yng Nghymru?</w:t>
            </w:r>
          </w:p>
          <w:p w14:paraId="079AB336" w14:textId="77777777" w:rsidR="004D1003" w:rsidRPr="00960807" w:rsidRDefault="004D1003" w:rsidP="00967A8E">
            <w:pPr>
              <w:rPr>
                <w:rFonts w:ascii="Arial" w:hAnsi="Arial" w:cs="Arial"/>
                <w:b/>
                <w:bCs/>
                <w:sz w:val="24"/>
                <w:szCs w:val="24"/>
                <w:lang w:val="cy-GB"/>
              </w:rPr>
            </w:pPr>
          </w:p>
        </w:tc>
      </w:tr>
      <w:tr w:rsidR="004D1003" w:rsidRPr="00960807" w14:paraId="4035043E" w14:textId="77777777" w:rsidTr="00967A8E">
        <w:tc>
          <w:tcPr>
            <w:tcW w:w="9016" w:type="dxa"/>
          </w:tcPr>
          <w:p w14:paraId="410D8F08"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Rhowch eich ateb yn y blwch isod.</w:t>
            </w:r>
          </w:p>
        </w:tc>
      </w:tr>
      <w:tr w:rsidR="004D1003" w:rsidRPr="00960807" w14:paraId="43432E47" w14:textId="77777777" w:rsidTr="00967A8E">
        <w:tc>
          <w:tcPr>
            <w:tcW w:w="9016" w:type="dxa"/>
          </w:tcPr>
          <w:p w14:paraId="4CF08C4C" w14:textId="77777777" w:rsidR="004D1003" w:rsidRPr="00960807" w:rsidRDefault="004D1003" w:rsidP="00967A8E">
            <w:pPr>
              <w:rPr>
                <w:rFonts w:ascii="Arial" w:hAnsi="Arial" w:cs="Arial"/>
                <w:b/>
                <w:bCs/>
                <w:sz w:val="24"/>
                <w:szCs w:val="24"/>
                <w:lang w:val="cy-GB"/>
              </w:rPr>
            </w:pPr>
          </w:p>
        </w:tc>
      </w:tr>
    </w:tbl>
    <w:p w14:paraId="03533E80" w14:textId="77777777" w:rsidR="004D1003" w:rsidRPr="00960807" w:rsidRDefault="004D1003" w:rsidP="004D1003">
      <w:pPr>
        <w:rPr>
          <w:rFonts w:ascii="Arial" w:hAnsi="Arial" w:cs="Arial"/>
          <w:b/>
          <w:bCs/>
          <w:sz w:val="24"/>
          <w:szCs w:val="24"/>
          <w:lang w:val="cy-GB"/>
        </w:rPr>
      </w:pPr>
    </w:p>
    <w:tbl>
      <w:tblPr>
        <w:tblStyle w:val="TableGrid"/>
        <w:tblW w:w="0" w:type="auto"/>
        <w:tblLook w:val="04A0" w:firstRow="1" w:lastRow="0" w:firstColumn="1" w:lastColumn="0" w:noHBand="0" w:noVBand="1"/>
      </w:tblPr>
      <w:tblGrid>
        <w:gridCol w:w="9016"/>
      </w:tblGrid>
      <w:tr w:rsidR="004D1003" w:rsidRPr="00960807" w14:paraId="6BE3522A" w14:textId="77777777" w:rsidTr="00967A8E">
        <w:tc>
          <w:tcPr>
            <w:tcW w:w="9016" w:type="dxa"/>
          </w:tcPr>
          <w:p w14:paraId="2B916CC6" w14:textId="77777777" w:rsidR="004D1003" w:rsidRPr="00960807" w:rsidRDefault="004D1003" w:rsidP="00967A8E">
            <w:pPr>
              <w:rPr>
                <w:rFonts w:ascii="Arial" w:hAnsi="Arial" w:cs="Arial"/>
                <w:b/>
                <w:bCs/>
                <w:sz w:val="24"/>
                <w:szCs w:val="24"/>
                <w:lang w:val="cy-GB"/>
              </w:rPr>
            </w:pPr>
            <w:r w:rsidRPr="00960807">
              <w:rPr>
                <w:rFonts w:ascii="Arial" w:hAnsi="Arial" w:cs="Arial"/>
                <w:b/>
                <w:bCs/>
                <w:sz w:val="24"/>
                <w:szCs w:val="24"/>
                <w:lang w:val="cy-GB"/>
              </w:rPr>
              <w:t xml:space="preserve">Cwestiwn 5 - Beth ydych chi'n meddwl yw'r rhwystrau </w:t>
            </w:r>
            <w:r>
              <w:rPr>
                <w:rFonts w:ascii="Arial" w:hAnsi="Arial" w:cs="Arial"/>
                <w:b/>
                <w:bCs/>
                <w:sz w:val="24"/>
                <w:szCs w:val="24"/>
                <w:lang w:val="cy-GB"/>
              </w:rPr>
              <w:t>sy’n</w:t>
            </w:r>
            <w:r w:rsidRPr="00960807">
              <w:rPr>
                <w:rFonts w:ascii="Arial" w:hAnsi="Arial" w:cs="Arial"/>
                <w:b/>
                <w:bCs/>
                <w:sz w:val="24"/>
                <w:szCs w:val="24"/>
                <w:lang w:val="cy-GB"/>
              </w:rPr>
              <w:t xml:space="preserve"> atal pobl a chymunedau Cymru rhag cymryd rhan mewn adferiad natur?</w:t>
            </w:r>
          </w:p>
          <w:p w14:paraId="0506AB39" w14:textId="77777777" w:rsidR="004D1003" w:rsidRPr="00960807" w:rsidRDefault="004D1003" w:rsidP="00967A8E">
            <w:pPr>
              <w:rPr>
                <w:rFonts w:ascii="Arial" w:hAnsi="Arial" w:cs="Arial"/>
                <w:b/>
                <w:bCs/>
                <w:sz w:val="24"/>
                <w:szCs w:val="24"/>
                <w:lang w:val="cy-GB"/>
              </w:rPr>
            </w:pPr>
          </w:p>
        </w:tc>
      </w:tr>
      <w:tr w:rsidR="004D1003" w:rsidRPr="00960807" w14:paraId="05C69BED" w14:textId="77777777" w:rsidTr="00967A8E">
        <w:tc>
          <w:tcPr>
            <w:tcW w:w="9016" w:type="dxa"/>
          </w:tcPr>
          <w:p w14:paraId="0AD418C3"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lastRenderedPageBreak/>
              <w:t>Rhowch eich ateb yn y blwch isod.</w:t>
            </w:r>
          </w:p>
        </w:tc>
      </w:tr>
      <w:tr w:rsidR="004D1003" w:rsidRPr="00960807" w14:paraId="74BC09B7" w14:textId="77777777" w:rsidTr="00967A8E">
        <w:tc>
          <w:tcPr>
            <w:tcW w:w="9016" w:type="dxa"/>
          </w:tcPr>
          <w:p w14:paraId="2F589795" w14:textId="77777777" w:rsidR="004D1003" w:rsidRPr="00960807" w:rsidRDefault="004D1003" w:rsidP="00967A8E">
            <w:pPr>
              <w:rPr>
                <w:rFonts w:ascii="Arial" w:hAnsi="Arial" w:cs="Arial"/>
                <w:b/>
                <w:bCs/>
                <w:sz w:val="24"/>
                <w:szCs w:val="24"/>
                <w:lang w:val="cy-GB"/>
              </w:rPr>
            </w:pPr>
          </w:p>
        </w:tc>
      </w:tr>
    </w:tbl>
    <w:p w14:paraId="6CCDA278" w14:textId="77777777" w:rsidR="004D1003" w:rsidRPr="00960807" w:rsidRDefault="004D1003" w:rsidP="004D1003">
      <w:pPr>
        <w:rPr>
          <w:rFonts w:ascii="Arial" w:hAnsi="Arial" w:cs="Arial"/>
          <w:lang w:val="cy-GB"/>
        </w:rPr>
      </w:pPr>
    </w:p>
    <w:tbl>
      <w:tblPr>
        <w:tblStyle w:val="TableGrid"/>
        <w:tblW w:w="0" w:type="auto"/>
        <w:tblLook w:val="04A0" w:firstRow="1" w:lastRow="0" w:firstColumn="1" w:lastColumn="0" w:noHBand="0" w:noVBand="1"/>
      </w:tblPr>
      <w:tblGrid>
        <w:gridCol w:w="9016"/>
      </w:tblGrid>
      <w:tr w:rsidR="004D1003" w:rsidRPr="00960807" w14:paraId="32BEB2BA" w14:textId="77777777" w:rsidTr="00967A8E">
        <w:tc>
          <w:tcPr>
            <w:tcW w:w="9016" w:type="dxa"/>
          </w:tcPr>
          <w:p w14:paraId="27DED280" w14:textId="77777777" w:rsidR="004D1003" w:rsidRPr="00960807" w:rsidRDefault="004D1003" w:rsidP="00967A8E">
            <w:pPr>
              <w:widowControl w:val="0"/>
              <w:autoSpaceDE w:val="0"/>
              <w:autoSpaceDN w:val="0"/>
              <w:adjustRightInd w:val="0"/>
              <w:rPr>
                <w:rFonts w:ascii="Times New Roman" w:hAnsi="Times New Roman" w:cs="Times New Roman"/>
                <w:b/>
                <w:bCs/>
                <w:sz w:val="24"/>
                <w:szCs w:val="24"/>
                <w:lang w:val="cy-GB"/>
              </w:rPr>
            </w:pPr>
            <w:r w:rsidRPr="00960807">
              <w:rPr>
                <w:rFonts w:ascii="Arial" w:hAnsi="Arial" w:cs="Arial"/>
                <w:b/>
                <w:bCs/>
                <w:sz w:val="24"/>
                <w:szCs w:val="24"/>
                <w:lang w:val="cy-GB"/>
              </w:rPr>
              <w:t>Cwestiwn 6</w:t>
            </w:r>
            <w:r w:rsidRPr="00960807">
              <w:rPr>
                <w:rFonts w:ascii="Arial" w:hAnsi="Arial" w:cs="Arial"/>
                <w:sz w:val="24"/>
                <w:szCs w:val="24"/>
                <w:lang w:val="cy-GB"/>
              </w:rPr>
              <w:t xml:space="preserve">: </w:t>
            </w:r>
            <w:r w:rsidRPr="00960807">
              <w:rPr>
                <w:rFonts w:ascii="Arial" w:hAnsi="Arial" w:cs="Arial"/>
                <w:b/>
                <w:bCs/>
                <w:sz w:val="24"/>
                <w:szCs w:val="24"/>
                <w:lang w:val="cy-GB"/>
              </w:rPr>
              <w:t>Rydym wedi gofyn nifer o gwestiynau penodol. Os oes gennych unrhyw faterion cysylltiedig nad ydym wedi mynd i'r afael â nhw'n benodol, defnyddiwch y gofod hwn i roi gwybod amdanynt:</w:t>
            </w:r>
          </w:p>
          <w:p w14:paraId="2A3E4A8C" w14:textId="77777777" w:rsidR="004D1003" w:rsidRPr="00960807" w:rsidRDefault="004D1003" w:rsidP="00967A8E">
            <w:pPr>
              <w:rPr>
                <w:rFonts w:ascii="Arial" w:hAnsi="Arial" w:cs="Arial"/>
                <w:b/>
                <w:bCs/>
                <w:sz w:val="24"/>
                <w:szCs w:val="24"/>
                <w:lang w:val="cy-GB"/>
              </w:rPr>
            </w:pPr>
          </w:p>
        </w:tc>
      </w:tr>
      <w:tr w:rsidR="004D1003" w:rsidRPr="00960807" w14:paraId="746D3A35" w14:textId="77777777" w:rsidTr="00967A8E">
        <w:tc>
          <w:tcPr>
            <w:tcW w:w="9016" w:type="dxa"/>
          </w:tcPr>
          <w:p w14:paraId="58DB698D" w14:textId="77777777" w:rsidR="004D1003" w:rsidRPr="00960807" w:rsidRDefault="004D1003" w:rsidP="00967A8E">
            <w:pPr>
              <w:rPr>
                <w:rFonts w:ascii="Arial" w:hAnsi="Arial" w:cs="Arial"/>
                <w:sz w:val="24"/>
                <w:szCs w:val="24"/>
                <w:lang w:val="cy-GB"/>
              </w:rPr>
            </w:pPr>
            <w:r w:rsidRPr="00960807">
              <w:rPr>
                <w:rFonts w:ascii="Arial" w:hAnsi="Arial" w:cs="Arial"/>
                <w:sz w:val="24"/>
                <w:szCs w:val="24"/>
                <w:lang w:val="cy-GB"/>
              </w:rPr>
              <w:t>Rhowch eich ateb yn y blwch isod.</w:t>
            </w:r>
          </w:p>
        </w:tc>
      </w:tr>
      <w:tr w:rsidR="004D1003" w:rsidRPr="00960807" w14:paraId="621CE55A" w14:textId="77777777" w:rsidTr="00967A8E">
        <w:tc>
          <w:tcPr>
            <w:tcW w:w="9016" w:type="dxa"/>
          </w:tcPr>
          <w:p w14:paraId="1D5F0A5A" w14:textId="77777777" w:rsidR="004D1003" w:rsidRPr="00960807" w:rsidRDefault="004D1003" w:rsidP="00967A8E">
            <w:pPr>
              <w:rPr>
                <w:rFonts w:ascii="Arial" w:hAnsi="Arial" w:cs="Arial"/>
                <w:b/>
                <w:bCs/>
                <w:sz w:val="24"/>
                <w:szCs w:val="24"/>
                <w:lang w:val="cy-GB"/>
              </w:rPr>
            </w:pPr>
          </w:p>
        </w:tc>
      </w:tr>
    </w:tbl>
    <w:p w14:paraId="0997928D" w14:textId="77777777" w:rsidR="004D1003" w:rsidRPr="00960807" w:rsidRDefault="004D1003" w:rsidP="004D1003">
      <w:pPr>
        <w:widowControl w:val="0"/>
        <w:autoSpaceDE w:val="0"/>
        <w:autoSpaceDN w:val="0"/>
        <w:adjustRightInd w:val="0"/>
        <w:rPr>
          <w:rFonts w:ascii="Arial" w:hAnsi="Arial" w:cs="Arial"/>
          <w:sz w:val="24"/>
          <w:szCs w:val="24"/>
          <w:lang w:val="cy-GB"/>
        </w:rPr>
      </w:pPr>
    </w:p>
    <w:p w14:paraId="6FCFB6D9" w14:textId="1F908AEB" w:rsidR="00DF5E72" w:rsidRDefault="004D1003" w:rsidP="004D1003">
      <w:pPr>
        <w:widowControl w:val="0"/>
        <w:autoSpaceDE w:val="0"/>
        <w:autoSpaceDN w:val="0"/>
        <w:adjustRightInd w:val="0"/>
        <w:rPr>
          <w:rFonts w:ascii="Arial" w:hAnsi="Arial" w:cs="Arial"/>
          <w:sz w:val="24"/>
          <w:szCs w:val="24"/>
          <w:lang w:val="cy-GB"/>
        </w:rPr>
      </w:pPr>
      <w:r w:rsidRPr="00960807">
        <w:rPr>
          <w:rFonts w:ascii="Arial" w:hAnsi="Arial" w:cs="Arial"/>
          <w:noProof/>
          <w:lang w:val="cy-GB"/>
        </w:rPr>
        <mc:AlternateContent>
          <mc:Choice Requires="wps">
            <w:drawing>
              <wp:anchor distT="0" distB="0" distL="114300" distR="114300" simplePos="0" relativeHeight="251659264" behindDoc="0" locked="0" layoutInCell="1" allowOverlap="1" wp14:anchorId="5B83EA5E" wp14:editId="6EC2F714">
                <wp:simplePos x="0" y="0"/>
                <wp:positionH relativeFrom="margin">
                  <wp:align>right</wp:align>
                </wp:positionH>
                <wp:positionV relativeFrom="paragraph">
                  <wp:posOffset>179070</wp:posOffset>
                </wp:positionV>
                <wp:extent cx="209550" cy="228600"/>
                <wp:effectExtent l="0" t="0" r="19050" b="19050"/>
                <wp:wrapNone/>
                <wp:docPr id="390546754" name="Rectangle 1"/>
                <wp:cNvGraphicFramePr/>
                <a:graphic xmlns:a="http://schemas.openxmlformats.org/drawingml/2006/main">
                  <a:graphicData uri="http://schemas.microsoft.com/office/word/2010/wordprocessingShape">
                    <wps:wsp>
                      <wps:cNvSpPr/>
                      <wps:spPr>
                        <a:xfrm>
                          <a:off x="0" y="0"/>
                          <a:ext cx="209550" cy="2286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45F26" id="Rectangle 1" o:spid="_x0000_s1026" style="position:absolute;margin-left:-34.7pt;margin-top:14.1pt;width:16.5pt;height:1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" filled="f" strokecolor="black [3213]" strokeweight="1pt">
                <w10:wrap anchorx="margin"/>
              </v:rect>
            </w:pict>
          </mc:Fallback>
        </mc:AlternateContent>
      </w:r>
      <w:r w:rsidRPr="00960807">
        <w:rPr>
          <w:rFonts w:ascii="Arial" w:hAnsi="Arial" w:cs="Arial"/>
          <w:sz w:val="24"/>
          <w:szCs w:val="24"/>
          <w:lang w:val="cy-GB"/>
        </w:rPr>
        <w:t>Mae'n debygol y bydd ymatebion i ymgynghoriadau yn cael eu cyhoeddi, ar y rhyngrwyd neu mewn adroddiad.  Os byddai'n well gennych i'ch ymateb aros yn ddienw, ticiwch yma:</w:t>
      </w:r>
    </w:p>
    <w:p w14:paraId="2228C95F" w14:textId="445FF86E" w:rsidR="004D1003" w:rsidRPr="004D1003" w:rsidRDefault="004D1003" w:rsidP="004D1003">
      <w:pPr>
        <w:widowControl w:val="0"/>
        <w:autoSpaceDE w:val="0"/>
        <w:autoSpaceDN w:val="0"/>
        <w:adjustRightInd w:val="0"/>
        <w:rPr>
          <w:rFonts w:ascii="Arial" w:hAnsi="Arial" w:cs="Arial"/>
          <w:sz w:val="24"/>
          <w:szCs w:val="24"/>
          <w:lang w:val="cy-GB"/>
        </w:rPr>
      </w:pPr>
    </w:p>
    <w:sectPr w:rsidR="004D1003" w:rsidRPr="004D10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10A49" w14:textId="77777777" w:rsidR="005452BA" w:rsidRDefault="005452BA" w:rsidP="004D1003">
      <w:pPr>
        <w:spacing w:after="0" w:line="240" w:lineRule="auto"/>
      </w:pPr>
      <w:r>
        <w:separator/>
      </w:r>
    </w:p>
  </w:endnote>
  <w:endnote w:type="continuationSeparator" w:id="0">
    <w:p w14:paraId="1FB61109" w14:textId="77777777" w:rsidR="005452BA" w:rsidRDefault="005452BA" w:rsidP="004D1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ADD38" w14:textId="77777777" w:rsidR="004D1003" w:rsidRPr="00B01A6B" w:rsidRDefault="004D1003" w:rsidP="00B01A6B">
    <w:pPr>
      <w:rPr>
        <w:rFonts w:ascii="Arial" w:hAnsi="Arial" w:cs="Arial"/>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1D821" w14:textId="77777777" w:rsidR="005452BA" w:rsidRDefault="005452BA" w:rsidP="004D1003">
      <w:pPr>
        <w:spacing w:after="0" w:line="240" w:lineRule="auto"/>
      </w:pPr>
      <w:r>
        <w:separator/>
      </w:r>
    </w:p>
  </w:footnote>
  <w:footnote w:type="continuationSeparator" w:id="0">
    <w:p w14:paraId="3EE13BB7" w14:textId="77777777" w:rsidR="005452BA" w:rsidRDefault="005452BA" w:rsidP="004D1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F3943" w14:textId="77777777" w:rsidR="004D1003" w:rsidRDefault="004D1003" w:rsidP="00B01A6B">
    <w:pPr>
      <w:pStyle w:val="Header"/>
      <w:jc w:val="right"/>
    </w:pPr>
    <w:r w:rsidRPr="006832A3">
      <w:rPr>
        <w:noProof/>
        <w:lang w:eastAsia="en-GB"/>
      </w:rPr>
      <w:drawing>
        <wp:inline distT="0" distB="0" distL="0" distR="0" wp14:anchorId="5BDFFC8D" wp14:editId="3AE88B42">
          <wp:extent cx="1219911" cy="143443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9911" cy="1434430"/>
                  </a:xfrm>
                  <a:prstGeom prst="rect">
                    <a:avLst/>
                  </a:prstGeom>
                  <a:extLst>
                    <a:ext uri="{FAA26D3D-D897-4be2-8F04-BA451C77F1D7}">
                      <ma14:placeholderFlag xmlns:adec="http://schemas.microsoft.com/office/drawing/2017/decorativ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57C25" w14:textId="4757D7A2" w:rsidR="004D1003" w:rsidRDefault="004D1003" w:rsidP="00B01A6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65072" w14:textId="77777777" w:rsidR="004D1003" w:rsidRDefault="004D1003" w:rsidP="00B01A6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B52A7"/>
    <w:multiLevelType w:val="hybridMultilevel"/>
    <w:tmpl w:val="542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DE327A"/>
    <w:multiLevelType w:val="hybridMultilevel"/>
    <w:tmpl w:val="66A412F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15:restartNumberingAfterBreak="0">
    <w:nsid w:val="7766628A"/>
    <w:multiLevelType w:val="hybridMultilevel"/>
    <w:tmpl w:val="0862FF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86794092">
    <w:abstractNumId w:val="1"/>
  </w:num>
  <w:num w:numId="2" w16cid:durableId="1980649126">
    <w:abstractNumId w:val="2"/>
  </w:num>
  <w:num w:numId="3" w16cid:durableId="1888300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003"/>
    <w:rsid w:val="00042E9A"/>
    <w:rsid w:val="002E1D91"/>
    <w:rsid w:val="00303B15"/>
    <w:rsid w:val="00404DAC"/>
    <w:rsid w:val="004D1003"/>
    <w:rsid w:val="005452BA"/>
    <w:rsid w:val="00575DE0"/>
    <w:rsid w:val="005F1FC2"/>
    <w:rsid w:val="00756DE4"/>
    <w:rsid w:val="009C56C7"/>
    <w:rsid w:val="00AD542F"/>
    <w:rsid w:val="00BB5EF3"/>
    <w:rsid w:val="00D06BB7"/>
    <w:rsid w:val="00DF5E72"/>
    <w:rsid w:val="00E12F94"/>
    <w:rsid w:val="00E3508B"/>
    <w:rsid w:val="00F94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F59AF"/>
  <w15:chartTrackingRefBased/>
  <w15:docId w15:val="{7DB4C485-5375-4979-A599-D2553200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003"/>
    <w:rPr>
      <w:kern w:val="0"/>
      <w14:ligatures w14:val="none"/>
    </w:rPr>
  </w:style>
  <w:style w:type="paragraph" w:styleId="Heading1">
    <w:name w:val="heading 1"/>
    <w:basedOn w:val="Normal"/>
    <w:next w:val="Normal"/>
    <w:link w:val="Heading1Char"/>
    <w:uiPriority w:val="9"/>
    <w:qFormat/>
    <w:rsid w:val="004D100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D100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D100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D100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D100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D10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0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0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0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00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D100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D100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D100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D100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D10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0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0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003"/>
    <w:rPr>
      <w:rFonts w:eastAsiaTheme="majorEastAsia" w:cstheme="majorBidi"/>
      <w:color w:val="272727" w:themeColor="text1" w:themeTint="D8"/>
    </w:rPr>
  </w:style>
  <w:style w:type="paragraph" w:styleId="Title">
    <w:name w:val="Title"/>
    <w:basedOn w:val="Normal"/>
    <w:next w:val="Normal"/>
    <w:link w:val="TitleChar"/>
    <w:uiPriority w:val="10"/>
    <w:qFormat/>
    <w:rsid w:val="004D10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0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0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0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003"/>
    <w:pPr>
      <w:spacing w:before="160"/>
      <w:jc w:val="center"/>
    </w:pPr>
    <w:rPr>
      <w:i/>
      <w:iCs/>
      <w:color w:val="404040" w:themeColor="text1" w:themeTint="BF"/>
    </w:rPr>
  </w:style>
  <w:style w:type="character" w:customStyle="1" w:styleId="QuoteChar">
    <w:name w:val="Quote Char"/>
    <w:basedOn w:val="DefaultParagraphFont"/>
    <w:link w:val="Quote"/>
    <w:uiPriority w:val="29"/>
    <w:rsid w:val="004D1003"/>
    <w:rPr>
      <w:i/>
      <w:iCs/>
      <w:color w:val="404040" w:themeColor="text1" w:themeTint="BF"/>
    </w:rPr>
  </w:style>
  <w:style w:type="paragraph" w:styleId="ListParagraph">
    <w:name w:val="List Paragraph"/>
    <w:basedOn w:val="Normal"/>
    <w:link w:val="ListParagraphChar"/>
    <w:uiPriority w:val="34"/>
    <w:qFormat/>
    <w:rsid w:val="004D1003"/>
    <w:pPr>
      <w:ind w:left="720"/>
      <w:contextualSpacing/>
    </w:pPr>
  </w:style>
  <w:style w:type="character" w:styleId="IntenseEmphasis">
    <w:name w:val="Intense Emphasis"/>
    <w:basedOn w:val="DefaultParagraphFont"/>
    <w:uiPriority w:val="21"/>
    <w:qFormat/>
    <w:rsid w:val="004D1003"/>
    <w:rPr>
      <w:i/>
      <w:iCs/>
      <w:color w:val="2E74B5" w:themeColor="accent1" w:themeShade="BF"/>
    </w:rPr>
  </w:style>
  <w:style w:type="paragraph" w:styleId="IntenseQuote">
    <w:name w:val="Intense Quote"/>
    <w:basedOn w:val="Normal"/>
    <w:next w:val="Normal"/>
    <w:link w:val="IntenseQuoteChar"/>
    <w:uiPriority w:val="30"/>
    <w:qFormat/>
    <w:rsid w:val="004D100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D1003"/>
    <w:rPr>
      <w:i/>
      <w:iCs/>
      <w:color w:val="2E74B5" w:themeColor="accent1" w:themeShade="BF"/>
    </w:rPr>
  </w:style>
  <w:style w:type="character" w:styleId="IntenseReference">
    <w:name w:val="Intense Reference"/>
    <w:basedOn w:val="DefaultParagraphFont"/>
    <w:uiPriority w:val="32"/>
    <w:qFormat/>
    <w:rsid w:val="004D1003"/>
    <w:rPr>
      <w:b/>
      <w:bCs/>
      <w:smallCaps/>
      <w:color w:val="2E74B5" w:themeColor="accent1" w:themeShade="BF"/>
      <w:spacing w:val="5"/>
    </w:rPr>
  </w:style>
  <w:style w:type="paragraph" w:styleId="Header">
    <w:name w:val="header"/>
    <w:basedOn w:val="Normal"/>
    <w:link w:val="HeaderChar"/>
    <w:uiPriority w:val="99"/>
    <w:unhideWhenUsed/>
    <w:rsid w:val="004D1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003"/>
    <w:rPr>
      <w:kern w:val="0"/>
      <w14:ligatures w14:val="none"/>
    </w:rPr>
  </w:style>
  <w:style w:type="character" w:styleId="Hyperlink">
    <w:name w:val="Hyperlink"/>
    <w:basedOn w:val="DefaultParagraphFont"/>
    <w:uiPriority w:val="99"/>
    <w:unhideWhenUsed/>
    <w:rsid w:val="004D1003"/>
    <w:rPr>
      <w:color w:val="0563C1" w:themeColor="hyperlink"/>
      <w:u w:val="single"/>
    </w:rPr>
  </w:style>
  <w:style w:type="character" w:customStyle="1" w:styleId="ListParagraphChar">
    <w:name w:val="List Paragraph Char"/>
    <w:basedOn w:val="DefaultParagraphFont"/>
    <w:link w:val="ListParagraph"/>
    <w:uiPriority w:val="34"/>
    <w:rsid w:val="004D1003"/>
  </w:style>
  <w:style w:type="paragraph" w:customStyle="1" w:styleId="Hyperlinktextstyle">
    <w:name w:val="Hyperlink text style"/>
    <w:basedOn w:val="Normal"/>
    <w:link w:val="HyperlinktextstyleChar"/>
    <w:qFormat/>
    <w:rsid w:val="004D1003"/>
    <w:pPr>
      <w:spacing w:after="0" w:line="240" w:lineRule="auto"/>
    </w:pPr>
    <w:rPr>
      <w:rFonts w:ascii="Arial" w:eastAsiaTheme="minorEastAsia" w:hAnsi="Arial" w:cs="Arial"/>
      <w:color w:val="0000FF"/>
      <w:sz w:val="24"/>
      <w:szCs w:val="24"/>
    </w:rPr>
  </w:style>
  <w:style w:type="character" w:customStyle="1" w:styleId="HyperlinktextstyleChar">
    <w:name w:val="Hyperlink text style Char"/>
    <w:basedOn w:val="DefaultParagraphFont"/>
    <w:link w:val="Hyperlinktextstyle"/>
    <w:rsid w:val="004D1003"/>
    <w:rPr>
      <w:rFonts w:ascii="Arial" w:eastAsiaTheme="minorEastAsia" w:hAnsi="Arial" w:cs="Arial"/>
      <w:color w:val="0000FF"/>
      <w:kern w:val="0"/>
      <w:sz w:val="24"/>
      <w:szCs w:val="24"/>
      <w14:ligatures w14:val="none"/>
    </w:rPr>
  </w:style>
  <w:style w:type="paragraph" w:customStyle="1" w:styleId="NoParagraphStyle">
    <w:name w:val="[No Paragraph Style]"/>
    <w:rsid w:val="004D1003"/>
    <w:pPr>
      <w:autoSpaceDE w:val="0"/>
      <w:autoSpaceDN w:val="0"/>
      <w:adjustRightInd w:val="0"/>
      <w:spacing w:after="0" w:line="288" w:lineRule="auto"/>
      <w:textAlignment w:val="center"/>
    </w:pPr>
    <w:rPr>
      <w:rFonts w:ascii="Minion Pro" w:hAnsi="Minion Pro" w:cs="Minion Pro"/>
      <w:color w:val="000000"/>
      <w:kern w:val="0"/>
      <w:sz w:val="24"/>
      <w:szCs w:val="24"/>
      <w14:ligatures w14:val="none"/>
    </w:rPr>
  </w:style>
  <w:style w:type="table" w:styleId="TableGrid">
    <w:name w:val="Table Grid"/>
    <w:basedOn w:val="TableNormal"/>
    <w:uiPriority w:val="39"/>
    <w:rsid w:val="004D100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D1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003"/>
    <w:rPr>
      <w:kern w:val="0"/>
      <w14:ligatures w14:val="none"/>
    </w:rPr>
  </w:style>
  <w:style w:type="character" w:customStyle="1" w:styleId="ts-alignment-element">
    <w:name w:val="ts-alignment-element"/>
    <w:basedOn w:val="DefaultParagraphFont"/>
    <w:rsid w:val="004D1003"/>
  </w:style>
  <w:style w:type="character" w:styleId="UnresolvedMention">
    <w:name w:val="Unresolved Mention"/>
    <w:basedOn w:val="DefaultParagraphFont"/>
    <w:uiPriority w:val="99"/>
    <w:semiHidden/>
    <w:unhideWhenUsed/>
    <w:rsid w:val="00F94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162347">
      <w:bodyDiv w:val="1"/>
      <w:marLeft w:val="0"/>
      <w:marRight w:val="0"/>
      <w:marTop w:val="0"/>
      <w:marBottom w:val="0"/>
      <w:divBdr>
        <w:top w:val="none" w:sz="0" w:space="0" w:color="auto"/>
        <w:left w:val="none" w:sz="0" w:space="0" w:color="auto"/>
        <w:bottom w:val="none" w:sz="0" w:space="0" w:color="auto"/>
        <w:right w:val="none" w:sz="0" w:space="0" w:color="auto"/>
      </w:divBdr>
      <w:divsChild>
        <w:div w:id="1802140929">
          <w:marLeft w:val="0"/>
          <w:marRight w:val="0"/>
          <w:marTop w:val="0"/>
          <w:marBottom w:val="0"/>
          <w:divBdr>
            <w:top w:val="none" w:sz="0" w:space="0" w:color="auto"/>
            <w:left w:val="none" w:sz="0" w:space="0" w:color="auto"/>
            <w:bottom w:val="none" w:sz="0" w:space="0" w:color="auto"/>
            <w:right w:val="none" w:sz="0" w:space="0" w:color="auto"/>
          </w:divBdr>
          <w:divsChild>
            <w:div w:id="1716999070">
              <w:marLeft w:val="0"/>
              <w:marRight w:val="0"/>
              <w:marTop w:val="0"/>
              <w:marBottom w:val="0"/>
              <w:divBdr>
                <w:top w:val="none" w:sz="0" w:space="0" w:color="auto"/>
                <w:left w:val="none" w:sz="0" w:space="0" w:color="auto"/>
                <w:bottom w:val="none" w:sz="0" w:space="0" w:color="auto"/>
                <w:right w:val="none" w:sz="0" w:space="0" w:color="auto"/>
              </w:divBdr>
              <w:divsChild>
                <w:div w:id="1233006181">
                  <w:marLeft w:val="0"/>
                  <w:marRight w:val="0"/>
                  <w:marTop w:val="0"/>
                  <w:marBottom w:val="0"/>
                  <w:divBdr>
                    <w:top w:val="none" w:sz="0" w:space="0" w:color="auto"/>
                    <w:left w:val="none" w:sz="0" w:space="0" w:color="auto"/>
                    <w:bottom w:val="none" w:sz="0" w:space="0" w:color="auto"/>
                    <w:right w:val="none" w:sz="0" w:space="0" w:color="auto"/>
                  </w:divBdr>
                  <w:divsChild>
                    <w:div w:id="259412382">
                      <w:marLeft w:val="0"/>
                      <w:marRight w:val="0"/>
                      <w:marTop w:val="0"/>
                      <w:marBottom w:val="0"/>
                      <w:divBdr>
                        <w:top w:val="none" w:sz="0" w:space="0" w:color="auto"/>
                        <w:left w:val="none" w:sz="0" w:space="0" w:color="auto"/>
                        <w:bottom w:val="none" w:sz="0" w:space="0" w:color="auto"/>
                        <w:right w:val="none" w:sz="0" w:space="0" w:color="auto"/>
                      </w:divBdr>
                      <w:divsChild>
                        <w:div w:id="1267539580">
                          <w:marLeft w:val="0"/>
                          <w:marRight w:val="0"/>
                          <w:marTop w:val="0"/>
                          <w:marBottom w:val="0"/>
                          <w:divBdr>
                            <w:top w:val="none" w:sz="0" w:space="0" w:color="auto"/>
                            <w:left w:val="none" w:sz="0" w:space="0" w:color="auto"/>
                            <w:bottom w:val="none" w:sz="0" w:space="0" w:color="auto"/>
                            <w:right w:val="none" w:sz="0" w:space="0" w:color="auto"/>
                          </w:divBdr>
                          <w:divsChild>
                            <w:div w:id="763693415">
                              <w:marLeft w:val="0"/>
                              <w:marRight w:val="0"/>
                              <w:marTop w:val="0"/>
                              <w:marBottom w:val="0"/>
                              <w:divBdr>
                                <w:top w:val="none" w:sz="0" w:space="0" w:color="auto"/>
                                <w:left w:val="none" w:sz="0" w:space="0" w:color="auto"/>
                                <w:bottom w:val="none" w:sz="0" w:space="0" w:color="auto"/>
                                <w:right w:val="none" w:sz="0" w:space="0" w:color="auto"/>
                              </w:divBdr>
                              <w:divsChild>
                                <w:div w:id="1510634208">
                                  <w:marLeft w:val="0"/>
                                  <w:marRight w:val="0"/>
                                  <w:marTop w:val="0"/>
                                  <w:marBottom w:val="0"/>
                                  <w:divBdr>
                                    <w:top w:val="none" w:sz="0" w:space="0" w:color="auto"/>
                                    <w:left w:val="none" w:sz="0" w:space="0" w:color="auto"/>
                                    <w:bottom w:val="none" w:sz="0" w:space="0" w:color="auto"/>
                                    <w:right w:val="none" w:sz="0" w:space="0" w:color="auto"/>
                                  </w:divBdr>
                                  <w:divsChild>
                                    <w:div w:id="793989505">
                                      <w:marLeft w:val="0"/>
                                      <w:marRight w:val="0"/>
                                      <w:marTop w:val="0"/>
                                      <w:marBottom w:val="0"/>
                                      <w:divBdr>
                                        <w:top w:val="none" w:sz="0" w:space="0" w:color="auto"/>
                                        <w:left w:val="none" w:sz="0" w:space="0" w:color="auto"/>
                                        <w:bottom w:val="none" w:sz="0" w:space="0" w:color="auto"/>
                                        <w:right w:val="none" w:sz="0" w:space="0" w:color="auto"/>
                                      </w:divBdr>
                                      <w:divsChild>
                                        <w:div w:id="1562014739">
                                          <w:marLeft w:val="0"/>
                                          <w:marRight w:val="0"/>
                                          <w:marTop w:val="0"/>
                                          <w:marBottom w:val="0"/>
                                          <w:divBdr>
                                            <w:top w:val="none" w:sz="0" w:space="0" w:color="auto"/>
                                            <w:left w:val="none" w:sz="0" w:space="0" w:color="auto"/>
                                            <w:bottom w:val="none" w:sz="0" w:space="0" w:color="auto"/>
                                            <w:right w:val="none" w:sz="0" w:space="0" w:color="auto"/>
                                          </w:divBdr>
                                          <w:divsChild>
                                            <w:div w:id="1831285946">
                                              <w:marLeft w:val="0"/>
                                              <w:marRight w:val="0"/>
                                              <w:marTop w:val="0"/>
                                              <w:marBottom w:val="0"/>
                                              <w:divBdr>
                                                <w:top w:val="none" w:sz="0" w:space="0" w:color="auto"/>
                                                <w:left w:val="none" w:sz="0" w:space="0" w:color="auto"/>
                                                <w:bottom w:val="none" w:sz="0" w:space="0" w:color="auto"/>
                                                <w:right w:val="none" w:sz="0" w:space="0" w:color="auto"/>
                                              </w:divBdr>
                                              <w:divsChild>
                                                <w:div w:id="1780178483">
                                                  <w:marLeft w:val="0"/>
                                                  <w:marRight w:val="0"/>
                                                  <w:marTop w:val="0"/>
                                                  <w:marBottom w:val="0"/>
                                                  <w:divBdr>
                                                    <w:top w:val="none" w:sz="0" w:space="0" w:color="auto"/>
                                                    <w:left w:val="none" w:sz="0" w:space="0" w:color="auto"/>
                                                    <w:bottom w:val="none" w:sz="0" w:space="0" w:color="auto"/>
                                                    <w:right w:val="none" w:sz="0" w:space="0" w:color="auto"/>
                                                  </w:divBdr>
                                                  <w:divsChild>
                                                    <w:div w:id="1427725027">
                                                      <w:marLeft w:val="0"/>
                                                      <w:marRight w:val="0"/>
                                                      <w:marTop w:val="0"/>
                                                      <w:marBottom w:val="0"/>
                                                      <w:divBdr>
                                                        <w:top w:val="none" w:sz="0" w:space="0" w:color="auto"/>
                                                        <w:left w:val="none" w:sz="0" w:space="0" w:color="auto"/>
                                                        <w:bottom w:val="none" w:sz="0" w:space="0" w:color="auto"/>
                                                        <w:right w:val="none" w:sz="0" w:space="0" w:color="auto"/>
                                                      </w:divBdr>
                                                      <w:divsChild>
                                                        <w:div w:id="90780374">
                                                          <w:marLeft w:val="0"/>
                                                          <w:marRight w:val="0"/>
                                                          <w:marTop w:val="0"/>
                                                          <w:marBottom w:val="0"/>
                                                          <w:divBdr>
                                                            <w:top w:val="none" w:sz="0" w:space="0" w:color="auto"/>
                                                            <w:left w:val="none" w:sz="0" w:space="0" w:color="auto"/>
                                                            <w:bottom w:val="none" w:sz="0" w:space="0" w:color="auto"/>
                                                            <w:right w:val="none" w:sz="0" w:space="0" w:color="auto"/>
                                                          </w:divBdr>
                                                          <w:divsChild>
                                                            <w:div w:id="8547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8513391">
      <w:bodyDiv w:val="1"/>
      <w:marLeft w:val="0"/>
      <w:marRight w:val="0"/>
      <w:marTop w:val="0"/>
      <w:marBottom w:val="0"/>
      <w:divBdr>
        <w:top w:val="none" w:sz="0" w:space="0" w:color="auto"/>
        <w:left w:val="none" w:sz="0" w:space="0" w:color="auto"/>
        <w:bottom w:val="none" w:sz="0" w:space="0" w:color="auto"/>
        <w:right w:val="none" w:sz="0" w:space="0" w:color="auto"/>
      </w:divBdr>
      <w:divsChild>
        <w:div w:id="715160301">
          <w:marLeft w:val="0"/>
          <w:marRight w:val="0"/>
          <w:marTop w:val="0"/>
          <w:marBottom w:val="0"/>
          <w:divBdr>
            <w:top w:val="none" w:sz="0" w:space="0" w:color="auto"/>
            <w:left w:val="none" w:sz="0" w:space="0" w:color="auto"/>
            <w:bottom w:val="none" w:sz="0" w:space="0" w:color="auto"/>
            <w:right w:val="none" w:sz="0" w:space="0" w:color="auto"/>
          </w:divBdr>
          <w:divsChild>
            <w:div w:id="1855147388">
              <w:marLeft w:val="0"/>
              <w:marRight w:val="0"/>
              <w:marTop w:val="0"/>
              <w:marBottom w:val="0"/>
              <w:divBdr>
                <w:top w:val="none" w:sz="0" w:space="0" w:color="auto"/>
                <w:left w:val="none" w:sz="0" w:space="0" w:color="auto"/>
                <w:bottom w:val="none" w:sz="0" w:space="0" w:color="auto"/>
                <w:right w:val="none" w:sz="0" w:space="0" w:color="auto"/>
              </w:divBdr>
              <w:divsChild>
                <w:div w:id="1972399114">
                  <w:marLeft w:val="0"/>
                  <w:marRight w:val="0"/>
                  <w:marTop w:val="0"/>
                  <w:marBottom w:val="0"/>
                  <w:divBdr>
                    <w:top w:val="none" w:sz="0" w:space="0" w:color="auto"/>
                    <w:left w:val="none" w:sz="0" w:space="0" w:color="auto"/>
                    <w:bottom w:val="none" w:sz="0" w:space="0" w:color="auto"/>
                    <w:right w:val="none" w:sz="0" w:space="0" w:color="auto"/>
                  </w:divBdr>
                  <w:divsChild>
                    <w:div w:id="63917391">
                      <w:marLeft w:val="0"/>
                      <w:marRight w:val="0"/>
                      <w:marTop w:val="0"/>
                      <w:marBottom w:val="0"/>
                      <w:divBdr>
                        <w:top w:val="none" w:sz="0" w:space="0" w:color="auto"/>
                        <w:left w:val="none" w:sz="0" w:space="0" w:color="auto"/>
                        <w:bottom w:val="none" w:sz="0" w:space="0" w:color="auto"/>
                        <w:right w:val="none" w:sz="0" w:space="0" w:color="auto"/>
                      </w:divBdr>
                      <w:divsChild>
                        <w:div w:id="1008484400">
                          <w:marLeft w:val="0"/>
                          <w:marRight w:val="0"/>
                          <w:marTop w:val="0"/>
                          <w:marBottom w:val="0"/>
                          <w:divBdr>
                            <w:top w:val="none" w:sz="0" w:space="0" w:color="auto"/>
                            <w:left w:val="none" w:sz="0" w:space="0" w:color="auto"/>
                            <w:bottom w:val="none" w:sz="0" w:space="0" w:color="auto"/>
                            <w:right w:val="none" w:sz="0" w:space="0" w:color="auto"/>
                          </w:divBdr>
                          <w:divsChild>
                            <w:div w:id="544366774">
                              <w:marLeft w:val="0"/>
                              <w:marRight w:val="0"/>
                              <w:marTop w:val="0"/>
                              <w:marBottom w:val="0"/>
                              <w:divBdr>
                                <w:top w:val="none" w:sz="0" w:space="0" w:color="auto"/>
                                <w:left w:val="none" w:sz="0" w:space="0" w:color="auto"/>
                                <w:bottom w:val="none" w:sz="0" w:space="0" w:color="auto"/>
                                <w:right w:val="none" w:sz="0" w:space="0" w:color="auto"/>
                              </w:divBdr>
                              <w:divsChild>
                                <w:div w:id="1705443786">
                                  <w:marLeft w:val="0"/>
                                  <w:marRight w:val="0"/>
                                  <w:marTop w:val="0"/>
                                  <w:marBottom w:val="0"/>
                                  <w:divBdr>
                                    <w:top w:val="none" w:sz="0" w:space="0" w:color="auto"/>
                                    <w:left w:val="none" w:sz="0" w:space="0" w:color="auto"/>
                                    <w:bottom w:val="none" w:sz="0" w:space="0" w:color="auto"/>
                                    <w:right w:val="none" w:sz="0" w:space="0" w:color="auto"/>
                                  </w:divBdr>
                                  <w:divsChild>
                                    <w:div w:id="125592259">
                                      <w:marLeft w:val="0"/>
                                      <w:marRight w:val="0"/>
                                      <w:marTop w:val="0"/>
                                      <w:marBottom w:val="0"/>
                                      <w:divBdr>
                                        <w:top w:val="none" w:sz="0" w:space="0" w:color="auto"/>
                                        <w:left w:val="none" w:sz="0" w:space="0" w:color="auto"/>
                                        <w:bottom w:val="none" w:sz="0" w:space="0" w:color="auto"/>
                                        <w:right w:val="none" w:sz="0" w:space="0" w:color="auto"/>
                                      </w:divBdr>
                                      <w:divsChild>
                                        <w:div w:id="96370280">
                                          <w:marLeft w:val="0"/>
                                          <w:marRight w:val="0"/>
                                          <w:marTop w:val="0"/>
                                          <w:marBottom w:val="0"/>
                                          <w:divBdr>
                                            <w:top w:val="none" w:sz="0" w:space="0" w:color="auto"/>
                                            <w:left w:val="none" w:sz="0" w:space="0" w:color="auto"/>
                                            <w:bottom w:val="none" w:sz="0" w:space="0" w:color="auto"/>
                                            <w:right w:val="none" w:sz="0" w:space="0" w:color="auto"/>
                                          </w:divBdr>
                                          <w:divsChild>
                                            <w:div w:id="1663049226">
                                              <w:marLeft w:val="0"/>
                                              <w:marRight w:val="0"/>
                                              <w:marTop w:val="0"/>
                                              <w:marBottom w:val="0"/>
                                              <w:divBdr>
                                                <w:top w:val="none" w:sz="0" w:space="0" w:color="auto"/>
                                                <w:left w:val="none" w:sz="0" w:space="0" w:color="auto"/>
                                                <w:bottom w:val="none" w:sz="0" w:space="0" w:color="auto"/>
                                                <w:right w:val="none" w:sz="0" w:space="0" w:color="auto"/>
                                              </w:divBdr>
                                              <w:divsChild>
                                                <w:div w:id="1182622449">
                                                  <w:marLeft w:val="0"/>
                                                  <w:marRight w:val="0"/>
                                                  <w:marTop w:val="0"/>
                                                  <w:marBottom w:val="0"/>
                                                  <w:divBdr>
                                                    <w:top w:val="none" w:sz="0" w:space="0" w:color="auto"/>
                                                    <w:left w:val="none" w:sz="0" w:space="0" w:color="auto"/>
                                                    <w:bottom w:val="none" w:sz="0" w:space="0" w:color="auto"/>
                                                    <w:right w:val="none" w:sz="0" w:space="0" w:color="auto"/>
                                                  </w:divBdr>
                                                  <w:divsChild>
                                                    <w:div w:id="373694768">
                                                      <w:marLeft w:val="0"/>
                                                      <w:marRight w:val="0"/>
                                                      <w:marTop w:val="0"/>
                                                      <w:marBottom w:val="0"/>
                                                      <w:divBdr>
                                                        <w:top w:val="none" w:sz="0" w:space="0" w:color="auto"/>
                                                        <w:left w:val="none" w:sz="0" w:space="0" w:color="auto"/>
                                                        <w:bottom w:val="none" w:sz="0" w:space="0" w:color="auto"/>
                                                        <w:right w:val="none" w:sz="0" w:space="0" w:color="auto"/>
                                                      </w:divBdr>
                                                      <w:divsChild>
                                                        <w:div w:id="1158694260">
                                                          <w:marLeft w:val="0"/>
                                                          <w:marRight w:val="0"/>
                                                          <w:marTop w:val="0"/>
                                                          <w:marBottom w:val="0"/>
                                                          <w:divBdr>
                                                            <w:top w:val="none" w:sz="0" w:space="0" w:color="auto"/>
                                                            <w:left w:val="none" w:sz="0" w:space="0" w:color="auto"/>
                                                            <w:bottom w:val="none" w:sz="0" w:space="0" w:color="auto"/>
                                                            <w:right w:val="none" w:sz="0" w:space="0" w:color="auto"/>
                                                          </w:divBdr>
                                                          <w:divsChild>
                                                            <w:div w:id="5777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dataprotectionofficer@llyw.cymru" TargetMode="External"/><Relationship Id="rId18" Type="http://schemas.openxmlformats.org/officeDocument/2006/relationships/hyperlink" Target="https://www.bsigroup.com/en-GB/capabilities/standards-services/the-nature-investment-standards-programme/" TargetMode="External"/><Relationship Id="rId3" Type="http://schemas.openxmlformats.org/officeDocument/2006/relationships/styles" Target="styles.xml"/><Relationship Id="rId21" Type="http://schemas.openxmlformats.org/officeDocument/2006/relationships/hyperlink" Target="https://www.wildlifetrusts.org/sites/default/files/2023-10/Full%20-%20Nature%20Markets%20Principles%20-%20October%202023.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iucn-uk-peatlandprogramme.org/peatland-code-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o.org.uk/" TargetMode="External"/><Relationship Id="rId23" Type="http://schemas.openxmlformats.org/officeDocument/2006/relationships/fontTable" Target="fontTable.xml"/><Relationship Id="rId10" Type="http://schemas.openxmlformats.org/officeDocument/2006/relationships/hyperlink" Target="https://www.gov.wales/draft-sustainable-investment-principles" TargetMode="External"/><Relationship Id="rId19" Type="http://schemas.openxmlformats.org/officeDocument/2006/relationships/hyperlink" Target="https://www.woodlandcarboncode.org.uk/standard-and-guidance" TargetMode="External"/><Relationship Id="rId4" Type="http://schemas.openxmlformats.org/officeDocument/2006/relationships/settings" Target="settings.xml"/><Relationship Id="rId9" Type="http://schemas.openxmlformats.org/officeDocument/2006/relationships/hyperlink" Target="mailto:sustainable.finance@llyw.cymru" TargetMode="External"/><Relationship Id="rId14" Type="http://schemas.openxmlformats.org/officeDocument/2006/relationships/hyperlink" Target="https://ico.org.uk/" TargetMode="External"/><Relationship Id="rId22" Type="http://schemas.openxmlformats.org/officeDocument/2006/relationships/hyperlink" Target="https://www.undp.org/nature/our-flagship-initiatives/biodiversity-credit-alli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A54408621</value>
    </field>
    <field name="Objective-Title">
      <value order="0">Sustainable Investment Principles - Response Document - CYM</value>
    </field>
    <field name="Objective-Description">
      <value order="0"/>
    </field>
    <field name="Objective-CreationStamp">
      <value order="0">2024-07-24T13:34:33Z</value>
    </field>
    <field name="Objective-IsApproved">
      <value order="0">false</value>
    </field>
    <field name="Objective-IsPublished">
      <value order="0">true</value>
    </field>
    <field name="Objective-DatePublished">
      <value order="0">2024-09-06T09:32:00Z</value>
    </field>
    <field name="Objective-ModificationStamp">
      <value order="0">2024-09-06T09:32:00Z</value>
    </field>
    <field name="Objective-Owner">
      <value order="0">Carella, Nick (LGHCCRA - Environment &amp; Marine - Marine &amp; Fisheries)</value>
    </field>
    <field name="Objective-Path">
      <value order="0">Objective Global Folder:#Business File Plan:WG Organisational Groups:Post April 2024 - Local Government, Housing, Climate Change &amp; Rural Affairs:Local Government, Housing, Climate Change &amp; Rural Affairs (LGHCCRA) - Marine &amp; Biodiversity Division:1 - Save:03. Biodiversity (Terrestrial):Sustainable Delivery Model:Marine &amp; Biodiversity Division - Responsible Investment Principles - 2024:Final consultation documents</value>
    </field>
    <field name="Objective-Parent">
      <value order="0">Final consultation documents</value>
    </field>
    <field name="Objective-State">
      <value order="0">Published</value>
    </field>
    <field name="Objective-VersionId">
      <value order="0">vA99913191</value>
    </field>
    <field name="Objective-Version">
      <value order="0">2.0</value>
    </field>
    <field name="Objective-VersionNumber">
      <value order="0">2</value>
    </field>
    <field name="Objective-VersionComment">
      <value order="0"/>
    </field>
    <field name="Objective-FileNumber">
      <value order="0">qA2082574</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1396</Words>
  <Characters>7960</Characters>
  <Application>Microsoft Office Word</Application>
  <DocSecurity>0</DocSecurity>
  <Lines>66</Lines>
  <Paragraphs>18</Paragraphs>
  <ScaleCrop>false</ScaleCrop>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Carella, Nick (LGHCCRA - Environment &amp; Marine - Marine &amp; Fisheries)</dc:creator>
  <cp:keywords/>
  <dc:description/>
  <cp:lastModifiedBy>Angel, Alan (LGHCCRA - LGHCCRA Operations - CCRA Operations)</cp:lastModifiedBy>
  <cp:revision>4</cp:revision>
  <dcterms:created xsi:type="dcterms:W3CDTF">2024-07-24T13:19:00Z</dcterms:created>
  <dcterms:modified xsi:type="dcterms:W3CDTF">2024-09-10T09:52:00Z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A54408621</vt:lpwstr>
  </property>
  <property fmtid="{D5CDD505-2E9C-101B-9397-08002B2CF9AE}" pid="4" name="Objective-Title">
    <vt:lpwstr>Sustainable Investment Principles - Response Document - CYM</vt:lpwstr>
  </property>
  <property fmtid="{D5CDD505-2E9C-101B-9397-08002B2CF9AE}" pid="5" name="Objective-Description">
    <vt:lpwstr/>
  </property>
  <property fmtid="{D5CDD505-2E9C-101B-9397-08002B2CF9AE}" pid="6" name="Objective-CreationStamp">
    <vt:filetime>2024-07-24T13:34:33Z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2024-09-06T09:32:00Z</vt:filetime>
  </property>
  <property fmtid="{D5CDD505-2E9C-101B-9397-08002B2CF9AE}" pid="10" name="Objective-ModificationStamp">
    <vt:filetime>2024-09-06T09:32:00Z</vt:filetime>
  </property>
  <property fmtid="{D5CDD505-2E9C-101B-9397-08002B2CF9AE}" pid="11" name="Objective-Owner">
    <vt:lpwstr>Carella, Nick (LGHCCRA - Environment &amp; Marine - Marine &amp; Fisheries)</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Marine &amp; Biodiversity Division:1 - Save:03. Biodiversity (Terrestrial):Sustainable Delivery Model:Marine &amp; Biodiversity Division - Responsible Investment Principles - 2024:Final consultation documents</vt:lpwstr>
  </property>
  <property fmtid="{D5CDD505-2E9C-101B-9397-08002B2CF9AE}" pid="13" name="Objective-Parent">
    <vt:lpwstr>Final consultation documents</vt:lpwstr>
  </property>
  <property fmtid="{D5CDD505-2E9C-101B-9397-08002B2CF9AE}" pid="14" name="Objective-State">
    <vt:lpwstr>Published</vt:lpwstr>
  </property>
  <property fmtid="{D5CDD505-2E9C-101B-9397-08002B2CF9AE}" pid="15" name="Objective-VersionId">
    <vt:lpwstr>vA99913191</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qA2082574</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