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40AB" w14:textId="250C4D9A" w:rsidR="00FE559C" w:rsidRPr="00F7616C" w:rsidRDefault="00F7616C" w:rsidP="0069632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F7616C">
        <w:rPr>
          <w:rFonts w:ascii="Arial" w:hAnsi="Arial" w:cs="Arial"/>
          <w:b/>
          <w:bCs/>
          <w:sz w:val="24"/>
          <w:szCs w:val="24"/>
        </w:rPr>
        <w:t>Cynllun</w:t>
      </w:r>
      <w:proofErr w:type="spellEnd"/>
      <w:r w:rsidRPr="00F761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616C">
        <w:rPr>
          <w:rFonts w:ascii="Arial" w:hAnsi="Arial" w:cs="Arial"/>
          <w:b/>
          <w:bCs/>
          <w:sz w:val="24"/>
          <w:szCs w:val="24"/>
        </w:rPr>
        <w:t>cyflawni</w:t>
      </w:r>
      <w:proofErr w:type="spellEnd"/>
      <w:r w:rsidRPr="00F761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616C">
        <w:rPr>
          <w:rFonts w:ascii="Arial" w:hAnsi="Arial" w:cs="Arial"/>
          <w:b/>
          <w:bCs/>
          <w:sz w:val="24"/>
          <w:szCs w:val="24"/>
        </w:rPr>
        <w:t>cenedlaethol</w:t>
      </w:r>
      <w:proofErr w:type="spellEnd"/>
      <w:r w:rsidRPr="00F761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616C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F761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616C"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 w:rsidRPr="00F7616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7616C">
        <w:rPr>
          <w:rFonts w:ascii="Arial" w:hAnsi="Arial" w:cs="Arial"/>
          <w:b/>
          <w:bCs/>
          <w:sz w:val="24"/>
          <w:szCs w:val="24"/>
        </w:rPr>
        <w:t>trafnidiaeth</w:t>
      </w:r>
      <w:proofErr w:type="spellEnd"/>
      <w:r w:rsidRPr="00F7616C">
        <w:rPr>
          <w:rFonts w:ascii="Arial" w:hAnsi="Arial" w:cs="Arial"/>
          <w:b/>
          <w:bCs/>
          <w:sz w:val="24"/>
          <w:szCs w:val="24"/>
        </w:rPr>
        <w:t xml:space="preserve">: 2022 </w:t>
      </w:r>
      <w:proofErr w:type="spellStart"/>
      <w:r w:rsidRPr="00F7616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F7616C">
        <w:rPr>
          <w:rFonts w:ascii="Arial" w:hAnsi="Arial" w:cs="Arial"/>
          <w:b/>
          <w:bCs/>
          <w:sz w:val="24"/>
          <w:szCs w:val="24"/>
        </w:rPr>
        <w:t xml:space="preserve"> 2027</w:t>
      </w:r>
    </w:p>
    <w:p w14:paraId="6409DF84" w14:textId="77777777" w:rsidR="00F7616C" w:rsidRPr="00696323" w:rsidRDefault="00F7616C" w:rsidP="00696323">
      <w:pPr>
        <w:rPr>
          <w:rFonts w:ascii="Arial" w:hAnsi="Arial" w:cs="Arial"/>
          <w:sz w:val="24"/>
          <w:szCs w:val="24"/>
        </w:rPr>
      </w:pPr>
    </w:p>
    <w:p w14:paraId="4984CB0D" w14:textId="77777777" w:rsidR="008B24CB" w:rsidRDefault="008B24CB" w:rsidP="008B24CB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Enw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066E983A" w14:textId="77777777" w:rsidR="008B24CB" w:rsidRDefault="008B24CB" w:rsidP="008B24CB">
      <w:pPr>
        <w:rPr>
          <w:rFonts w:ascii="Arial" w:hAnsi="Arial" w:cs="Arial"/>
          <w:bCs/>
          <w:sz w:val="24"/>
          <w:szCs w:val="24"/>
        </w:rPr>
      </w:pPr>
    </w:p>
    <w:p w14:paraId="5BD2AF20" w14:textId="77777777" w:rsidR="008B24CB" w:rsidRDefault="008B24CB" w:rsidP="008B24CB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Sefydliad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berthnasol</w:t>
      </w:r>
      <w:proofErr w:type="spellEnd"/>
      <w:r>
        <w:rPr>
          <w:rFonts w:ascii="Arial" w:hAnsi="Arial" w:cs="Arial"/>
          <w:bCs/>
          <w:sz w:val="24"/>
          <w:szCs w:val="24"/>
        </w:rPr>
        <w:t>):</w:t>
      </w:r>
    </w:p>
    <w:p w14:paraId="3C955875" w14:textId="77777777" w:rsidR="008B24CB" w:rsidRDefault="008B24CB" w:rsidP="008B24CB">
      <w:pPr>
        <w:rPr>
          <w:rFonts w:ascii="Arial" w:hAnsi="Arial" w:cs="Arial"/>
          <w:bCs/>
          <w:sz w:val="24"/>
          <w:szCs w:val="24"/>
        </w:rPr>
      </w:pPr>
    </w:p>
    <w:p w14:paraId="486F67AE" w14:textId="77777777" w:rsidR="008B24CB" w:rsidRDefault="008B24CB" w:rsidP="008B24CB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Cyfeiriad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bCs/>
          <w:sz w:val="24"/>
          <w:szCs w:val="24"/>
        </w:rPr>
        <w:t>bost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74E95C9E" w14:textId="77777777" w:rsidR="008B24CB" w:rsidRDefault="008B24CB" w:rsidP="008B24CB">
      <w:pPr>
        <w:rPr>
          <w:rFonts w:ascii="Arial" w:hAnsi="Arial" w:cs="Arial"/>
          <w:bCs/>
          <w:sz w:val="24"/>
          <w:szCs w:val="24"/>
        </w:rPr>
      </w:pPr>
    </w:p>
    <w:p w14:paraId="37931482" w14:textId="77777777" w:rsidR="008B24CB" w:rsidRDefault="008B24CB" w:rsidP="008B24CB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Eich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cyfeiriad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2086837D" w14:textId="77777777" w:rsidR="008B24CB" w:rsidRDefault="008B24CB" w:rsidP="008B24CB">
      <w:pPr>
        <w:rPr>
          <w:rFonts w:ascii="Arial" w:hAnsi="Arial" w:cs="Arial"/>
          <w:bCs/>
          <w:sz w:val="24"/>
          <w:szCs w:val="24"/>
        </w:rPr>
      </w:pPr>
    </w:p>
    <w:p w14:paraId="636F1817" w14:textId="77777777" w:rsidR="008B24CB" w:rsidRDefault="008B24CB" w:rsidP="008B24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bCs/>
          <w:sz w:val="24"/>
          <w:szCs w:val="24"/>
        </w:rPr>
        <w:t>ymatebion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ymgyngoriadau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debygol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Cs/>
          <w:sz w:val="24"/>
          <w:szCs w:val="24"/>
        </w:rPr>
        <w:t>gael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cyhoeddi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I </w:t>
      </w:r>
      <w:proofErr w:type="spellStart"/>
      <w:r>
        <w:rPr>
          <w:rFonts w:ascii="Arial" w:hAnsi="Arial" w:cs="Arial"/>
          <w:bCs/>
          <w:sz w:val="24"/>
          <w:szCs w:val="24"/>
        </w:rPr>
        <w:t>gadw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eich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ymateb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ddienw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</w:rPr>
        <w:t>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gynnwys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cyfeiriadau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 </w:t>
      </w:r>
      <w:proofErr w:type="spellStart"/>
      <w:r>
        <w:rPr>
          <w:rFonts w:ascii="Arial" w:hAnsi="Arial" w:cs="Arial"/>
          <w:bCs/>
          <w:sz w:val="24"/>
          <w:szCs w:val="24"/>
        </w:rPr>
        <w:t>ticiwch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blwch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  <w:r>
        <w:rPr>
          <w:rFonts w:ascii="Arial" w:hAnsi="Arial" w:cs="Arial"/>
          <w:bCs/>
          <w:sz w:val="24"/>
          <w:szCs w:val="24"/>
        </w:rPr>
        <w:t></w:t>
      </w:r>
    </w:p>
    <w:p w14:paraId="3FA55201" w14:textId="77777777" w:rsidR="00FE559C" w:rsidRPr="00696323" w:rsidRDefault="00FE559C" w:rsidP="00696323">
      <w:pPr>
        <w:rPr>
          <w:rFonts w:ascii="Arial" w:hAnsi="Arial" w:cs="Arial"/>
          <w:sz w:val="24"/>
          <w:szCs w:val="24"/>
        </w:rPr>
      </w:pPr>
    </w:p>
    <w:p w14:paraId="49998AC9" w14:textId="77777777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C1: 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barn chi,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fydd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cynllun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cael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effaith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gadarnhaol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dargedau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Llywodraeth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Cymru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gyfer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sicrhau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bod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pobl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newid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ddulliau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teithio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mwy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cynaliadwy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?  </w:t>
      </w:r>
    </w:p>
    <w:p w14:paraId="226E232D" w14:textId="694A38CD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70041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01" type="#_x0000_t75" style="width:18pt;height:15.6pt" o:ole="">
            <v:imagedata r:id="rId8" o:title=""/>
          </v:shape>
          <w:control r:id="rId9" w:name="DefaultOcxName" w:shapeid="_x0000_i1801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cadarnhaol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iawn</w:t>
      </w:r>
      <w:proofErr w:type="spellEnd"/>
    </w:p>
    <w:p w14:paraId="76484D3C" w14:textId="5EE4199E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681A55C6">
          <v:shape id="_x0000_i1800" type="#_x0000_t75" style="width:18pt;height:15.6pt" o:ole="">
            <v:imagedata r:id="rId8" o:title=""/>
          </v:shape>
          <w:control r:id="rId10" w:name="DefaultOcxName1" w:shapeid="_x0000_i1800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cadarnhaol</w:t>
      </w:r>
      <w:proofErr w:type="spellEnd"/>
    </w:p>
    <w:p w14:paraId="4EC7F979" w14:textId="35DF1D50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555984BD">
          <v:shape id="_x0000_i1799" type="#_x0000_t75" style="width:18pt;height:15.6pt" o:ole="">
            <v:imagedata r:id="rId8" o:title=""/>
          </v:shape>
          <w:control r:id="rId11" w:name="DefaultOcxName2" w:shapeid="_x0000_i1799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niwtral</w:t>
      </w:r>
      <w:proofErr w:type="spellEnd"/>
    </w:p>
    <w:p w14:paraId="68BA6867" w14:textId="67EF198D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66463182">
          <v:shape id="_x0000_i1798" type="#_x0000_t75" style="width:18pt;height:15.6pt" o:ole="">
            <v:imagedata r:id="rId8" o:title=""/>
          </v:shape>
          <w:control r:id="rId12" w:name="DefaultOcxName3" w:shapeid="_x0000_i1798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negyddol</w:t>
      </w:r>
      <w:proofErr w:type="spellEnd"/>
    </w:p>
    <w:p w14:paraId="52442244" w14:textId="3CE23244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2DE622D1">
          <v:shape id="_x0000_i1797" type="#_x0000_t75" style="width:18pt;height:15.6pt" o:ole="">
            <v:imagedata r:id="rId8" o:title=""/>
          </v:shape>
          <w:control r:id="rId13" w:name="DefaultOcxName4" w:shapeid="_x0000_i1797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negyddol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iawn</w:t>
      </w:r>
      <w:proofErr w:type="spellEnd"/>
    </w:p>
    <w:p w14:paraId="1A1AA820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Rhowch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sylwadau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rhesymau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dros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ymateb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yma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323" w14:paraId="38B76426" w14:textId="77777777" w:rsidTr="00696323">
        <w:tc>
          <w:tcPr>
            <w:tcW w:w="9016" w:type="dxa"/>
          </w:tcPr>
          <w:p w14:paraId="3BE23CC4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0DB9BDCF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6188FD96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3783072F" w14:textId="29B3607A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</w:tc>
      </w:tr>
    </w:tbl>
    <w:p w14:paraId="4C595A1D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5D0E3FEA" w14:textId="0BB09CE9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C2. 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barn chi,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fydd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cynllun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cael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effaith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gadarnhaol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dargedau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Llywodraeth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Cymru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gyfer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lleihau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allyriadau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nwyon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tŷ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gwydr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o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drafnidiaeth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?</w:t>
      </w:r>
    </w:p>
    <w:p w14:paraId="06B6EC59" w14:textId="4BC7713C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551AFC21">
          <v:shape id="_x0000_i1795" type="#_x0000_t75" style="width:18pt;height:15.6pt" o:ole="">
            <v:imagedata r:id="rId8" o:title=""/>
          </v:shape>
          <w:control r:id="rId14" w:name="DefaultOcxName6" w:shapeid="_x0000_i1795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cadarnhaol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iawn</w:t>
      </w:r>
      <w:proofErr w:type="spellEnd"/>
    </w:p>
    <w:p w14:paraId="3295BADF" w14:textId="50D9C6D3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0747500A">
          <v:shape id="_x0000_i1794" type="#_x0000_t75" style="width:18pt;height:15.6pt" o:ole="">
            <v:imagedata r:id="rId8" o:title=""/>
          </v:shape>
          <w:control r:id="rId15" w:name="DefaultOcxName7" w:shapeid="_x0000_i1794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cadarnhaol</w:t>
      </w:r>
      <w:proofErr w:type="spellEnd"/>
    </w:p>
    <w:p w14:paraId="352EBAC1" w14:textId="1D5B7B77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55D63F23">
          <v:shape id="_x0000_i1793" type="#_x0000_t75" style="width:18pt;height:15.6pt" o:ole="">
            <v:imagedata r:id="rId8" o:title=""/>
          </v:shape>
          <w:control r:id="rId16" w:name="DefaultOcxName8" w:shapeid="_x0000_i1793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niwtral</w:t>
      </w:r>
      <w:proofErr w:type="spellEnd"/>
    </w:p>
    <w:p w14:paraId="5CBF4B5D" w14:textId="353B9761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lastRenderedPageBreak/>
        <w:object w:dxaOrig="225" w:dyaOrig="225" w14:anchorId="174101B3">
          <v:shape id="_x0000_i1792" type="#_x0000_t75" style="width:18pt;height:15.6pt" o:ole="">
            <v:imagedata r:id="rId8" o:title=""/>
          </v:shape>
          <w:control r:id="rId17" w:name="DefaultOcxName9" w:shapeid="_x0000_i1792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negyddol</w:t>
      </w:r>
      <w:proofErr w:type="spellEnd"/>
    </w:p>
    <w:p w14:paraId="31BB130A" w14:textId="50826E55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33EAFDA7">
          <v:shape id="_x0000_i1791" type="#_x0000_t75" style="width:18pt;height:15.6pt" o:ole="">
            <v:imagedata r:id="rId8" o:title=""/>
          </v:shape>
          <w:control r:id="rId18" w:name="DefaultOcxName10" w:shapeid="_x0000_i1791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negyddol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iawn</w:t>
      </w:r>
      <w:proofErr w:type="spellEnd"/>
    </w:p>
    <w:p w14:paraId="7501D273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Rhowch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sylwadau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rhesymau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dros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ymateb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yma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323" w14:paraId="1A306A94" w14:textId="77777777" w:rsidTr="00696323">
        <w:tc>
          <w:tcPr>
            <w:tcW w:w="9016" w:type="dxa"/>
          </w:tcPr>
          <w:p w14:paraId="083675A8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0970A7F6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0777662F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66F683F0" w14:textId="41E84A4E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</w:tc>
      </w:tr>
    </w:tbl>
    <w:p w14:paraId="261EF6B5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53E0F2E9" w14:textId="692AB2EC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C3: 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barn chi,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ba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raddau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o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fewn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cyllid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gael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bydd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cynllun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cyflawni'r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prif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flaenoriaethau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5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mlynedd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nodir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Llwybr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Newydd: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Strategaeth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Drafnidiaeth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Cymru 2021? </w:t>
      </w:r>
    </w:p>
    <w:p w14:paraId="77D3A99C" w14:textId="4EF25B9C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1B74C601">
          <v:shape id="_x0000_i1789" type="#_x0000_t75" style="width:18pt;height:15.6pt" o:ole="">
            <v:imagedata r:id="rId8" o:title=""/>
          </v:shape>
          <w:control r:id="rId19" w:name="DefaultOcxName12" w:shapeid="_x0000_i1789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llwyr</w:t>
      </w:r>
      <w:proofErr w:type="spellEnd"/>
    </w:p>
    <w:p w14:paraId="0E1EC521" w14:textId="5D24E31D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69DCCBE2">
          <v:shape id="_x0000_i1788" type="#_x0000_t75" style="width:18pt;height:15.6pt" o:ole="">
            <v:imagedata r:id="rId8" o:title=""/>
          </v:shape>
          <w:control r:id="rId20" w:name="DefaultOcxName13" w:shapeid="_x0000_i1788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rhannol</w:t>
      </w:r>
      <w:proofErr w:type="spellEnd"/>
    </w:p>
    <w:p w14:paraId="4D7D356A" w14:textId="6E39FA19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56868DCB">
          <v:shape id="_x0000_i1787" type="#_x0000_t75" style="width:18pt;height:15.6pt" o:ole="">
            <v:imagedata r:id="rId8" o:title=""/>
          </v:shape>
          <w:control r:id="rId21" w:name="DefaultOcxName14" w:shapeid="_x0000_i1787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mewn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ffordd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gyfyngedig</w:t>
      </w:r>
      <w:proofErr w:type="spellEnd"/>
    </w:p>
    <w:p w14:paraId="577706B6" w14:textId="358261FD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02FA85C8">
          <v:shape id="_x0000_i1786" type="#_x0000_t75" style="width:18pt;height:15.6pt" o:ole="">
            <v:imagedata r:id="rId8" o:title=""/>
          </v:shape>
          <w:control r:id="rId22" w:name="DefaultOcxName15" w:shapeid="_x0000_i1786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ddim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o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gwbl</w:t>
      </w:r>
      <w:proofErr w:type="spellEnd"/>
    </w:p>
    <w:p w14:paraId="0C4960D7" w14:textId="3DD0D07E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5FEB05BF">
          <v:shape id="_x0000_i1785" type="#_x0000_t75" style="width:18pt;height:15.6pt" o:ole="">
            <v:imagedata r:id="rId8" o:title=""/>
          </v:shape>
          <w:control r:id="rId23" w:name="DefaultOcxName16" w:shapeid="_x0000_i1785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ddim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siŵr</w:t>
      </w:r>
      <w:proofErr w:type="spellEnd"/>
    </w:p>
    <w:p w14:paraId="5F2FFBB0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Rhowch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sylwadau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rhesymau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dros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ymateb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yma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323" w14:paraId="1478BB77" w14:textId="77777777" w:rsidTr="00696323">
        <w:tc>
          <w:tcPr>
            <w:tcW w:w="9016" w:type="dxa"/>
          </w:tcPr>
          <w:p w14:paraId="396873FC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7AEA1053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7A9728E7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1E96A65B" w14:textId="00814741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</w:tc>
      </w:tr>
    </w:tbl>
    <w:p w14:paraId="3FB50534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54911C8E" w14:textId="73F2ABC8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C4: 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barn chi,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ba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raddau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o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fewn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cyllid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gael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bydd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cynllun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cyflawni'r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uchelgeisiau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llesiant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nodir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Llwybr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Newydd: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Strategaeth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Drafnidiaeth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Cymru 2021? </w:t>
      </w:r>
    </w:p>
    <w:p w14:paraId="5E016793" w14:textId="122F852E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32370F00">
          <v:shape id="_x0000_i1783" type="#_x0000_t75" style="width:18pt;height:15.6pt" o:ole="">
            <v:imagedata r:id="rId8" o:title=""/>
          </v:shape>
          <w:control r:id="rId24" w:name="DefaultOcxName18" w:shapeid="_x0000_i1783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llwyr</w:t>
      </w:r>
      <w:proofErr w:type="spellEnd"/>
    </w:p>
    <w:p w14:paraId="76EF5322" w14:textId="78AF9A70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05473CE2">
          <v:shape id="_x0000_i1782" type="#_x0000_t75" style="width:18pt;height:15.6pt" o:ole="">
            <v:imagedata r:id="rId8" o:title=""/>
          </v:shape>
          <w:control r:id="rId25" w:name="DefaultOcxName19" w:shapeid="_x0000_i1782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rhannol</w:t>
      </w:r>
      <w:proofErr w:type="spellEnd"/>
    </w:p>
    <w:p w14:paraId="56552C4C" w14:textId="584A964B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18F76154">
          <v:shape id="_x0000_i1781" type="#_x0000_t75" style="width:18pt;height:15.6pt" o:ole="">
            <v:imagedata r:id="rId8" o:title=""/>
          </v:shape>
          <w:control r:id="rId26" w:name="DefaultOcxName20" w:shapeid="_x0000_i1781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mewn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ffordd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gyfyngedig</w:t>
      </w:r>
      <w:proofErr w:type="spellEnd"/>
    </w:p>
    <w:p w14:paraId="1C913DA6" w14:textId="049D8A70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655D81F8">
          <v:shape id="_x0000_i1780" type="#_x0000_t75" style="width:18pt;height:15.6pt" o:ole="">
            <v:imagedata r:id="rId8" o:title=""/>
          </v:shape>
          <w:control r:id="rId27" w:name="DefaultOcxName21" w:shapeid="_x0000_i1780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ddim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o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gwbl</w:t>
      </w:r>
      <w:proofErr w:type="spellEnd"/>
    </w:p>
    <w:p w14:paraId="0AF6BB36" w14:textId="4FDB2EDC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4F4FF89C">
          <v:shape id="_x0000_i1779" type="#_x0000_t75" style="width:18pt;height:15.6pt" o:ole="">
            <v:imagedata r:id="rId8" o:title=""/>
          </v:shape>
          <w:control r:id="rId28" w:name="DefaultOcxName22" w:shapeid="_x0000_i1779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ddim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siŵr</w:t>
      </w:r>
      <w:proofErr w:type="spellEnd"/>
    </w:p>
    <w:p w14:paraId="50F5F126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Rhowch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sylwadau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rhesymau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dros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ymateb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yma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323" w14:paraId="2DF156A5" w14:textId="77777777" w:rsidTr="00696323">
        <w:tc>
          <w:tcPr>
            <w:tcW w:w="9016" w:type="dxa"/>
          </w:tcPr>
          <w:p w14:paraId="71BDD86F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768660AC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1A118D01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7B37FCFC" w14:textId="1C378C64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</w:tc>
      </w:tr>
    </w:tbl>
    <w:p w14:paraId="1BD80340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04109741" w14:textId="7845764B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C5: 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barn chi,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ba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raddau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o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fewn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cyllid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gael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bydd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cynllun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cyflawni'r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prif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flaenoriaethau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5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mlynedd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nodir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mhob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un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o'r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cynlluniau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bach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gyfer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dulliau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teithio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sectorau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Llwybr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Newydd: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Strategaeth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Drafnidiaeth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Cymru 2021? </w:t>
      </w:r>
    </w:p>
    <w:p w14:paraId="0B873B3C" w14:textId="6C2767CB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30D850FA">
          <v:shape id="_x0000_i1777" type="#_x0000_t75" style="width:18pt;height:15.6pt" o:ole="">
            <v:imagedata r:id="rId8" o:title=""/>
          </v:shape>
          <w:control r:id="rId29" w:name="DefaultOcxName24" w:shapeid="_x0000_i1777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cytuno'n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gryf</w:t>
      </w:r>
      <w:proofErr w:type="spellEnd"/>
    </w:p>
    <w:p w14:paraId="5DF81D20" w14:textId="43C459A5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75A75857">
          <v:shape id="_x0000_i1776" type="#_x0000_t75" style="width:18pt;height:15.6pt" o:ole="">
            <v:imagedata r:id="rId8" o:title=""/>
          </v:shape>
          <w:control r:id="rId30" w:name="DefaultOcxName25" w:shapeid="_x0000_i1776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cytuno</w:t>
      </w:r>
      <w:proofErr w:type="spellEnd"/>
    </w:p>
    <w:p w14:paraId="12823489" w14:textId="49B3D74D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2FF4F36C">
          <v:shape id="_x0000_i1775" type="#_x0000_t75" style="width:18pt;height:15.6pt" o:ole="">
            <v:imagedata r:id="rId8" o:title=""/>
          </v:shape>
          <w:control r:id="rId31" w:name="DefaultOcxName26" w:shapeid="_x0000_i1775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niwtral</w:t>
      </w:r>
      <w:proofErr w:type="spellEnd"/>
    </w:p>
    <w:p w14:paraId="2826326E" w14:textId="5BE8AF3E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632B4CC6">
          <v:shape id="_x0000_i1774" type="#_x0000_t75" style="width:18pt;height:15.6pt" o:ole="">
            <v:imagedata r:id="rId8" o:title=""/>
          </v:shape>
          <w:control r:id="rId32" w:name="DefaultOcxName27" w:shapeid="_x0000_i1774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anghytuno</w:t>
      </w:r>
      <w:proofErr w:type="spellEnd"/>
    </w:p>
    <w:p w14:paraId="5C696473" w14:textId="6CF33B17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object w:dxaOrig="225" w:dyaOrig="225" w14:anchorId="0F2D4045">
          <v:shape id="_x0000_i1773" type="#_x0000_t75" style="width:18pt;height:15.6pt" o:ole="">
            <v:imagedata r:id="rId8" o:title=""/>
          </v:shape>
          <w:control r:id="rId33" w:name="DefaultOcxName28" w:shapeid="_x0000_i1773"/>
        </w:objec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anghytuno'n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gryf</w:t>
      </w:r>
      <w:proofErr w:type="spellEnd"/>
    </w:p>
    <w:p w14:paraId="06CA5823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Rhowch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unrhyw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sylwadau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pellach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yma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323" w14:paraId="10A08872" w14:textId="77777777" w:rsidTr="00696323">
        <w:tc>
          <w:tcPr>
            <w:tcW w:w="9016" w:type="dxa"/>
          </w:tcPr>
          <w:p w14:paraId="69FB59D1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3CB5EB0A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5EC30CEC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3A66B0FC" w14:textId="2A06B7B9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</w:tc>
      </w:tr>
    </w:tbl>
    <w:p w14:paraId="23964591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2A190523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C6: 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barn chi, </w:t>
      </w:r>
      <w:proofErr w:type="gram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</w:t>
      </w:r>
      <w:proofErr w:type="gram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yw'r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cynllun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sicrhau'r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cydbwysedd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cywir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rhwng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dulliau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teithio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a'r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sectorau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er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mwyn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cyflawni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uchelgeisiau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Llywodraeth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Cymru 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nodir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Llwybr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Newydd: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Strategaeth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Drafnidiaeth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Cymru 2021?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323" w14:paraId="17C89D20" w14:textId="77777777" w:rsidTr="00696323">
        <w:tc>
          <w:tcPr>
            <w:tcW w:w="9016" w:type="dxa"/>
          </w:tcPr>
          <w:p w14:paraId="76F9A4DC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62B5CD45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0FD01B16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4CACAF29" w14:textId="7390A9D4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</w:tc>
      </w:tr>
    </w:tbl>
    <w:p w14:paraId="7E0074D3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11B2968C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C7: 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eich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barn chi, </w:t>
      </w:r>
      <w:proofErr w:type="gram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</w:t>
      </w:r>
      <w:proofErr w:type="gram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yw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Adroddiad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Arfarniad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Cynaliadwyedd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Integredig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nodi'r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materion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cynaliadwyedd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pwysicach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sy'n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ymwneud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â'r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cynllun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323" w14:paraId="371ADD03" w14:textId="77777777" w:rsidTr="00696323">
        <w:tc>
          <w:tcPr>
            <w:tcW w:w="9016" w:type="dxa"/>
          </w:tcPr>
          <w:p w14:paraId="64B2FB73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686D2BE2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184FF021" w14:textId="77777777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  <w:p w14:paraId="41CED6FF" w14:textId="3F3967CD" w:rsidR="00696323" w:rsidRDefault="00696323" w:rsidP="00696323">
            <w:pPr>
              <w:rPr>
                <w:rFonts w:ascii="Arial" w:eastAsia="Times New Roman" w:hAnsi="Arial" w:cs="Arial"/>
                <w:color w:val="1F1F1F"/>
                <w:sz w:val="24"/>
                <w:szCs w:val="24"/>
                <w:lang w:eastAsia="en-GB"/>
              </w:rPr>
            </w:pPr>
          </w:p>
        </w:tc>
      </w:tr>
    </w:tbl>
    <w:p w14:paraId="63687F9A" w14:textId="77777777" w:rsid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332E5F4A" w14:textId="2ACF07BC" w:rsidR="00696323" w:rsidRPr="00696323" w:rsidRDefault="00696323" w:rsidP="00696323">
      <w:pPr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C8: A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oes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gennych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unrhyw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adborth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neu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sylwadau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pellach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y </w:t>
      </w:r>
      <w:proofErr w:type="spellStart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cynllun</w:t>
      </w:r>
      <w:proofErr w:type="spellEnd"/>
      <w:r w:rsidRPr="00696323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323" w14:paraId="483C6941" w14:textId="77777777" w:rsidTr="00696323">
        <w:tc>
          <w:tcPr>
            <w:tcW w:w="9016" w:type="dxa"/>
          </w:tcPr>
          <w:p w14:paraId="752C1A40" w14:textId="77777777" w:rsidR="00696323" w:rsidRDefault="00696323" w:rsidP="006963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F0296" w14:textId="77777777" w:rsidR="00696323" w:rsidRDefault="00696323" w:rsidP="006963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AD95F" w14:textId="77777777" w:rsidR="00696323" w:rsidRDefault="00696323" w:rsidP="006963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3D057" w14:textId="15430245" w:rsidR="00696323" w:rsidRDefault="00696323" w:rsidP="00696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63505" w14:textId="77777777" w:rsidR="008B24CB" w:rsidRDefault="008B24CB" w:rsidP="008B24CB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lastRenderedPageBreak/>
        <w:t>Cwestiwn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A: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Hoffem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wybod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barn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effeithiau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byddai’r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> 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Cynllun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cyflawni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cenedlaethol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trafnidiaeth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iaith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Gymraeg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benodol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cyfleoedd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bobl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ddefnyddio’r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Gymraeg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, a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peidio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thrin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Gymraeg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llai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ffafriol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na’r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Saesneg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>.</w:t>
      </w:r>
      <w:r w:rsidRPr="00D91C8A">
        <w:rPr>
          <w:rFonts w:ascii="Arial" w:hAnsi="Arial" w:cs="Arial"/>
          <w:sz w:val="24"/>
          <w:szCs w:val="24"/>
          <w:lang w:eastAsia="en-GB"/>
        </w:rPr>
        <w:br/>
        <w:t> </w:t>
      </w:r>
      <w:r w:rsidRPr="00D91C8A">
        <w:rPr>
          <w:rFonts w:ascii="Arial" w:hAnsi="Arial" w:cs="Arial"/>
          <w:sz w:val="24"/>
          <w:szCs w:val="24"/>
          <w:lang w:eastAsia="en-GB"/>
        </w:rPr>
        <w:br/>
        <w:t xml:space="preserve">Pa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effeithiau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rydych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chi’n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credu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byddai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?  Sut y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gellid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gynyddu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effeithiau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positif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lliniaru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effeithiau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negyddol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>?</w:t>
      </w:r>
    </w:p>
    <w:p w14:paraId="4FCB4997" w14:textId="77777777" w:rsidR="008B24CB" w:rsidRDefault="008B24CB" w:rsidP="008B24C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24CB" w14:paraId="260C4095" w14:textId="77777777" w:rsidTr="008B24CB">
        <w:tc>
          <w:tcPr>
            <w:tcW w:w="9016" w:type="dxa"/>
          </w:tcPr>
          <w:p w14:paraId="59C4FD6E" w14:textId="77777777" w:rsidR="008B24CB" w:rsidRDefault="008B24CB" w:rsidP="008B24CB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7DF623DB" w14:textId="77777777" w:rsidR="008B24CB" w:rsidRDefault="008B24CB" w:rsidP="008B24CB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01B140D1" w14:textId="77777777" w:rsidR="008B24CB" w:rsidRDefault="008B24CB" w:rsidP="008B24CB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DFEE10B" w14:textId="081044E1" w:rsidR="008B24CB" w:rsidRDefault="008B24CB" w:rsidP="008B24CB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E20DBE7" w14:textId="7DA11909" w:rsidR="008B24CB" w:rsidRDefault="008B24CB" w:rsidP="008B24C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84A72AB" w14:textId="77777777" w:rsidR="008B24CB" w:rsidRDefault="008B24CB" w:rsidP="008B24C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6FC7870" w14:textId="77777777" w:rsidR="008B24CB" w:rsidRDefault="008B24CB" w:rsidP="008B24CB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Cwestiwn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B: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Eglurwch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hefyd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gwelwch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dda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rydych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chi’n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credu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y gall y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polisi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arfaethedig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> 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Cynllun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cyflawni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cenedlaethol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gyfer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trafnidiaeth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gael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lunio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addasu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er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mwyn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: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effeithiau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positif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gyfleoedd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ddefnyddio’r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Gymraeg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beidio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thrin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Gymraeg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llai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ffafriol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na’r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Saesneg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; a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peidio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chael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effeithiau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andwyol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gyfleoedd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ddefnyddio’r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Gymraeg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beidio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thrin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Gymraeg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llai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ffafriol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na’r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Saesneg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>.</w:t>
      </w:r>
    </w:p>
    <w:p w14:paraId="35FF2521" w14:textId="77777777" w:rsidR="008B24CB" w:rsidRDefault="008B24CB" w:rsidP="008B24C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24CB" w14:paraId="59425C7C" w14:textId="77777777" w:rsidTr="008B24CB">
        <w:tc>
          <w:tcPr>
            <w:tcW w:w="9016" w:type="dxa"/>
          </w:tcPr>
          <w:p w14:paraId="59EAE5FE" w14:textId="77777777" w:rsidR="008B24CB" w:rsidRDefault="008B24CB" w:rsidP="008B24CB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E688F90" w14:textId="77777777" w:rsidR="008B24CB" w:rsidRDefault="008B24CB" w:rsidP="008B24CB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7DE4C89" w14:textId="77777777" w:rsidR="008B24CB" w:rsidRDefault="008B24CB" w:rsidP="008B24CB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91F851C" w14:textId="3C587070" w:rsidR="008B24CB" w:rsidRDefault="008B24CB" w:rsidP="008B24CB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66CFF91A" w14:textId="77777777" w:rsidR="008B24CB" w:rsidRDefault="008B24CB" w:rsidP="008B24C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C668F7C" w14:textId="77777777" w:rsidR="008B24CB" w:rsidRDefault="008B24CB" w:rsidP="008B24CB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40DFFF1" w14:textId="539453FA" w:rsidR="008B24CB" w:rsidRPr="00D91C8A" w:rsidRDefault="008B24CB" w:rsidP="008B24CB">
      <w:pPr>
        <w:pStyle w:val="NoSpacing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Cwestiwn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C: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Rydym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gofyn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nifer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gwestiynau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penodol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gennych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faterion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cysylltiedig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nad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ydyn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ni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wedi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mynd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i’r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afael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â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nhw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defnyddiwch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lle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hwn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wneud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D91C8A">
        <w:rPr>
          <w:rFonts w:ascii="Arial" w:hAnsi="Arial" w:cs="Arial"/>
          <w:sz w:val="24"/>
          <w:szCs w:val="24"/>
          <w:lang w:eastAsia="en-GB"/>
        </w:rPr>
        <w:t>hynny</w:t>
      </w:r>
      <w:proofErr w:type="spellEnd"/>
      <w:r w:rsidRPr="00D91C8A">
        <w:rPr>
          <w:rFonts w:ascii="Arial" w:hAnsi="Arial" w:cs="Arial"/>
          <w:sz w:val="24"/>
          <w:szCs w:val="24"/>
          <w:lang w:eastAsia="en-GB"/>
        </w:rPr>
        <w:t>:</w:t>
      </w:r>
    </w:p>
    <w:p w14:paraId="182088A2" w14:textId="77777777" w:rsidR="008B24CB" w:rsidRPr="00D91C8A" w:rsidRDefault="008B24CB" w:rsidP="008B24C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24CB" w14:paraId="39837239" w14:textId="77777777" w:rsidTr="008B24CB">
        <w:tc>
          <w:tcPr>
            <w:tcW w:w="9016" w:type="dxa"/>
          </w:tcPr>
          <w:p w14:paraId="5D49431F" w14:textId="77777777" w:rsidR="008B24CB" w:rsidRDefault="008B24CB" w:rsidP="006963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8C83D" w14:textId="77777777" w:rsidR="008B24CB" w:rsidRDefault="008B24CB" w:rsidP="006963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61CA0" w14:textId="77777777" w:rsidR="008B24CB" w:rsidRDefault="008B24CB" w:rsidP="006963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6E95C" w14:textId="0F46BA4F" w:rsidR="008B24CB" w:rsidRDefault="008B24CB" w:rsidP="006963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19B12" w14:textId="77777777" w:rsidR="00FE559C" w:rsidRPr="00696323" w:rsidRDefault="00FE559C" w:rsidP="00696323">
      <w:pPr>
        <w:rPr>
          <w:rFonts w:ascii="Arial" w:hAnsi="Arial" w:cs="Arial"/>
          <w:sz w:val="24"/>
          <w:szCs w:val="24"/>
        </w:rPr>
      </w:pPr>
    </w:p>
    <w:sectPr w:rsidR="00FE559C" w:rsidRPr="00696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66CC"/>
    <w:multiLevelType w:val="multilevel"/>
    <w:tmpl w:val="E73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2204B"/>
    <w:multiLevelType w:val="multilevel"/>
    <w:tmpl w:val="2D4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94B46"/>
    <w:multiLevelType w:val="multilevel"/>
    <w:tmpl w:val="1F8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6015B"/>
    <w:multiLevelType w:val="multilevel"/>
    <w:tmpl w:val="6DB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73C6E"/>
    <w:multiLevelType w:val="multilevel"/>
    <w:tmpl w:val="0D58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83256"/>
    <w:multiLevelType w:val="multilevel"/>
    <w:tmpl w:val="797C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00268D"/>
    <w:multiLevelType w:val="multilevel"/>
    <w:tmpl w:val="2C8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56887"/>
    <w:multiLevelType w:val="multilevel"/>
    <w:tmpl w:val="7C3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93CCE"/>
    <w:multiLevelType w:val="multilevel"/>
    <w:tmpl w:val="B596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182D33"/>
    <w:multiLevelType w:val="multilevel"/>
    <w:tmpl w:val="94DA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678938">
    <w:abstractNumId w:val="6"/>
  </w:num>
  <w:num w:numId="2" w16cid:durableId="1402944530">
    <w:abstractNumId w:val="9"/>
  </w:num>
  <w:num w:numId="3" w16cid:durableId="914515380">
    <w:abstractNumId w:val="3"/>
  </w:num>
  <w:num w:numId="4" w16cid:durableId="2031027476">
    <w:abstractNumId w:val="0"/>
  </w:num>
  <w:num w:numId="5" w16cid:durableId="1897085339">
    <w:abstractNumId w:val="7"/>
  </w:num>
  <w:num w:numId="6" w16cid:durableId="956447734">
    <w:abstractNumId w:val="5"/>
  </w:num>
  <w:num w:numId="7" w16cid:durableId="66075353">
    <w:abstractNumId w:val="8"/>
  </w:num>
  <w:num w:numId="8" w16cid:durableId="1289777935">
    <w:abstractNumId w:val="2"/>
  </w:num>
  <w:num w:numId="9" w16cid:durableId="1329138265">
    <w:abstractNumId w:val="4"/>
  </w:num>
  <w:num w:numId="10" w16cid:durableId="63507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9C"/>
    <w:rsid w:val="00061164"/>
    <w:rsid w:val="000C08C5"/>
    <w:rsid w:val="00404DAC"/>
    <w:rsid w:val="004F2AEB"/>
    <w:rsid w:val="00696323"/>
    <w:rsid w:val="008B24CB"/>
    <w:rsid w:val="0094234D"/>
    <w:rsid w:val="009C56C7"/>
    <w:rsid w:val="00A70435"/>
    <w:rsid w:val="00A91899"/>
    <w:rsid w:val="00C9437B"/>
    <w:rsid w:val="00D06BB7"/>
    <w:rsid w:val="00D07F1D"/>
    <w:rsid w:val="00D81967"/>
    <w:rsid w:val="00E363C8"/>
    <w:rsid w:val="00E52AB6"/>
    <w:rsid w:val="00EC12D6"/>
    <w:rsid w:val="00F7616C"/>
    <w:rsid w:val="00FE559C"/>
    <w:rsid w:val="23C0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  <w14:docId w14:val="4666F4AC"/>
  <w15:chartTrackingRefBased/>
  <w15:docId w15:val="{52920A2A-C7EE-4FD7-92FA-129ED8A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9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7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07F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sted-label">
    <w:name w:val="nested-label"/>
    <w:basedOn w:val="DefaultParagraphFont"/>
    <w:rsid w:val="00D07F1D"/>
  </w:style>
  <w:style w:type="paragraph" w:styleId="NoSpacing">
    <w:name w:val="No Spacing"/>
    <w:uiPriority w:val="1"/>
    <w:qFormat/>
    <w:rsid w:val="008B24C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64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95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65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325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38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715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088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20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6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213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67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55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5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7730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21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78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326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395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8418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820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619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564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529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47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42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614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25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57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66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92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793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4372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01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1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15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666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6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793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5510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5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7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9281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21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3115">
                  <w:marLeft w:val="0"/>
                  <w:marRight w:val="0"/>
                  <w:marTop w:val="0"/>
                  <w:marBottom w:val="4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95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3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styles" Target="styl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numbering" Target="numbering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4" ma:contentTypeDescription="Create a new document." ma:contentTypeScope="" ma:versionID="4902bd77edc2341a5ee0bad054dce768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c6b3d6cdf7d862a3ba08738a787ab9cc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AE26B-3166-433E-8987-D71D02F72D62}">
  <ds:schemaRefs>
    <ds:schemaRef ds:uri="bea8e2f1-ddf1-43bb-8dd9-6e781c1fd1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7d0c4e8-cb95-44c1-8e55-0234631aadd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088EC-4CED-48AE-B480-0ED63D57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94C28-395B-45E9-82B4-429C537CF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Welsh Government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ymateb</dc:title>
  <dc:subject/>
  <dc:creator>Llywodraeth Cymru</dc:creator>
  <cp:keywords/>
  <dc:description/>
  <cp:lastModifiedBy>Shayler, Zachary (CCRA - CCRA Operations - ESNR Communications)</cp:lastModifiedBy>
  <cp:revision>2</cp:revision>
  <dcterms:created xsi:type="dcterms:W3CDTF">2022-07-19T10:51:00Z</dcterms:created>
  <dcterms:modified xsi:type="dcterms:W3CDTF">2022-07-19T10:51:00Z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