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1C297" w14:textId="77777777" w:rsidR="00A562B0" w:rsidRPr="00E1714D" w:rsidRDefault="00A562B0" w:rsidP="00A562B0">
      <w:pPr>
        <w:pStyle w:val="Title"/>
      </w:pPr>
      <w:proofErr w:type="spellStart"/>
      <w:r w:rsidRPr="0006156F">
        <w:t>Dweud</w:t>
      </w:r>
      <w:proofErr w:type="spellEnd"/>
      <w:r w:rsidRPr="0006156F">
        <w:t xml:space="preserve"> </w:t>
      </w:r>
      <w:proofErr w:type="spellStart"/>
      <w:r w:rsidRPr="0006156F">
        <w:t>eich</w:t>
      </w:r>
      <w:proofErr w:type="spellEnd"/>
      <w:r w:rsidRPr="0006156F">
        <w:t xml:space="preserve"> </w:t>
      </w:r>
      <w:proofErr w:type="spellStart"/>
      <w:r w:rsidRPr="0006156F">
        <w:t>dweud</w:t>
      </w:r>
      <w:proofErr w:type="spellEnd"/>
    </w:p>
    <w:p w14:paraId="08C3015C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1. </w:t>
      </w:r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Beth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sy’n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bwysig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chi o ran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caiff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Cymru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rhedeg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?</w:t>
      </w:r>
    </w:p>
    <w:p w14:paraId="3C17EC7B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7CD7FE26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053E0559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375FDF74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2.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barn chi,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ddylai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blaenoriaethau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Comisiwn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fod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?</w:t>
      </w:r>
    </w:p>
    <w:p w14:paraId="740C40DA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1520D1A0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2716A64B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2AF64372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3.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Wrth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ystyried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caiff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Cymru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gan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Lywodraeth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Cymru a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DU,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yw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cryfderau’r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drefn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bresennol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pa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agweddau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sy’n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fwyaf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gwerthfawr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chi ac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hoffech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hamddiffyn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? </w:t>
      </w:r>
      <w:proofErr w:type="gram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</w:t>
      </w:r>
      <w:proofErr w:type="gram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allwch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roi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enghreifftiau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?</w:t>
      </w:r>
    </w:p>
    <w:p w14:paraId="448628BB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69D5703D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3C3FB9FD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73CEF2FA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proofErr w:type="gramStart"/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4. </w:t>
      </w:r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</w:t>
      </w:r>
      <w:proofErr w:type="gram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oes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unrhyw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broblemau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gyda’r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drefn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bresennol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?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Os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oes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gellid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mynd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i’r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afael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â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nhw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?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Rhowch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enghreifftiau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os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gwelwch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dda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.</w:t>
      </w:r>
    </w:p>
    <w:p w14:paraId="654C5961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3D0DC21E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53DCD79B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5A4845ED" w14:textId="3A12B220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lastRenderedPageBreak/>
        <w:t xml:space="preserve">5.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Wrth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ystyried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DU,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Cymru a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leol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yng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Nghymru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(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cyngor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lleol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),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yw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barn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ynglŷn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â’r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cydbwysedd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pŵer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a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chyfrifoldeb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rhwng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tri math o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lywodraeth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– </w:t>
      </w:r>
      <w:proofErr w:type="gram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</w:t>
      </w:r>
      <w:proofErr w:type="gram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yw’n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iawn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cyfan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neu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a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ddylai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newid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ac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os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felly,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="0003586B" w:rsidRPr="0003586B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? </w:t>
      </w:r>
      <w:bookmarkStart w:id="0" w:name="_GoBack"/>
      <w:bookmarkEnd w:id="0"/>
      <w:proofErr w:type="spellStart"/>
      <w:r w:rsidR="0003586B" w:rsidRPr="0003586B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Er</w:t>
      </w:r>
      <w:proofErr w:type="spellEnd"/>
      <w:r w:rsidR="0003586B" w:rsidRPr="0003586B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="0003586B" w:rsidRPr="0003586B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enghaifft</w:t>
      </w:r>
      <w:proofErr w:type="spellEnd"/>
      <w:r w:rsidR="0003586B" w:rsidRPr="0003586B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pwy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ddylai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gael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mwy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o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bŵer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neu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lai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?</w:t>
      </w:r>
    </w:p>
    <w:p w14:paraId="21AF6F2A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62485E78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0D5D14FD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46FAD6E5" w14:textId="3484AE3B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6.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Fel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gwlad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ac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uned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wleidyddol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benodol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ddylai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Cymru </w:t>
      </w:r>
      <w:proofErr w:type="spellStart"/>
      <w:proofErr w:type="gram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gael</w:t>
      </w:r>
      <w:proofErr w:type="spellEnd"/>
      <w:proofErr w:type="gram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dyfodol</w:t>
      </w:r>
      <w:proofErr w:type="spellEnd"/>
      <w:r w:rsidR="00166FC4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? A</w:t>
      </w:r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ddylem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:</w:t>
      </w:r>
    </w:p>
    <w:p w14:paraId="2012F6BF" w14:textId="77777777" w:rsidR="00A562B0" w:rsidRPr="00E1714D" w:rsidRDefault="00A562B0" w:rsidP="00A562B0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color w:val="1F1F1F"/>
          <w:lang w:val="en" w:eastAsia="en-GB"/>
        </w:rPr>
      </w:pP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cadw’r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trefniadau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presennol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fras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,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lle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caiff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Cymru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ei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llywodraethu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fel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rhan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o’r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DU, â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Senedd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San Steffan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dirprwyo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rhai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cyfrifoldebau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i’r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Senedd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a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Llywodraeth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Cymru,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â'r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cyfrifoldebau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hynny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wedi'u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haddasu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fel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cwestiwn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5, NEU</w:t>
      </w:r>
    </w:p>
    <w:p w14:paraId="1290B1EA" w14:textId="77777777" w:rsidR="00A562B0" w:rsidRPr="00E1714D" w:rsidRDefault="00A562B0" w:rsidP="00A562B0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color w:val="1F1F1F"/>
          <w:lang w:val="en" w:eastAsia="en-GB"/>
        </w:rPr>
      </w:pP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symud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tuag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at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fwy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o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ymreolaeth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Gymru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benderfynu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drosti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hi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ei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hun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o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fewn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Deyrnas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Unedig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mwy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ffederal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,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gyda’r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mwyafrif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o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faterion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i’w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penderfynu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gan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Senedd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Cymru a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Llywodraeth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Cymru, a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Senedd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San Steffan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gwneud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penderfyniadau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ar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faterion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ledled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y DU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ar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ran Cymru (a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gweddill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y DU)? NEU</w:t>
      </w:r>
    </w:p>
    <w:p w14:paraId="54061E25" w14:textId="77777777" w:rsidR="00A562B0" w:rsidRPr="00E1714D" w:rsidRDefault="00A562B0" w:rsidP="00A562B0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color w:val="1F1F1F"/>
          <w:lang w:val="en" w:eastAsia="en-GB"/>
        </w:rPr>
      </w:pPr>
      <w:proofErr w:type="spellStart"/>
      <w:proofErr w:type="gramStart"/>
      <w:r w:rsidRPr="00153425">
        <w:rPr>
          <w:rFonts w:ascii="Arial" w:eastAsia="Times New Roman" w:hAnsi="Arial" w:cs="Arial"/>
          <w:color w:val="1F1F1F"/>
          <w:lang w:val="en" w:eastAsia="en-GB"/>
        </w:rPr>
        <w:t>symud</w:t>
      </w:r>
      <w:proofErr w:type="spellEnd"/>
      <w:proofErr w:type="gram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tuag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at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ymreolaeth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lawn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Gymru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lywodraethu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ei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hun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annibynnol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o’r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DU? NEU</w:t>
      </w:r>
    </w:p>
    <w:p w14:paraId="09BF5DDE" w14:textId="77777777" w:rsidR="00A562B0" w:rsidRPr="00E1714D" w:rsidRDefault="00A562B0" w:rsidP="00A562B0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color w:val="1F1F1F"/>
          <w:lang w:val="en" w:eastAsia="en-GB"/>
        </w:rPr>
      </w:pPr>
      <w:proofErr w:type="spellStart"/>
      <w:proofErr w:type="gramStart"/>
      <w:r w:rsidRPr="00153425">
        <w:rPr>
          <w:rFonts w:ascii="Arial" w:eastAsia="Times New Roman" w:hAnsi="Arial" w:cs="Arial"/>
          <w:color w:val="1F1F1F"/>
          <w:lang w:val="en" w:eastAsia="en-GB"/>
        </w:rPr>
        <w:t>mynd</w:t>
      </w:r>
      <w:proofErr w:type="spellEnd"/>
      <w:proofErr w:type="gram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ar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drywydd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unrhyw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fodel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llywodraethu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arall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hoffech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ei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gynnig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>?</w:t>
      </w:r>
    </w:p>
    <w:p w14:paraId="0D80BAC2" w14:textId="1DC70F59" w:rsidR="00A562B0" w:rsidRPr="00E1714D" w:rsidRDefault="00A562B0" w:rsidP="00A562B0">
      <w:pPr>
        <w:pStyle w:val="ListParagraph"/>
        <w:numPr>
          <w:ilvl w:val="0"/>
          <w:numId w:val="3"/>
        </w:numPr>
        <w:spacing w:after="300" w:line="360" w:lineRule="atLeast"/>
        <w:rPr>
          <w:rFonts w:ascii="Arial" w:eastAsia="Times New Roman" w:hAnsi="Arial" w:cs="Arial"/>
          <w:color w:val="1F1F1F"/>
          <w:lang w:val="en" w:eastAsia="en-GB"/>
        </w:rPr>
      </w:pPr>
      <w:proofErr w:type="spellStart"/>
      <w:proofErr w:type="gramStart"/>
      <w:r w:rsidRPr="00153425">
        <w:rPr>
          <w:rFonts w:ascii="Arial" w:eastAsia="Times New Roman" w:hAnsi="Arial" w:cs="Arial"/>
          <w:color w:val="1F1F1F"/>
          <w:lang w:val="en" w:eastAsia="en-GB"/>
        </w:rPr>
        <w:t>ochr</w:t>
      </w:r>
      <w:proofErr w:type="spellEnd"/>
      <w:proofErr w:type="gram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ochr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ag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unrhyw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un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o’r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opsiynau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, a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ddylai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cynghorau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lleol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gael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mwy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o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bwerau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a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thrwy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hynny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ddod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â'r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broses o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wneud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penderfyniadau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nes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at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bobl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Cymru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os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felly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rhowch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enghreifftiau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os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gwelwch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lang w:val="en" w:eastAsia="en-GB"/>
        </w:rPr>
        <w:t>dda</w:t>
      </w:r>
      <w:proofErr w:type="spellEnd"/>
      <w:r w:rsidRPr="00153425">
        <w:rPr>
          <w:rFonts w:ascii="Arial" w:eastAsia="Times New Roman" w:hAnsi="Arial" w:cs="Arial"/>
          <w:color w:val="1F1F1F"/>
          <w:lang w:val="en" w:eastAsia="en-GB"/>
        </w:rPr>
        <w:t>.</w:t>
      </w:r>
    </w:p>
    <w:p w14:paraId="1E89654B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17FFA64C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459B5FFD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74BE5775" w14:textId="20E38D8B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lastRenderedPageBreak/>
        <w:t xml:space="preserve">7.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Drwyddi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draw,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sy’n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fwyaf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pwysig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chi am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dylid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llywodraethu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Cymru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dyfodol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? </w:t>
      </w:r>
      <w:proofErr w:type="gram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</w:t>
      </w:r>
      <w:proofErr w:type="gram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oes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unrhyw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beth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arall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yr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hoffech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ddweud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wrthym</w:t>
      </w:r>
      <w:proofErr w:type="spellEnd"/>
      <w:r w:rsidRPr="0006156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?</w:t>
      </w:r>
    </w:p>
    <w:p w14:paraId="54B9C29F" w14:textId="77777777" w:rsidR="005136AF" w:rsidRDefault="005136AF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452E0895" w14:textId="77777777" w:rsidR="00A562B0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120C1752" w14:textId="77777777" w:rsidR="00A562B0" w:rsidRPr="00E1714D" w:rsidRDefault="00A562B0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74E75A6F" w14:textId="5218D4FB" w:rsidR="00A562B0" w:rsidRDefault="005136AF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8.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Wrth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ymateb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i’r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cwestiynau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hyn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byddem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croesawu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eich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barn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sut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gallai’r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ffurfiau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presennol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ac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unrhyw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gynigion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newid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ffurfiau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llywodraethu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dyfodol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effeithio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Gymraeg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.</w:t>
      </w:r>
    </w:p>
    <w:p w14:paraId="1DAF8211" w14:textId="59E91D27" w:rsidR="005136AF" w:rsidRDefault="005136AF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5F103CA7" w14:textId="4058A15B" w:rsidR="005136AF" w:rsidRDefault="005136AF" w:rsidP="00A562B0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0AF0D79B" w14:textId="499AB118" w:rsidR="005136AF" w:rsidRPr="005136AF" w:rsidRDefault="005136AF" w:rsidP="005136AF">
      <w:pPr>
        <w:pStyle w:val="Heading2"/>
      </w:pPr>
      <w:proofErr w:type="spellStart"/>
      <w:r w:rsidRPr="005136AF">
        <w:t>Gwybodaeth</w:t>
      </w:r>
      <w:proofErr w:type="spellEnd"/>
      <w:r w:rsidRPr="005136AF">
        <w:t xml:space="preserve"> </w:t>
      </w:r>
      <w:proofErr w:type="spellStart"/>
      <w:r w:rsidRPr="005136AF">
        <w:t>i</w:t>
      </w:r>
      <w:proofErr w:type="spellEnd"/>
      <w:r w:rsidRPr="005136AF">
        <w:t xml:space="preserve"> </w:t>
      </w:r>
      <w:proofErr w:type="spellStart"/>
      <w:r w:rsidRPr="005136AF">
        <w:t>gynnwys</w:t>
      </w:r>
      <w:proofErr w:type="spellEnd"/>
    </w:p>
    <w:p w14:paraId="2333042A" w14:textId="4EA49643" w:rsidR="005136AF" w:rsidRDefault="005136AF" w:rsidP="005136AF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Rhowch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wybod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i'r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Comisiwn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os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ydych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ysgrifennu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bersonol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neu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ran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sefydliad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.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Os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ydych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ysgrifennu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ar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ran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sefydliad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byddai'n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ddefnyddiol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pe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byddech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cadarnhau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ddiben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,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faint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a'i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aelodaeth</w:t>
      </w:r>
      <w:proofErr w:type="spellEnd"/>
      <w:r w:rsidRPr="005136AF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.</w:t>
      </w:r>
    </w:p>
    <w:p w14:paraId="1B256E2C" w14:textId="491D1773" w:rsidR="005136AF" w:rsidRDefault="005136AF" w:rsidP="005136AF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7C1980DF" w14:textId="77777777" w:rsidR="005136AF" w:rsidRPr="00E1714D" w:rsidRDefault="005136AF" w:rsidP="005136AF">
      <w:pPr>
        <w:spacing w:after="300" w:line="360" w:lineRule="atLeast"/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</w:pPr>
    </w:p>
    <w:p w14:paraId="18590D2C" w14:textId="77777777" w:rsidR="00A562B0" w:rsidRPr="00487500" w:rsidRDefault="00A562B0" w:rsidP="00A562B0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Gellir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cyhoeddi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ymatebion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i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ymgynghoriadau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. I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gadw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eich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ymateb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yn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ddienw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(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gan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gynnwys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cyfeiriadau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e-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bost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)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ticiwch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blwch</w:t>
      </w:r>
      <w:proofErr w:type="spellEnd"/>
      <w:r w:rsidRPr="00153425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>.</w:t>
      </w:r>
      <w:r w:rsidRPr="00E1714D">
        <w:rPr>
          <w:rFonts w:ascii="Arial" w:eastAsia="Times New Roman" w:hAnsi="Arial" w:cs="Arial"/>
          <w:color w:val="1F1F1F"/>
          <w:sz w:val="24"/>
          <w:szCs w:val="24"/>
          <w:lang w:val="en" w:eastAsia="en-GB"/>
        </w:rPr>
        <w:t xml:space="preserve"> </w:t>
      </w:r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B5B0AAE" w14:textId="77777777" w:rsidR="00A562B0" w:rsidRPr="00487500" w:rsidRDefault="00A562B0" w:rsidP="00A562B0">
          <w:pPr>
            <w:spacing w:after="300" w:line="360" w:lineRule="atLeast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en" w:eastAsia="en-GB"/>
            </w:rPr>
          </w:pPr>
          <w:r w:rsidRPr="00487500">
            <w:rPr>
              <w:rFonts w:ascii="Segoe UI Symbol" w:eastAsia="MS Gothic" w:hAnsi="Segoe UI Symbol" w:cs="Segoe UI Symbol"/>
              <w:b/>
              <w:color w:val="1F1F1F"/>
              <w:sz w:val="24"/>
              <w:szCs w:val="24"/>
              <w:lang w:val="en" w:eastAsia="en-GB"/>
            </w:rPr>
            <w:t>☐</w:t>
          </w:r>
        </w:p>
      </w:sdtContent>
    </w:sdt>
    <w:p w14:paraId="5EB589CE" w14:textId="77777777" w:rsidR="00A562B0" w:rsidRPr="00487500" w:rsidRDefault="00A562B0" w:rsidP="00A562B0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75748072" w14:textId="77777777" w:rsidR="00A562B0" w:rsidRPr="005B59B5" w:rsidRDefault="00A562B0" w:rsidP="00A562B0">
      <w:pPr>
        <w:rPr>
          <w:rFonts w:ascii="Arial" w:hAnsi="Arial" w:cs="Arial"/>
          <w:sz w:val="24"/>
          <w:szCs w:val="24"/>
        </w:rPr>
      </w:pPr>
      <w:proofErr w:type="spellStart"/>
      <w:r w:rsidRPr="0006156F">
        <w:rPr>
          <w:rFonts w:ascii="Arial" w:hAnsi="Arial" w:cs="Arial"/>
          <w:sz w:val="24"/>
          <w:szCs w:val="24"/>
        </w:rPr>
        <w:t>Cyflwynwch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6F">
        <w:rPr>
          <w:rFonts w:ascii="Arial" w:hAnsi="Arial" w:cs="Arial"/>
          <w:sz w:val="24"/>
          <w:szCs w:val="24"/>
        </w:rPr>
        <w:t>eich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6F">
        <w:rPr>
          <w:rFonts w:ascii="Arial" w:hAnsi="Arial" w:cs="Arial"/>
          <w:sz w:val="24"/>
          <w:szCs w:val="24"/>
        </w:rPr>
        <w:t>sylwadau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6F">
        <w:rPr>
          <w:rFonts w:ascii="Arial" w:hAnsi="Arial" w:cs="Arial"/>
          <w:sz w:val="24"/>
          <w:szCs w:val="24"/>
        </w:rPr>
        <w:t>erbyn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06156F">
        <w:rPr>
          <w:rFonts w:ascii="Arial" w:hAnsi="Arial" w:cs="Arial"/>
          <w:sz w:val="24"/>
          <w:szCs w:val="24"/>
        </w:rPr>
        <w:t>Gorffennaf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2022</w:t>
      </w:r>
    </w:p>
    <w:p w14:paraId="117082BD" w14:textId="77777777" w:rsidR="00A562B0" w:rsidRPr="005B59B5" w:rsidRDefault="00A562B0" w:rsidP="00A562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Pr="005B59B5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06156F">
          <w:rPr>
            <w:rStyle w:val="Hyperlink"/>
            <w:rFonts w:ascii="Arial" w:hAnsi="Arial" w:cs="Arial"/>
            <w:sz w:val="24"/>
            <w:szCs w:val="24"/>
          </w:rPr>
          <w:t>Comisiwnycyfansoddiad@llyw.cymru</w:t>
        </w:r>
      </w:hyperlink>
    </w:p>
    <w:p w14:paraId="245440BD" w14:textId="77777777" w:rsidR="00A562B0" w:rsidRPr="005B59B5" w:rsidRDefault="00A562B0" w:rsidP="00A562B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6156F">
        <w:rPr>
          <w:rFonts w:ascii="Arial" w:hAnsi="Arial" w:cs="Arial"/>
          <w:sz w:val="24"/>
          <w:szCs w:val="24"/>
        </w:rPr>
        <w:t>neu'r</w:t>
      </w:r>
      <w:proofErr w:type="spellEnd"/>
      <w:proofErr w:type="gramEnd"/>
      <w:r w:rsidRPr="0006156F">
        <w:rPr>
          <w:rFonts w:ascii="Arial" w:hAnsi="Arial" w:cs="Arial"/>
          <w:sz w:val="24"/>
          <w:szCs w:val="24"/>
        </w:rPr>
        <w:t xml:space="preserve"> post i</w:t>
      </w:r>
      <w:r w:rsidRPr="005B59B5">
        <w:rPr>
          <w:rFonts w:ascii="Arial" w:hAnsi="Arial" w:cs="Arial"/>
          <w:sz w:val="24"/>
          <w:szCs w:val="24"/>
        </w:rPr>
        <w:t>:</w:t>
      </w:r>
    </w:p>
    <w:p w14:paraId="4F444F5A" w14:textId="77777777" w:rsidR="00A562B0" w:rsidRPr="0006156F" w:rsidRDefault="00A562B0" w:rsidP="00A562B0">
      <w:pPr>
        <w:rPr>
          <w:rFonts w:ascii="Arial" w:hAnsi="Arial" w:cs="Arial"/>
          <w:sz w:val="24"/>
          <w:szCs w:val="24"/>
        </w:rPr>
      </w:pPr>
      <w:r w:rsidRPr="0006156F">
        <w:rPr>
          <w:rFonts w:ascii="Arial" w:hAnsi="Arial" w:cs="Arial"/>
          <w:sz w:val="24"/>
          <w:szCs w:val="24"/>
        </w:rPr>
        <w:t xml:space="preserve">Y Comisiwn </w:t>
      </w:r>
      <w:proofErr w:type="spellStart"/>
      <w:r w:rsidRPr="0006156F">
        <w:rPr>
          <w:rFonts w:ascii="Arial" w:hAnsi="Arial" w:cs="Arial"/>
          <w:sz w:val="24"/>
          <w:szCs w:val="24"/>
        </w:rPr>
        <w:t>Annibynnol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6F">
        <w:rPr>
          <w:rFonts w:ascii="Arial" w:hAnsi="Arial" w:cs="Arial"/>
          <w:sz w:val="24"/>
          <w:szCs w:val="24"/>
        </w:rPr>
        <w:t>ar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6F">
        <w:rPr>
          <w:rFonts w:ascii="Arial" w:hAnsi="Arial" w:cs="Arial"/>
          <w:sz w:val="24"/>
          <w:szCs w:val="24"/>
        </w:rPr>
        <w:t>Ddyfodol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56F">
        <w:rPr>
          <w:rFonts w:ascii="Arial" w:hAnsi="Arial" w:cs="Arial"/>
          <w:sz w:val="24"/>
          <w:szCs w:val="24"/>
        </w:rPr>
        <w:t>Cyfansoddiadol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Cymru</w:t>
      </w:r>
    </w:p>
    <w:p w14:paraId="0AA50E7C" w14:textId="77777777" w:rsidR="00A562B0" w:rsidRPr="0006156F" w:rsidRDefault="00A562B0" w:rsidP="00A562B0">
      <w:pPr>
        <w:rPr>
          <w:rFonts w:ascii="Arial" w:hAnsi="Arial" w:cs="Arial"/>
          <w:sz w:val="24"/>
          <w:szCs w:val="24"/>
        </w:rPr>
      </w:pPr>
      <w:proofErr w:type="spellStart"/>
      <w:r w:rsidRPr="0006156F">
        <w:rPr>
          <w:rFonts w:ascii="Arial" w:hAnsi="Arial" w:cs="Arial"/>
          <w:sz w:val="24"/>
          <w:szCs w:val="24"/>
        </w:rPr>
        <w:t>Parc</w:t>
      </w:r>
      <w:proofErr w:type="spellEnd"/>
      <w:r w:rsidRPr="0006156F">
        <w:rPr>
          <w:rFonts w:ascii="Arial" w:hAnsi="Arial" w:cs="Arial"/>
          <w:sz w:val="24"/>
          <w:szCs w:val="24"/>
        </w:rPr>
        <w:t xml:space="preserve"> Cathays</w:t>
      </w:r>
    </w:p>
    <w:p w14:paraId="792955E7" w14:textId="77777777" w:rsidR="00A562B0" w:rsidRPr="0006156F" w:rsidRDefault="00A562B0" w:rsidP="00A562B0">
      <w:pPr>
        <w:rPr>
          <w:rFonts w:ascii="Arial" w:hAnsi="Arial" w:cs="Arial"/>
          <w:sz w:val="24"/>
          <w:szCs w:val="24"/>
        </w:rPr>
      </w:pPr>
      <w:proofErr w:type="spellStart"/>
      <w:r w:rsidRPr="0006156F">
        <w:rPr>
          <w:rFonts w:ascii="Arial" w:hAnsi="Arial" w:cs="Arial"/>
          <w:sz w:val="24"/>
          <w:szCs w:val="24"/>
        </w:rPr>
        <w:t>Caerdydd</w:t>
      </w:r>
      <w:proofErr w:type="spellEnd"/>
    </w:p>
    <w:p w14:paraId="41D17B39" w14:textId="77777777" w:rsidR="00A562B0" w:rsidRPr="00487500" w:rsidRDefault="00A562B0" w:rsidP="00A562B0">
      <w:pPr>
        <w:rPr>
          <w:rFonts w:ascii="Arial" w:hAnsi="Arial" w:cs="Arial"/>
          <w:sz w:val="24"/>
          <w:szCs w:val="24"/>
        </w:rPr>
      </w:pPr>
      <w:r w:rsidRPr="0006156F">
        <w:rPr>
          <w:rFonts w:ascii="Arial" w:hAnsi="Arial" w:cs="Arial"/>
          <w:sz w:val="24"/>
          <w:szCs w:val="24"/>
        </w:rPr>
        <w:t>CF10 3NQ</w:t>
      </w:r>
    </w:p>
    <w:p w14:paraId="781B2CA4" w14:textId="3C4C2344" w:rsidR="00AB10B4" w:rsidRPr="00A562B0" w:rsidRDefault="0037424D" w:rsidP="00A562B0"/>
    <w:sectPr w:rsidR="00AB10B4" w:rsidRPr="00A562B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6A14" w14:textId="77777777" w:rsidR="00E1714D" w:rsidRDefault="00E1714D" w:rsidP="00E1714D">
      <w:pPr>
        <w:spacing w:after="0" w:line="240" w:lineRule="auto"/>
      </w:pPr>
      <w:r>
        <w:separator/>
      </w:r>
    </w:p>
  </w:endnote>
  <w:endnote w:type="continuationSeparator" w:id="0">
    <w:p w14:paraId="17F00F0F" w14:textId="77777777" w:rsidR="00E1714D" w:rsidRDefault="00E1714D" w:rsidP="00E1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739A" w14:textId="77777777" w:rsidR="00E1714D" w:rsidRDefault="00E1714D" w:rsidP="00E1714D">
      <w:pPr>
        <w:spacing w:after="0" w:line="240" w:lineRule="auto"/>
      </w:pPr>
      <w:r>
        <w:separator/>
      </w:r>
    </w:p>
  </w:footnote>
  <w:footnote w:type="continuationSeparator" w:id="0">
    <w:p w14:paraId="13B55E71" w14:textId="77777777" w:rsidR="00E1714D" w:rsidRDefault="00E1714D" w:rsidP="00E1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AED2" w14:textId="10A8AC00" w:rsidR="00E1714D" w:rsidRDefault="00E1714D">
    <w:pPr>
      <w:pStyle w:val="Header"/>
    </w:pPr>
    <w:r>
      <w:rPr>
        <w:noProof/>
        <w:lang w:eastAsia="en-GB"/>
      </w:rPr>
      <w:drawing>
        <wp:inline distT="0" distB="0" distL="0" distR="0" wp14:anchorId="31DB3BB1" wp14:editId="51D551D7">
          <wp:extent cx="4355555" cy="1523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555" cy="15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124BC" w14:textId="77777777" w:rsidR="00E1714D" w:rsidRDefault="00E17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C07"/>
    <w:multiLevelType w:val="hybridMultilevel"/>
    <w:tmpl w:val="EFAA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2BD"/>
    <w:multiLevelType w:val="hybridMultilevel"/>
    <w:tmpl w:val="81AAB784"/>
    <w:lvl w:ilvl="0" w:tplc="CFFEC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AE6"/>
    <w:multiLevelType w:val="hybridMultilevel"/>
    <w:tmpl w:val="C152EDB4"/>
    <w:lvl w:ilvl="0" w:tplc="21E83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00"/>
    <w:rsid w:val="0003586B"/>
    <w:rsid w:val="00166FC4"/>
    <w:rsid w:val="00404DAC"/>
    <w:rsid w:val="00487500"/>
    <w:rsid w:val="005136AF"/>
    <w:rsid w:val="005B59B5"/>
    <w:rsid w:val="00995509"/>
    <w:rsid w:val="009C56C7"/>
    <w:rsid w:val="00A562B0"/>
    <w:rsid w:val="00D06BB7"/>
    <w:rsid w:val="00E1714D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F1BBB3"/>
  <w15:chartTrackingRefBased/>
  <w15:docId w15:val="{CBFA5430-BF7F-4B4F-9BB2-BCE289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B0"/>
  </w:style>
  <w:style w:type="paragraph" w:styleId="Heading1">
    <w:name w:val="heading 1"/>
    <w:basedOn w:val="Heading2"/>
    <w:next w:val="Normal"/>
    <w:link w:val="Heading1Char"/>
    <w:uiPriority w:val="9"/>
    <w:qFormat/>
    <w:rsid w:val="00487500"/>
    <w:pPr>
      <w:widowControl w:val="0"/>
      <w:spacing w:line="276" w:lineRule="auto"/>
      <w:jc w:val="both"/>
      <w:outlineLvl w:val="0"/>
    </w:pPr>
    <w:rPr>
      <w:b w:val="0"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F"/>
    <w:pPr>
      <w:spacing w:after="300" w:line="360" w:lineRule="atLeast"/>
      <w:outlineLvl w:val="1"/>
    </w:pPr>
    <w:rPr>
      <w:rFonts w:ascii="Arial" w:eastAsia="Times New Roman" w:hAnsi="Arial" w:cs="Arial"/>
      <w:b/>
      <w:color w:val="1F1F1F"/>
      <w:sz w:val="24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500"/>
    <w:rPr>
      <w:rFonts w:ascii="Arial" w:eastAsia="Times New Roman" w:hAnsi="Arial" w:cs="Arial"/>
      <w:b/>
      <w:color w:val="000000"/>
      <w:sz w:val="28"/>
      <w:szCs w:val="28"/>
      <w:lang w:val="en-US" w:eastAsia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4875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487500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6AF"/>
    <w:rPr>
      <w:rFonts w:ascii="Arial" w:eastAsia="Times New Roman" w:hAnsi="Arial" w:cs="Arial"/>
      <w:b/>
      <w:color w:val="1F1F1F"/>
      <w:sz w:val="24"/>
      <w:szCs w:val="24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E17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4D"/>
  </w:style>
  <w:style w:type="paragraph" w:styleId="Footer">
    <w:name w:val="footer"/>
    <w:basedOn w:val="Normal"/>
    <w:link w:val="FooterChar"/>
    <w:uiPriority w:val="99"/>
    <w:unhideWhenUsed/>
    <w:rsid w:val="00E17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4D"/>
  </w:style>
  <w:style w:type="paragraph" w:styleId="Title">
    <w:name w:val="Title"/>
    <w:basedOn w:val="Normal"/>
    <w:next w:val="Normal"/>
    <w:link w:val="TitleChar"/>
    <w:uiPriority w:val="10"/>
    <w:qFormat/>
    <w:rsid w:val="00E1714D"/>
    <w:pPr>
      <w:spacing w:after="300" w:line="360" w:lineRule="atLeast"/>
    </w:pPr>
    <w:rPr>
      <w:rFonts w:ascii="Arial" w:eastAsia="Times New Roman" w:hAnsi="Arial" w:cs="Arial"/>
      <w:b/>
      <w:color w:val="1F1F1F"/>
      <w:sz w:val="24"/>
      <w:szCs w:val="24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1714D"/>
    <w:rPr>
      <w:rFonts w:ascii="Arial" w:eastAsia="Times New Roman" w:hAnsi="Arial" w:cs="Arial"/>
      <w:b/>
      <w:color w:val="1F1F1F"/>
      <w:sz w:val="24"/>
      <w:szCs w:val="24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5B5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isiwnycyfansoddiad@llyw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b503e735e071a9298a95994d0a2b033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a4b789108b709056ad6133a15e17b1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7EA62-BD1A-4D34-8638-C3DDB7582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B9904-FC96-4DE6-9CEC-59E4C5E5265E}">
  <ds:schemaRefs>
    <ds:schemaRef ds:uri="http://schemas.microsoft.com/office/2006/documentManagement/types"/>
    <ds:schemaRef ds:uri="93868ba0-4f09-432e-b4a8-1e7798b1a2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D4F48-C5C8-4D72-8890-A46E24536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Williams, Tom (OFM - Communications)</cp:lastModifiedBy>
  <cp:revision>7</cp:revision>
  <dcterms:created xsi:type="dcterms:W3CDTF">2022-03-29T14:14:00Z</dcterms:created>
  <dcterms:modified xsi:type="dcterms:W3CDTF">2022-03-31T08:10:00Z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