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FC6C" w14:textId="77777777" w:rsidR="00A00719" w:rsidRPr="00FB738D" w:rsidRDefault="00462E36" w:rsidP="00355D25">
      <w:pPr>
        <w:rPr>
          <w:rFonts w:ascii="Arial" w:hAnsi="Arial" w:cs="Arial"/>
          <w:b/>
        </w:rPr>
      </w:pPr>
      <w:r w:rsidRPr="00FB738D">
        <w:rPr>
          <w:rFonts w:ascii="Arial" w:hAnsi="Arial" w:cs="Arial"/>
          <w:b/>
          <w:lang w:val="cy-GB"/>
        </w:rPr>
        <w:t>Trethi lleol ar gyfer ail gartrefi a llety hunanddarpar</w:t>
      </w:r>
    </w:p>
    <w:p w14:paraId="02957A07" w14:textId="77777777" w:rsidR="00A00719" w:rsidRPr="00FB738D" w:rsidRDefault="00A00719" w:rsidP="00A00719">
      <w:pPr>
        <w:rPr>
          <w:rFonts w:ascii="Arial" w:hAnsi="Arial" w:cs="Arial"/>
        </w:rPr>
      </w:pPr>
    </w:p>
    <w:p w14:paraId="3B771A43" w14:textId="77777777" w:rsidR="00A00719" w:rsidRPr="00FB738D" w:rsidRDefault="00462E36" w:rsidP="00A00719">
      <w:pPr>
        <w:pStyle w:val="Heading1"/>
        <w:spacing w:line="240" w:lineRule="auto"/>
        <w:rPr>
          <w:rFonts w:cs="Arial"/>
          <w:sz w:val="24"/>
          <w:szCs w:val="24"/>
        </w:rPr>
      </w:pPr>
      <w:r w:rsidRPr="00FB738D">
        <w:rPr>
          <w:rFonts w:cs="Arial"/>
          <w:sz w:val="24"/>
          <w:szCs w:val="24"/>
          <w:lang w:val="cy-GB"/>
        </w:rPr>
        <w:t>Ffurflen Ymateb i'r Ymgynghoriad</w:t>
      </w:r>
    </w:p>
    <w:p w14:paraId="63374D43" w14:textId="77777777" w:rsidR="00A00719" w:rsidRPr="00FB738D" w:rsidRDefault="00A00719" w:rsidP="00A00719">
      <w:pPr>
        <w:rPr>
          <w:rFonts w:ascii="Arial" w:hAnsi="Arial" w:cs="Arial"/>
        </w:rPr>
      </w:pPr>
    </w:p>
    <w:p w14:paraId="5B9BFAC6" w14:textId="77777777" w:rsidR="00A00719" w:rsidRPr="00FB738D" w:rsidRDefault="00A00719" w:rsidP="00A00719">
      <w:pPr>
        <w:rPr>
          <w:rFonts w:ascii="Arial" w:hAnsi="Arial" w:cs="Arial"/>
        </w:rPr>
      </w:pPr>
    </w:p>
    <w:p w14:paraId="09F06C4D" w14:textId="77777777" w:rsidR="00A00719" w:rsidRPr="00FB738D" w:rsidRDefault="00462E36" w:rsidP="00A00719">
      <w:pPr>
        <w:pStyle w:val="Default"/>
      </w:pPr>
      <w:r w:rsidRPr="00FB738D">
        <w:rPr>
          <w:lang w:val="cy-GB"/>
        </w:rPr>
        <w:t xml:space="preserve">Eich enw: </w:t>
      </w:r>
    </w:p>
    <w:p w14:paraId="67778ECD" w14:textId="77777777" w:rsidR="00A00719" w:rsidRPr="00FB738D" w:rsidRDefault="00A00719" w:rsidP="00A00719">
      <w:pPr>
        <w:pStyle w:val="Default"/>
      </w:pPr>
    </w:p>
    <w:p w14:paraId="70AE3D97" w14:textId="77777777" w:rsidR="00A00719" w:rsidRPr="00FB738D" w:rsidRDefault="00462E36" w:rsidP="00A00719">
      <w:pPr>
        <w:pStyle w:val="Default"/>
      </w:pPr>
      <w:r w:rsidRPr="00FB738D">
        <w:rPr>
          <w:lang w:val="cy-GB"/>
        </w:rPr>
        <w:t xml:space="preserve">Sefydliad (os yw'n berthnasol): </w:t>
      </w:r>
    </w:p>
    <w:p w14:paraId="677DB201" w14:textId="77777777" w:rsidR="00A00719" w:rsidRPr="00FB738D" w:rsidRDefault="00A00719" w:rsidP="00A00719">
      <w:pPr>
        <w:pStyle w:val="Default"/>
      </w:pPr>
    </w:p>
    <w:p w14:paraId="5C22BCC8" w14:textId="77777777" w:rsidR="00A00719" w:rsidRPr="00FB738D" w:rsidRDefault="00462E36" w:rsidP="00A00719">
      <w:pPr>
        <w:pStyle w:val="Default"/>
      </w:pPr>
      <w:r w:rsidRPr="00FB738D">
        <w:rPr>
          <w:lang w:val="cy-GB"/>
        </w:rPr>
        <w:t>E-bost:</w:t>
      </w:r>
    </w:p>
    <w:p w14:paraId="3BB13E7E" w14:textId="77777777" w:rsidR="00A00719" w:rsidRPr="00FB738D" w:rsidRDefault="00A00719" w:rsidP="00A00719">
      <w:pPr>
        <w:rPr>
          <w:rFonts w:ascii="Arial" w:hAnsi="Arial" w:cs="Arial"/>
        </w:rPr>
      </w:pPr>
    </w:p>
    <w:p w14:paraId="19B72897" w14:textId="77777777" w:rsidR="00A00719" w:rsidRPr="00FB738D" w:rsidRDefault="00462E36" w:rsidP="00A00719">
      <w:pPr>
        <w:rPr>
          <w:rFonts w:ascii="Arial" w:eastAsia="Times New Roman" w:hAnsi="Arial" w:cs="Arial"/>
          <w:color w:val="1F1F1F"/>
          <w:lang w:eastAsia="en-GB"/>
        </w:rPr>
      </w:pPr>
      <w:r w:rsidRPr="00FB738D">
        <w:rPr>
          <w:rFonts w:ascii="Arial" w:eastAsia="Times New Roman" w:hAnsi="Arial" w:cs="Arial"/>
          <w:color w:val="1F1F1F"/>
          <w:lang w:val="cy-GB" w:eastAsia="en-GB"/>
        </w:rPr>
        <w:t xml:space="preserve">Mae'n bosibl y caiff ymatebion i ymgynghoriadau eu cyhoeddi. Er mwyn sicrhau bod eich ymateb yn aros yn ddienw (gan gynnwys cyfeiriadau e-bost) ticiwch y blwch. </w:t>
      </w:r>
    </w:p>
    <w:p w14:paraId="229CE0E7" w14:textId="77777777" w:rsidR="00A00719" w:rsidRPr="00FB738D" w:rsidRDefault="00462E36" w:rsidP="00A00719">
      <w:pPr>
        <w:rPr>
          <w:rFonts w:ascii="Arial" w:eastAsia="Times New Roman" w:hAnsi="Arial" w:cs="Arial"/>
          <w:b/>
          <w:color w:val="1F1F1F"/>
          <w:lang w:eastAsia="en-GB"/>
        </w:rPr>
      </w:pPr>
      <w:r w:rsidRPr="00FB738D">
        <w:rPr>
          <w:rFonts w:ascii="Segoe UI Symbol" w:eastAsia="MS Gothic" w:hAnsi="Segoe UI Symbol" w:cs="Segoe UI Symbol"/>
          <w:b/>
          <w:bCs/>
          <w:color w:val="1F1F1F"/>
          <w:lang w:val="cy-GB" w:eastAsia="en-GB"/>
        </w:rPr>
        <w:t>☐</w:t>
      </w:r>
    </w:p>
    <w:p w14:paraId="776CD2A9" w14:textId="77777777" w:rsidR="00A00719" w:rsidRPr="00FB738D" w:rsidRDefault="00A00719" w:rsidP="00A00719">
      <w:pPr>
        <w:rPr>
          <w:rFonts w:ascii="Arial" w:hAnsi="Arial" w:cs="Arial"/>
        </w:rPr>
      </w:pPr>
    </w:p>
    <w:p w14:paraId="24DA87F2" w14:textId="77777777" w:rsidR="00A00719" w:rsidRPr="00FB738D" w:rsidRDefault="00A00719" w:rsidP="00A00719">
      <w:pPr>
        <w:rPr>
          <w:rFonts w:ascii="Arial" w:hAnsi="Arial" w:cs="Arial"/>
        </w:rPr>
      </w:pPr>
    </w:p>
    <w:p w14:paraId="6E9E0DC7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1</w:t>
      </w:r>
    </w:p>
    <w:p w14:paraId="40837458" w14:textId="77777777" w:rsidR="00A00719" w:rsidRPr="00FB738D" w:rsidRDefault="00462E36" w:rsidP="00A00719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val="cy-GB" w:eastAsia="en-GB"/>
        </w:rPr>
        <w:t>Pa mor effeithiol y mae'r defnydd o bremiymau wedi bod o ran mynd i'r afael â materion tai?</w:t>
      </w:r>
    </w:p>
    <w:p w14:paraId="0E1320EC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0EE2C61E" w14:textId="77777777" w:rsidR="006D4DC7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2CD73235" w14:textId="77777777" w:rsidR="00940AE2" w:rsidRPr="00FB738D" w:rsidRDefault="00940AE2" w:rsidP="006D4DC7">
      <w:pPr>
        <w:rPr>
          <w:rFonts w:ascii="Arial" w:hAnsi="Arial" w:cs="Arial"/>
          <w:lang w:eastAsia="en-GB"/>
        </w:rPr>
      </w:pPr>
    </w:p>
    <w:p w14:paraId="56ADF5C4" w14:textId="77777777" w:rsidR="00A00719" w:rsidRPr="00FB738D" w:rsidRDefault="00A00719" w:rsidP="00A00719">
      <w:pPr>
        <w:rPr>
          <w:rFonts w:ascii="Arial" w:hAnsi="Arial" w:cs="Arial"/>
          <w:lang w:eastAsia="en-GB"/>
        </w:rPr>
      </w:pPr>
    </w:p>
    <w:p w14:paraId="6ABA4A39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2</w:t>
      </w:r>
    </w:p>
    <w:p w14:paraId="07BE6DBD" w14:textId="77777777" w:rsidR="00A00719" w:rsidRPr="00FB738D" w:rsidRDefault="00462E36" w:rsidP="00A00719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val="cy-GB" w:eastAsia="en-GB"/>
        </w:rPr>
        <w:t>Sut y gallai awdurdodau lleol wneud y defnydd gorau o bremiymau er mwyn helpu i sicrhau bod eiddo gwag neu eiddo nas defnyddir ddigon yn cael ei ddefnyddio unwaith eto er mwyn gwella'r cyflenwad o dai a chynaliadwyedd cymunedau lleol?</w:t>
      </w:r>
    </w:p>
    <w:p w14:paraId="2F8496E5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0C9DA19E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164DD662" w14:textId="77777777" w:rsidR="00A00719" w:rsidRDefault="00A00719" w:rsidP="00A00719">
      <w:pPr>
        <w:rPr>
          <w:rFonts w:ascii="Arial" w:hAnsi="Arial" w:cs="Arial"/>
          <w:lang w:eastAsia="en-GB"/>
        </w:rPr>
      </w:pPr>
    </w:p>
    <w:p w14:paraId="432638FB" w14:textId="77777777" w:rsidR="00940AE2" w:rsidRPr="00FB738D" w:rsidRDefault="00940AE2" w:rsidP="00A00719">
      <w:pPr>
        <w:rPr>
          <w:rFonts w:ascii="Arial" w:hAnsi="Arial" w:cs="Arial"/>
          <w:lang w:eastAsia="en-GB"/>
        </w:rPr>
      </w:pPr>
    </w:p>
    <w:p w14:paraId="2C64C4AF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3</w:t>
      </w:r>
    </w:p>
    <w:p w14:paraId="30DA3CB3" w14:textId="77777777" w:rsidR="00A00719" w:rsidRPr="00FB738D" w:rsidRDefault="00462E36" w:rsidP="00A00719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val="cy-GB" w:eastAsia="en-GB"/>
        </w:rPr>
        <w:t xml:space="preserve">A oes gennych farn ynglŷn â sut y dylid defnyddio arian a godir drwy'r premiwm? Er enghraifft, a ddylai fod yn ofynnol i awdurdodau lleol fod yn fwy tryloyw ynghylch y ffordd y mae arian a godwyd drwy'r premiwm wedi'i wario? </w:t>
      </w:r>
    </w:p>
    <w:p w14:paraId="3F5771AC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18B0BABD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4EF8A3AD" w14:textId="77777777" w:rsidR="006D4DC7" w:rsidRDefault="006D4DC7" w:rsidP="00A00719">
      <w:pPr>
        <w:pStyle w:val="Heading2"/>
        <w:spacing w:line="240" w:lineRule="auto"/>
        <w:rPr>
          <w:rFonts w:eastAsia="MS Mincho"/>
          <w:bCs/>
          <w:lang w:val="cy-GB"/>
        </w:rPr>
      </w:pPr>
    </w:p>
    <w:p w14:paraId="33ABF479" w14:textId="77777777" w:rsidR="00940AE2" w:rsidRPr="00940AE2" w:rsidRDefault="00940AE2" w:rsidP="00940AE2">
      <w:pPr>
        <w:rPr>
          <w:lang w:val="cy-GB"/>
        </w:rPr>
      </w:pPr>
    </w:p>
    <w:p w14:paraId="66CE8A84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4</w:t>
      </w:r>
    </w:p>
    <w:p w14:paraId="1CA4CB83" w14:textId="77777777" w:rsidR="00A00719" w:rsidRPr="00FB738D" w:rsidRDefault="00462E36" w:rsidP="00A00719">
      <w:pPr>
        <w:rPr>
          <w:rFonts w:ascii="Arial" w:hAnsi="Arial" w:cs="Arial"/>
        </w:rPr>
      </w:pPr>
      <w:r w:rsidRPr="00FB738D">
        <w:rPr>
          <w:rFonts w:ascii="Arial" w:hAnsi="Arial" w:cs="Arial"/>
          <w:lang w:val="cy-GB"/>
        </w:rPr>
        <w:t xml:space="preserve">A yw'r uchafswm premiwm uchaf, sef 100%, yn briodol? Os nad ydyw, beth fyddai'n briodol ac yn deg, yn eich barn chi?  </w:t>
      </w:r>
    </w:p>
    <w:p w14:paraId="79202718" w14:textId="77777777" w:rsidR="006D4DC7" w:rsidRDefault="006D4DC7" w:rsidP="006D4DC7">
      <w:pPr>
        <w:rPr>
          <w:rFonts w:ascii="Arial" w:hAnsi="Arial" w:cs="Arial"/>
          <w:lang w:eastAsia="en-GB"/>
        </w:rPr>
      </w:pPr>
    </w:p>
    <w:p w14:paraId="6188C0FF" w14:textId="77777777" w:rsidR="00940AE2" w:rsidRDefault="00940AE2" w:rsidP="00940AE2">
      <w:pPr>
        <w:rPr>
          <w:rFonts w:ascii="MS Gothic" w:eastAsia="MS Gothic" w:hAnsi="MS Gothic" w:cs="Arial"/>
          <w:b/>
          <w:color w:val="1F1F1F"/>
          <w:lang w:val="en" w:eastAsia="en-GB"/>
        </w:rPr>
      </w:pPr>
      <w:r w:rsidRPr="00FB738D">
        <w:rPr>
          <w:rFonts w:ascii="Arial" w:hAnsi="Arial" w:cs="Arial"/>
        </w:rPr>
        <w:t>Ydynt</w:t>
      </w:r>
      <w:r>
        <w:rPr>
          <w:rFonts w:ascii="MS Gothic" w:eastAsia="MS Gothic" w:hAnsi="MS Gothic" w:cs="Arial" w:hint="eastAsia"/>
          <w:b/>
          <w:color w:val="1F1F1F"/>
          <w:lang w:val="en" w:eastAsia="en-GB"/>
        </w:rPr>
        <w:t xml:space="preserve"> </w:t>
      </w:r>
    </w:p>
    <w:p w14:paraId="5660EB73" w14:textId="77777777" w:rsidR="00940AE2" w:rsidRDefault="00940AE2" w:rsidP="00940AE2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5F357B6F" w14:textId="77777777" w:rsidR="00940AE2" w:rsidRDefault="00940AE2" w:rsidP="00940AE2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</w:rPr>
        <w:t>Nac ydynt</w:t>
      </w:r>
    </w:p>
    <w:p w14:paraId="21CD374E" w14:textId="77777777" w:rsidR="00940AE2" w:rsidRPr="00940AE2" w:rsidRDefault="00940AE2" w:rsidP="006D4DC7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58CF66FA" w14:textId="77777777" w:rsidR="00940AE2" w:rsidRDefault="00940AE2" w:rsidP="006D4DC7">
      <w:pPr>
        <w:rPr>
          <w:rFonts w:ascii="Arial" w:hAnsi="Arial" w:cs="Arial"/>
          <w:lang w:eastAsia="en-GB"/>
        </w:rPr>
      </w:pPr>
    </w:p>
    <w:p w14:paraId="27AE7524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6AD0A444" w14:textId="77777777" w:rsidR="00A00719" w:rsidRDefault="00A00719" w:rsidP="00A00719">
      <w:pPr>
        <w:rPr>
          <w:rFonts w:ascii="Arial" w:hAnsi="Arial" w:cs="Arial"/>
        </w:rPr>
      </w:pPr>
    </w:p>
    <w:p w14:paraId="613ABBC3" w14:textId="77777777" w:rsidR="00940AE2" w:rsidRDefault="00940AE2" w:rsidP="00A00719">
      <w:pPr>
        <w:rPr>
          <w:rFonts w:ascii="Arial" w:hAnsi="Arial" w:cs="Arial"/>
        </w:rPr>
      </w:pPr>
    </w:p>
    <w:p w14:paraId="254219CF" w14:textId="77777777" w:rsidR="00940AE2" w:rsidRPr="00FB738D" w:rsidRDefault="00940AE2" w:rsidP="00A00719">
      <w:pPr>
        <w:rPr>
          <w:rFonts w:ascii="Arial" w:hAnsi="Arial" w:cs="Arial"/>
        </w:rPr>
      </w:pPr>
    </w:p>
    <w:p w14:paraId="73E4D83D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5</w:t>
      </w:r>
    </w:p>
    <w:p w14:paraId="2D488549" w14:textId="77777777" w:rsidR="00A00719" w:rsidRPr="00FB738D" w:rsidRDefault="00462E36" w:rsidP="00A00719">
      <w:pPr>
        <w:rPr>
          <w:rFonts w:ascii="Arial" w:hAnsi="Arial" w:cs="Arial"/>
        </w:rPr>
      </w:pPr>
      <w:r w:rsidRPr="00FB738D">
        <w:rPr>
          <w:rFonts w:ascii="Arial" w:hAnsi="Arial" w:cs="Arial"/>
          <w:lang w:val="cy-GB"/>
        </w:rPr>
        <w:t xml:space="preserve">Pe bai uchafswm premiwm uwch yn cael ei gynnig, a ddylid ei gyflwyno'n raddol? </w:t>
      </w:r>
    </w:p>
    <w:p w14:paraId="522E155D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4CF67470" w14:textId="77777777" w:rsidR="00940AE2" w:rsidRDefault="00940AE2" w:rsidP="00940AE2">
      <w:pPr>
        <w:rPr>
          <w:rFonts w:ascii="MS Gothic" w:eastAsia="MS Gothic" w:hAnsi="MS Gothic" w:cs="Arial"/>
          <w:b/>
          <w:color w:val="1F1F1F"/>
          <w:lang w:val="en" w:eastAsia="en-GB"/>
        </w:rPr>
      </w:pPr>
      <w:r w:rsidRPr="00FB738D">
        <w:rPr>
          <w:rFonts w:ascii="Arial" w:hAnsi="Arial" w:cs="Arial"/>
        </w:rPr>
        <w:t>Yd</w:t>
      </w:r>
      <w:r>
        <w:rPr>
          <w:rFonts w:ascii="Arial" w:hAnsi="Arial" w:cs="Arial"/>
        </w:rPr>
        <w:t>w</w:t>
      </w:r>
      <w:r>
        <w:rPr>
          <w:rFonts w:ascii="MS Gothic" w:eastAsia="MS Gothic" w:hAnsi="MS Gothic" w:cs="Arial" w:hint="eastAsia"/>
          <w:b/>
          <w:color w:val="1F1F1F"/>
          <w:lang w:val="en" w:eastAsia="en-GB"/>
        </w:rPr>
        <w:t xml:space="preserve"> </w:t>
      </w:r>
    </w:p>
    <w:p w14:paraId="25DDDCDB" w14:textId="77777777" w:rsidR="00940AE2" w:rsidRDefault="00940AE2" w:rsidP="00940AE2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4B6E942D" w14:textId="77777777" w:rsidR="00940AE2" w:rsidRDefault="00940AE2" w:rsidP="00940AE2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</w:rPr>
        <w:t>Nac yd</w:t>
      </w:r>
      <w:r>
        <w:rPr>
          <w:rFonts w:ascii="Arial" w:hAnsi="Arial" w:cs="Arial"/>
        </w:rPr>
        <w:t>w</w:t>
      </w:r>
    </w:p>
    <w:p w14:paraId="6C375B49" w14:textId="77777777" w:rsidR="00940AE2" w:rsidRPr="00940AE2" w:rsidRDefault="00940AE2" w:rsidP="006D4DC7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22B5F0AA" w14:textId="77777777" w:rsidR="00940AE2" w:rsidRDefault="00940AE2" w:rsidP="006D4DC7">
      <w:pPr>
        <w:rPr>
          <w:rFonts w:ascii="Arial" w:hAnsi="Arial" w:cs="Arial"/>
          <w:lang w:eastAsia="en-GB"/>
        </w:rPr>
      </w:pPr>
    </w:p>
    <w:p w14:paraId="38DE6806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474985D8" w14:textId="77777777" w:rsidR="00A00719" w:rsidRDefault="00A00719" w:rsidP="00A00719">
      <w:pPr>
        <w:rPr>
          <w:rFonts w:ascii="Arial" w:hAnsi="Arial" w:cs="Arial"/>
        </w:rPr>
      </w:pPr>
    </w:p>
    <w:p w14:paraId="6AA09D3D" w14:textId="77777777" w:rsidR="00940AE2" w:rsidRPr="00FB738D" w:rsidRDefault="00940AE2" w:rsidP="00A00719">
      <w:pPr>
        <w:rPr>
          <w:rFonts w:ascii="Arial" w:hAnsi="Arial" w:cs="Arial"/>
        </w:rPr>
      </w:pPr>
    </w:p>
    <w:p w14:paraId="2EBD0AF9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6</w:t>
      </w:r>
    </w:p>
    <w:p w14:paraId="255AB5D2" w14:textId="77777777" w:rsidR="00A00719" w:rsidRPr="00FB738D" w:rsidRDefault="00462E36" w:rsidP="00A00719">
      <w:pPr>
        <w:rPr>
          <w:rFonts w:ascii="Arial" w:hAnsi="Arial" w:cs="Arial"/>
        </w:rPr>
      </w:pPr>
      <w:r w:rsidRPr="00FB738D">
        <w:rPr>
          <w:rFonts w:ascii="Arial" w:hAnsi="Arial" w:cs="Arial"/>
          <w:lang w:val="cy-GB"/>
        </w:rPr>
        <w:t>Beth yw effei</w:t>
      </w:r>
      <w:r w:rsidR="00D5188B" w:rsidRPr="00FB738D">
        <w:rPr>
          <w:rFonts w:ascii="Arial" w:hAnsi="Arial" w:cs="Arial"/>
          <w:lang w:val="cy-GB"/>
        </w:rPr>
        <w:t>thiau, cadarnhaol a negyddol, l</w:t>
      </w:r>
      <w:r w:rsidRPr="00FB738D">
        <w:rPr>
          <w:rFonts w:ascii="Arial" w:hAnsi="Arial" w:cs="Arial"/>
          <w:lang w:val="cy-GB"/>
        </w:rPr>
        <w:t>ety hunanddarpar, yn eich barn chi?</w:t>
      </w:r>
    </w:p>
    <w:p w14:paraId="23FDF815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6122F958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15C49C42" w14:textId="77777777" w:rsidR="00A00719" w:rsidRDefault="00A00719" w:rsidP="00A00719">
      <w:pPr>
        <w:rPr>
          <w:rFonts w:ascii="Arial" w:hAnsi="Arial" w:cs="Arial"/>
        </w:rPr>
      </w:pPr>
    </w:p>
    <w:p w14:paraId="32AB4A0C" w14:textId="77777777" w:rsidR="00940AE2" w:rsidRPr="00FB738D" w:rsidRDefault="00940AE2" w:rsidP="00A00719">
      <w:pPr>
        <w:rPr>
          <w:rFonts w:ascii="Arial" w:hAnsi="Arial" w:cs="Arial"/>
        </w:rPr>
      </w:pPr>
    </w:p>
    <w:p w14:paraId="70447F6E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7</w:t>
      </w:r>
    </w:p>
    <w:p w14:paraId="0ED98D55" w14:textId="77777777" w:rsidR="00A00719" w:rsidRPr="00FB738D" w:rsidRDefault="00462E36" w:rsidP="00A00719">
      <w:pPr>
        <w:rPr>
          <w:rFonts w:ascii="Arial" w:hAnsi="Arial" w:cs="Arial"/>
        </w:rPr>
      </w:pPr>
      <w:r w:rsidRPr="00FB738D">
        <w:rPr>
          <w:rFonts w:ascii="Arial" w:hAnsi="Arial" w:cs="Arial"/>
          <w:lang w:val="cy-GB"/>
        </w:rPr>
        <w:t>Beth yw eich barn am y meini prawf a'r trothwyon presennol ar gyfer diffinio eiddo fel llety hunanddarpar y mae'n rhaid talu ardrethi annomestig arno?</w:t>
      </w:r>
    </w:p>
    <w:p w14:paraId="4B0FBEC9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3616F4BF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29B8010E" w14:textId="77777777" w:rsidR="006D4DC7" w:rsidRPr="00FB738D" w:rsidRDefault="006D4DC7" w:rsidP="00A00719">
      <w:pPr>
        <w:rPr>
          <w:rFonts w:ascii="Arial" w:hAnsi="Arial" w:cs="Arial"/>
        </w:rPr>
      </w:pPr>
    </w:p>
    <w:p w14:paraId="130D3C5F" w14:textId="77777777" w:rsidR="006D4DC7" w:rsidRPr="00FB738D" w:rsidRDefault="006D4DC7" w:rsidP="00A00719">
      <w:pPr>
        <w:rPr>
          <w:rFonts w:ascii="Arial" w:hAnsi="Arial" w:cs="Arial"/>
        </w:rPr>
      </w:pPr>
    </w:p>
    <w:p w14:paraId="7DD1CA85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8</w:t>
      </w:r>
    </w:p>
    <w:p w14:paraId="7453517D" w14:textId="77777777" w:rsidR="00A00719" w:rsidRPr="00FB738D" w:rsidRDefault="00462E36" w:rsidP="00A00719">
      <w:pPr>
        <w:rPr>
          <w:rFonts w:ascii="Arial" w:hAnsi="Arial" w:cs="Arial"/>
        </w:rPr>
      </w:pPr>
      <w:r w:rsidRPr="00FB738D">
        <w:rPr>
          <w:rFonts w:ascii="Arial" w:hAnsi="Arial" w:cs="Arial"/>
          <w:lang w:val="cy-GB"/>
        </w:rPr>
        <w:t>Yn eich barn chi, a ddylid newid y trothwyon ar gyfer llety hunanddarpar ac, os felly, pam?</w:t>
      </w:r>
    </w:p>
    <w:p w14:paraId="3B6A2E4F" w14:textId="77777777" w:rsidR="006D4DC7" w:rsidRPr="00FB738D" w:rsidRDefault="006D4DC7" w:rsidP="006D4DC7">
      <w:pPr>
        <w:rPr>
          <w:rFonts w:ascii="Arial" w:hAnsi="Arial" w:cs="Arial"/>
        </w:rPr>
      </w:pPr>
    </w:p>
    <w:p w14:paraId="737F56F3" w14:textId="77777777" w:rsidR="00940AE2" w:rsidRDefault="00940AE2" w:rsidP="00940AE2">
      <w:pPr>
        <w:rPr>
          <w:rFonts w:ascii="MS Gothic" w:eastAsia="MS Gothic" w:hAnsi="MS Gothic" w:cs="Arial"/>
          <w:b/>
          <w:color w:val="1F1F1F"/>
          <w:lang w:val="en" w:eastAsia="en-GB"/>
        </w:rPr>
      </w:pPr>
      <w:r w:rsidRPr="00FB738D">
        <w:rPr>
          <w:rFonts w:ascii="Arial" w:hAnsi="Arial" w:cs="Arial"/>
        </w:rPr>
        <w:t>Yd</w:t>
      </w:r>
      <w:r>
        <w:rPr>
          <w:rFonts w:ascii="Arial" w:hAnsi="Arial" w:cs="Arial"/>
        </w:rPr>
        <w:t>w</w:t>
      </w:r>
      <w:r>
        <w:rPr>
          <w:rFonts w:ascii="MS Gothic" w:eastAsia="MS Gothic" w:hAnsi="MS Gothic" w:cs="Arial" w:hint="eastAsia"/>
          <w:b/>
          <w:color w:val="1F1F1F"/>
          <w:lang w:val="en" w:eastAsia="en-GB"/>
        </w:rPr>
        <w:t xml:space="preserve"> </w:t>
      </w:r>
    </w:p>
    <w:p w14:paraId="7737A8B4" w14:textId="77777777" w:rsidR="00940AE2" w:rsidRDefault="00940AE2" w:rsidP="00940AE2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2D4FE81E" w14:textId="77777777" w:rsidR="00940AE2" w:rsidRDefault="00940AE2" w:rsidP="00940AE2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</w:rPr>
        <w:t>Nac yd</w:t>
      </w:r>
      <w:r>
        <w:rPr>
          <w:rFonts w:ascii="Arial" w:hAnsi="Arial" w:cs="Arial"/>
        </w:rPr>
        <w:t>w</w:t>
      </w:r>
    </w:p>
    <w:p w14:paraId="6D88A1EF" w14:textId="77777777" w:rsidR="00940AE2" w:rsidRPr="00940AE2" w:rsidRDefault="00940AE2" w:rsidP="00940AE2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2DB94244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372FE8AB" w14:textId="77777777" w:rsidR="006D4DC7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43FDCA47" w14:textId="77777777" w:rsidR="00940AE2" w:rsidRPr="00FB738D" w:rsidRDefault="00940AE2" w:rsidP="006D4DC7">
      <w:pPr>
        <w:rPr>
          <w:rFonts w:ascii="Arial" w:hAnsi="Arial" w:cs="Arial"/>
          <w:lang w:eastAsia="en-GB"/>
        </w:rPr>
      </w:pPr>
    </w:p>
    <w:p w14:paraId="7A45DDAE" w14:textId="77777777" w:rsidR="00A00719" w:rsidRPr="00FB738D" w:rsidRDefault="00A00719" w:rsidP="00A00719">
      <w:pPr>
        <w:rPr>
          <w:rFonts w:ascii="Arial" w:hAnsi="Arial" w:cs="Arial"/>
        </w:rPr>
      </w:pPr>
    </w:p>
    <w:p w14:paraId="65565EE2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9</w:t>
      </w:r>
    </w:p>
    <w:p w14:paraId="3D82FBEA" w14:textId="77777777" w:rsidR="00A00719" w:rsidRPr="00FB738D" w:rsidRDefault="00462E36" w:rsidP="00A00719">
      <w:pPr>
        <w:rPr>
          <w:rFonts w:ascii="Arial" w:hAnsi="Arial" w:cs="Arial"/>
        </w:rPr>
      </w:pPr>
      <w:r w:rsidRPr="00FB738D">
        <w:rPr>
          <w:rFonts w:ascii="Arial" w:hAnsi="Arial" w:cs="Arial"/>
          <w:lang w:val="cy-GB"/>
        </w:rPr>
        <w:t>Pe bai trothwyon llety hunanddarpar yn cael eu newid, beth ddylai'r trothwyon newydd fod, yn eich barn chi?</w:t>
      </w:r>
    </w:p>
    <w:p w14:paraId="6507047E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5944305C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28002A6A" w14:textId="77777777" w:rsidR="00A00719" w:rsidRDefault="00A00719" w:rsidP="00A00719">
      <w:pPr>
        <w:rPr>
          <w:rFonts w:ascii="Arial" w:hAnsi="Arial" w:cs="Arial"/>
          <w:bCs/>
          <w:iCs/>
          <w:color w:val="000000"/>
        </w:rPr>
      </w:pPr>
    </w:p>
    <w:p w14:paraId="2967FB0D" w14:textId="77777777" w:rsidR="00940AE2" w:rsidRPr="00FB738D" w:rsidRDefault="00940AE2" w:rsidP="00A00719">
      <w:pPr>
        <w:rPr>
          <w:rFonts w:ascii="Arial" w:hAnsi="Arial" w:cs="Arial"/>
          <w:bCs/>
          <w:iCs/>
          <w:color w:val="000000"/>
        </w:rPr>
      </w:pPr>
    </w:p>
    <w:p w14:paraId="1516F3B2" w14:textId="77777777" w:rsidR="00A00719" w:rsidRPr="00FB738D" w:rsidRDefault="00462E36" w:rsidP="00A00719">
      <w:pPr>
        <w:rPr>
          <w:rFonts w:ascii="Arial" w:hAnsi="Arial" w:cs="Arial"/>
          <w:b/>
        </w:rPr>
      </w:pPr>
      <w:r w:rsidRPr="00FB738D">
        <w:rPr>
          <w:rFonts w:ascii="Arial" w:hAnsi="Arial" w:cs="Arial"/>
          <w:b/>
          <w:bCs/>
          <w:lang w:val="cy-GB"/>
        </w:rPr>
        <w:t>Cwestiwn 10</w:t>
      </w:r>
    </w:p>
    <w:p w14:paraId="2C8FC291" w14:textId="77777777" w:rsidR="00A00719" w:rsidRPr="00FB738D" w:rsidRDefault="00462E36" w:rsidP="00A00719">
      <w:pPr>
        <w:rPr>
          <w:rFonts w:ascii="Arial" w:hAnsi="Arial" w:cs="Arial"/>
          <w:lang w:val="cy-GB"/>
        </w:rPr>
      </w:pPr>
      <w:r w:rsidRPr="00FB738D">
        <w:rPr>
          <w:rFonts w:ascii="Arial" w:hAnsi="Arial" w:cs="Arial"/>
          <w:lang w:val="cy-GB"/>
        </w:rPr>
        <w:t>Beth yw eich barn am gymhwysedd llety hunanddarpar i gael Rhyddhad Ardrethi i Fusnesau Bach?</w:t>
      </w:r>
    </w:p>
    <w:p w14:paraId="2227F26B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718BC01F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19564985" w14:textId="77777777" w:rsidR="005B7149" w:rsidRDefault="005B7149" w:rsidP="00A00719">
      <w:pPr>
        <w:rPr>
          <w:rFonts w:ascii="Arial" w:hAnsi="Arial" w:cs="Arial"/>
          <w:lang w:val="cy-GB"/>
        </w:rPr>
      </w:pPr>
    </w:p>
    <w:p w14:paraId="1E4F284B" w14:textId="77777777" w:rsidR="00940AE2" w:rsidRPr="00FB738D" w:rsidRDefault="00940AE2" w:rsidP="00A00719">
      <w:pPr>
        <w:rPr>
          <w:rFonts w:ascii="Arial" w:hAnsi="Arial" w:cs="Arial"/>
          <w:lang w:val="cy-GB"/>
        </w:rPr>
      </w:pPr>
    </w:p>
    <w:p w14:paraId="5DC988D4" w14:textId="77777777" w:rsidR="005B7149" w:rsidRPr="00FB738D" w:rsidRDefault="005B7149" w:rsidP="005B7149">
      <w:pPr>
        <w:rPr>
          <w:rFonts w:ascii="Arial" w:hAnsi="Arial" w:cs="Arial"/>
          <w:b/>
          <w:lang w:val="cy-GB"/>
        </w:rPr>
      </w:pPr>
      <w:r w:rsidRPr="00FB738D">
        <w:rPr>
          <w:rFonts w:ascii="Arial" w:hAnsi="Arial" w:cs="Arial"/>
          <w:b/>
          <w:lang w:val="cy-GB"/>
        </w:rPr>
        <w:t>Cwestiwn 11</w:t>
      </w:r>
    </w:p>
    <w:p w14:paraId="17932714" w14:textId="77777777" w:rsidR="005B7149" w:rsidRPr="00FB738D" w:rsidRDefault="005B7149" w:rsidP="005B7149">
      <w:pPr>
        <w:rPr>
          <w:rFonts w:ascii="Arial" w:hAnsi="Arial" w:cs="Arial"/>
        </w:rPr>
      </w:pPr>
      <w:r w:rsidRPr="00FB738D">
        <w:rPr>
          <w:rFonts w:ascii="Arial" w:hAnsi="Arial" w:cs="Arial"/>
        </w:rPr>
        <w:t>A ydych yn credu y gellid defnyddio’r system drethu leol mewn unrhyw ffyrdd eraill i gefnogi cynaliadwyedd ein cymunedau?</w:t>
      </w:r>
    </w:p>
    <w:p w14:paraId="034ED9A0" w14:textId="77777777" w:rsidR="006D4DC7" w:rsidRPr="00FB738D" w:rsidRDefault="006D4DC7" w:rsidP="006D4DC7">
      <w:pPr>
        <w:rPr>
          <w:rFonts w:ascii="Arial" w:hAnsi="Arial" w:cs="Arial"/>
        </w:rPr>
      </w:pPr>
    </w:p>
    <w:p w14:paraId="02FF7AD0" w14:textId="77777777" w:rsidR="00940AE2" w:rsidRDefault="00940AE2" w:rsidP="00940AE2">
      <w:pPr>
        <w:rPr>
          <w:rFonts w:ascii="MS Gothic" w:eastAsia="MS Gothic" w:hAnsi="MS Gothic" w:cs="Arial"/>
          <w:b/>
          <w:color w:val="1F1F1F"/>
          <w:lang w:val="en" w:eastAsia="en-GB"/>
        </w:rPr>
      </w:pPr>
      <w:r w:rsidRPr="00FB738D">
        <w:rPr>
          <w:rFonts w:ascii="Arial" w:hAnsi="Arial" w:cs="Arial"/>
        </w:rPr>
        <w:t>Yd</w:t>
      </w:r>
      <w:r>
        <w:rPr>
          <w:rFonts w:ascii="Arial" w:hAnsi="Arial" w:cs="Arial"/>
        </w:rPr>
        <w:t>w</w:t>
      </w:r>
      <w:r>
        <w:rPr>
          <w:rFonts w:ascii="MS Gothic" w:eastAsia="MS Gothic" w:hAnsi="MS Gothic" w:cs="Arial" w:hint="eastAsia"/>
          <w:b/>
          <w:color w:val="1F1F1F"/>
          <w:lang w:val="en" w:eastAsia="en-GB"/>
        </w:rPr>
        <w:t xml:space="preserve"> </w:t>
      </w:r>
    </w:p>
    <w:p w14:paraId="1E172D12" w14:textId="77777777" w:rsidR="00940AE2" w:rsidRDefault="00940AE2" w:rsidP="00940AE2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7A28DC27" w14:textId="77777777" w:rsidR="00940AE2" w:rsidRDefault="00940AE2" w:rsidP="00940AE2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</w:rPr>
        <w:t>Nac yd</w:t>
      </w:r>
      <w:r>
        <w:rPr>
          <w:rFonts w:ascii="Arial" w:hAnsi="Arial" w:cs="Arial"/>
        </w:rPr>
        <w:t>w</w:t>
      </w:r>
    </w:p>
    <w:p w14:paraId="0C92CDD1" w14:textId="77777777" w:rsidR="00940AE2" w:rsidRPr="00940AE2" w:rsidRDefault="00940AE2" w:rsidP="00940AE2">
      <w:pPr>
        <w:rPr>
          <w:rFonts w:ascii="Arial" w:eastAsia="Times New Roman" w:hAnsi="Arial" w:cs="Arial"/>
          <w:b/>
          <w:color w:val="1F1F1F"/>
          <w:lang w:val="en" w:eastAsia="en-GB"/>
        </w:rPr>
      </w:pPr>
      <w:r>
        <w:rPr>
          <w:rFonts w:ascii="MS Gothic" w:eastAsia="MS Gothic" w:hAnsi="MS Gothic" w:cs="Arial" w:hint="eastAsia"/>
          <w:b/>
          <w:color w:val="1F1F1F"/>
          <w:lang w:val="en" w:eastAsia="en-GB"/>
        </w:rPr>
        <w:t>☐</w:t>
      </w:r>
    </w:p>
    <w:p w14:paraId="76EE71F6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bookmarkStart w:id="0" w:name="_GoBack"/>
      <w:bookmarkEnd w:id="0"/>
    </w:p>
    <w:p w14:paraId="3496DC8F" w14:textId="77777777" w:rsidR="00A00719" w:rsidRPr="00940AE2" w:rsidRDefault="006D4DC7" w:rsidP="00A00719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1A982CE6" w14:textId="77777777" w:rsidR="00A00719" w:rsidRPr="00FB738D" w:rsidRDefault="00A00719" w:rsidP="00A00719">
      <w:pPr>
        <w:pStyle w:val="Heading2"/>
        <w:spacing w:line="240" w:lineRule="auto"/>
        <w:rPr>
          <w:rFonts w:eastAsia="MS Mincho"/>
        </w:rPr>
      </w:pPr>
    </w:p>
    <w:p w14:paraId="5AFF29F4" w14:textId="77777777" w:rsidR="006D4DC7" w:rsidRPr="00FB738D" w:rsidRDefault="006D4DC7" w:rsidP="006D4DC7">
      <w:pPr>
        <w:rPr>
          <w:rFonts w:ascii="Arial" w:hAnsi="Arial" w:cs="Arial"/>
          <w:lang w:val="en-US"/>
        </w:rPr>
      </w:pPr>
    </w:p>
    <w:p w14:paraId="09F94A8A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1</w:t>
      </w:r>
      <w:r w:rsidR="005B7149" w:rsidRPr="00FB738D">
        <w:rPr>
          <w:rFonts w:eastAsia="MS Mincho"/>
          <w:bCs/>
          <w:lang w:val="cy-GB"/>
        </w:rPr>
        <w:t>2</w:t>
      </w:r>
    </w:p>
    <w:p w14:paraId="3BAD3BE4" w14:textId="77777777" w:rsidR="00355D25" w:rsidRPr="00FB738D" w:rsidRDefault="00355D25" w:rsidP="00355D2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FB738D">
        <w:rPr>
          <w:rFonts w:ascii="Arial" w:hAnsi="Arial" w:cs="Arial"/>
          <w:color w:val="1F1F1F"/>
        </w:rPr>
        <w:t>Hoffem gael eich barn ar unrhyw effeithiau y byddai’r cynigion hyn yn eu cael ar y Gymraeg, yn enwedig ar gyfleoedd i bobl ddefnyddio'r Gymraeg ac ar sicrhau na chaiff y Gymraeg ei thrin yn llai ffafriol na'r Saesneg. </w:t>
      </w:r>
    </w:p>
    <w:p w14:paraId="7FDF76A9" w14:textId="77777777" w:rsidR="006D4DC7" w:rsidRPr="00940AE2" w:rsidRDefault="00355D25" w:rsidP="00940AE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FB738D">
        <w:rPr>
          <w:rFonts w:ascii="Arial" w:hAnsi="Arial" w:cs="Arial"/>
          <w:color w:val="1F1F1F"/>
        </w:rPr>
        <w:t>Beth fyddai'r effeithiau yn eich barn chi? Sut y gellid cynyddu effeithiau cadarnhaol, neu leihau effeithiau negyddol? </w:t>
      </w:r>
    </w:p>
    <w:p w14:paraId="3AD8339F" w14:textId="77777777" w:rsidR="006D4DC7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134128EA" w14:textId="77777777" w:rsidR="00940AE2" w:rsidRPr="00FB738D" w:rsidRDefault="00940AE2" w:rsidP="006D4DC7">
      <w:pPr>
        <w:rPr>
          <w:rFonts w:ascii="Arial" w:hAnsi="Arial" w:cs="Arial"/>
          <w:lang w:eastAsia="en-GB"/>
        </w:rPr>
      </w:pPr>
    </w:p>
    <w:p w14:paraId="45CB5DCB" w14:textId="77777777" w:rsidR="006D4DC7" w:rsidRPr="00FB738D" w:rsidRDefault="006D4DC7" w:rsidP="00A00719">
      <w:pPr>
        <w:rPr>
          <w:rFonts w:ascii="Arial" w:hAnsi="Arial" w:cs="Arial"/>
        </w:rPr>
      </w:pPr>
    </w:p>
    <w:p w14:paraId="25DA04D9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1</w:t>
      </w:r>
      <w:r w:rsidR="005B7149" w:rsidRPr="00FB738D">
        <w:rPr>
          <w:rFonts w:eastAsia="MS Mincho"/>
          <w:bCs/>
          <w:lang w:val="cy-GB"/>
        </w:rPr>
        <w:t>3</w:t>
      </w:r>
    </w:p>
    <w:p w14:paraId="37F8B2FA" w14:textId="77777777" w:rsidR="006D4DC7" w:rsidRPr="00FB738D" w:rsidRDefault="00355D25" w:rsidP="006D4DC7">
      <w:pPr>
        <w:rPr>
          <w:rFonts w:ascii="Arial" w:hAnsi="Arial" w:cs="Arial"/>
          <w:color w:val="1F1F1F"/>
          <w:shd w:val="clear" w:color="auto" w:fill="FFFFFF"/>
        </w:rPr>
      </w:pPr>
      <w:r w:rsidRPr="00FB738D">
        <w:rPr>
          <w:rFonts w:ascii="Arial" w:hAnsi="Arial" w:cs="Arial"/>
          <w:color w:val="1F1F1F"/>
          <w:shd w:val="clear" w:color="auto" w:fill="FFFFFF"/>
        </w:rPr>
        <w:t>Esboniwch hefyd sut, yn eich barn chi, y gallai'r dull polisi arfaethedig gael ei lunio neu ei newid er mwyn sicrhau effeithiau cadarnhaol neu effeithiau cadarnhaol cynyddol ar gyfleoedd i bobl ddefnyddio'r Gymraeg ac ar beidio â thrin y Gymraeg yn llai ffafriol na'r Saesneg, ac er mwn sicrhau na fydd effeithiau andwyol ar gyfleoedd i bobl ddefnyddio'r Gymraeg ac ar beidio â thrin y Gymraeg yn llai ffafriol na'r Saesneg.</w:t>
      </w:r>
    </w:p>
    <w:p w14:paraId="5AF6F8DC" w14:textId="77777777" w:rsidR="00355D25" w:rsidRPr="00FB738D" w:rsidRDefault="00355D25" w:rsidP="006D4DC7">
      <w:pPr>
        <w:rPr>
          <w:rFonts w:ascii="Arial" w:hAnsi="Arial" w:cs="Arial"/>
          <w:lang w:eastAsia="en-GB"/>
        </w:rPr>
      </w:pPr>
    </w:p>
    <w:p w14:paraId="4FB5FA2B" w14:textId="77777777" w:rsidR="00940AE2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134B3331" w14:textId="77777777" w:rsidR="00940AE2" w:rsidRPr="00FB738D" w:rsidRDefault="00940AE2" w:rsidP="006D4DC7">
      <w:pPr>
        <w:rPr>
          <w:rFonts w:ascii="Arial" w:hAnsi="Arial" w:cs="Arial"/>
          <w:lang w:eastAsia="en-GB"/>
        </w:rPr>
      </w:pPr>
    </w:p>
    <w:p w14:paraId="46F7A409" w14:textId="77777777" w:rsidR="00A00719" w:rsidRPr="00FB738D" w:rsidRDefault="00A00719" w:rsidP="00A00719">
      <w:pPr>
        <w:rPr>
          <w:rFonts w:ascii="Arial" w:hAnsi="Arial" w:cs="Arial"/>
          <w:lang w:val="en-US"/>
        </w:rPr>
      </w:pPr>
    </w:p>
    <w:p w14:paraId="255CC0D1" w14:textId="77777777" w:rsidR="00A00719" w:rsidRPr="00FB738D" w:rsidRDefault="00462E36" w:rsidP="00A00719">
      <w:pPr>
        <w:pStyle w:val="Heading2"/>
        <w:spacing w:line="240" w:lineRule="auto"/>
        <w:rPr>
          <w:rFonts w:eastAsia="MS Mincho"/>
        </w:rPr>
      </w:pPr>
      <w:r w:rsidRPr="00FB738D">
        <w:rPr>
          <w:rFonts w:eastAsia="MS Mincho"/>
          <w:bCs/>
          <w:lang w:val="cy-GB"/>
        </w:rPr>
        <w:t>Cwestiwn 1</w:t>
      </w:r>
      <w:r w:rsidR="005B7149" w:rsidRPr="00FB738D">
        <w:rPr>
          <w:rFonts w:eastAsia="MS Mincho"/>
          <w:bCs/>
          <w:lang w:val="cy-GB"/>
        </w:rPr>
        <w:t>4</w:t>
      </w:r>
    </w:p>
    <w:p w14:paraId="725DD9B4" w14:textId="77777777" w:rsidR="00A00719" w:rsidRPr="00FB738D" w:rsidRDefault="00462E36" w:rsidP="00A00719">
      <w:pPr>
        <w:rPr>
          <w:rFonts w:ascii="Arial" w:hAnsi="Arial" w:cs="Arial"/>
          <w:bCs/>
          <w:iCs/>
          <w:color w:val="000000"/>
          <w:lang w:val="cy-GB"/>
        </w:rPr>
      </w:pPr>
      <w:r w:rsidRPr="00FB738D">
        <w:rPr>
          <w:rFonts w:ascii="Arial" w:hAnsi="Arial" w:cs="Arial"/>
          <w:bCs/>
          <w:iCs/>
          <w:color w:val="000000"/>
          <w:lang w:val="cy-GB"/>
        </w:rPr>
        <w:t>Rydym wedi gofyn nifer o gwestiynau penodol. Os oes gennych unrhyw bwyntiau cysylltiedig nad ydym wedi ymdrin â hwy'n benodol, defnyddiwch y lle hwn i'w cofnodi.</w:t>
      </w:r>
    </w:p>
    <w:p w14:paraId="1575CF0C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</w:p>
    <w:p w14:paraId="6394AE30" w14:textId="77777777" w:rsidR="006D4DC7" w:rsidRPr="00FB738D" w:rsidRDefault="006D4DC7" w:rsidP="006D4DC7">
      <w:pPr>
        <w:rPr>
          <w:rFonts w:ascii="Arial" w:hAnsi="Arial" w:cs="Arial"/>
          <w:lang w:eastAsia="en-GB"/>
        </w:rPr>
      </w:pPr>
      <w:r w:rsidRPr="00FB738D">
        <w:rPr>
          <w:rFonts w:ascii="Arial" w:hAnsi="Arial" w:cs="Arial"/>
          <w:lang w:eastAsia="en-GB"/>
        </w:rPr>
        <w:t>Sylw</w:t>
      </w:r>
      <w:r w:rsidR="00940AE2">
        <w:rPr>
          <w:rFonts w:ascii="Arial" w:hAnsi="Arial" w:cs="Arial"/>
          <w:lang w:eastAsia="en-GB"/>
        </w:rPr>
        <w:t>:</w:t>
      </w:r>
    </w:p>
    <w:p w14:paraId="59EB556E" w14:textId="77777777" w:rsidR="006D4DC7" w:rsidRDefault="006D4DC7" w:rsidP="00A00719">
      <w:pPr>
        <w:rPr>
          <w:rFonts w:ascii="Arial" w:hAnsi="Arial" w:cs="Arial"/>
          <w:bCs/>
          <w:iCs/>
          <w:color w:val="000000"/>
        </w:rPr>
      </w:pPr>
    </w:p>
    <w:p w14:paraId="34394FAD" w14:textId="77777777" w:rsidR="00940AE2" w:rsidRPr="00FB738D" w:rsidRDefault="00940AE2" w:rsidP="00A00719">
      <w:pPr>
        <w:rPr>
          <w:rFonts w:ascii="Arial" w:hAnsi="Arial" w:cs="Arial"/>
          <w:bCs/>
          <w:iCs/>
          <w:color w:val="000000"/>
        </w:rPr>
      </w:pPr>
    </w:p>
    <w:p w14:paraId="15B27D36" w14:textId="77777777" w:rsidR="00A00719" w:rsidRPr="00FB738D" w:rsidRDefault="00A00719" w:rsidP="00A00719">
      <w:pPr>
        <w:rPr>
          <w:rFonts w:ascii="Arial" w:hAnsi="Arial" w:cs="Arial"/>
          <w:bCs/>
          <w:iCs/>
          <w:color w:val="000000"/>
        </w:rPr>
      </w:pPr>
    </w:p>
    <w:sectPr w:rsidR="00A00719" w:rsidRPr="00FB738D" w:rsidSect="00A00719">
      <w:footerReference w:type="default" r:id="rId12"/>
      <w:pgSz w:w="11900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9FBBA" w14:textId="77777777" w:rsidR="00110FBB" w:rsidRDefault="00110FBB">
      <w:r>
        <w:separator/>
      </w:r>
    </w:p>
  </w:endnote>
  <w:endnote w:type="continuationSeparator" w:id="0">
    <w:p w14:paraId="0EF1BBF4" w14:textId="77777777" w:rsidR="00110FBB" w:rsidRDefault="001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7635" w14:textId="2A9AE707" w:rsidR="00A00719" w:rsidRPr="00515360" w:rsidRDefault="00462E36" w:rsidP="00A00719">
    <w:pPr>
      <w:pStyle w:val="Footer"/>
      <w:jc w:val="center"/>
      <w:rPr>
        <w:rFonts w:ascii="Arial" w:hAnsi="Arial" w:cs="Arial"/>
      </w:rPr>
    </w:pPr>
    <w:r w:rsidRPr="00515360">
      <w:rPr>
        <w:rFonts w:ascii="Arial" w:hAnsi="Arial" w:cs="Arial"/>
      </w:rPr>
      <w:fldChar w:fldCharType="begin"/>
    </w:r>
    <w:r w:rsidRPr="00515360">
      <w:rPr>
        <w:rFonts w:ascii="Arial" w:hAnsi="Arial" w:cs="Arial"/>
      </w:rPr>
      <w:instrText xml:space="preserve"> PAGE   \* MERGEFORMAT </w:instrText>
    </w:r>
    <w:r w:rsidRPr="00515360">
      <w:rPr>
        <w:rFonts w:ascii="Arial" w:hAnsi="Arial" w:cs="Arial"/>
      </w:rPr>
      <w:fldChar w:fldCharType="separate"/>
    </w:r>
    <w:r w:rsidR="00B860B7">
      <w:rPr>
        <w:rFonts w:ascii="Arial" w:hAnsi="Arial" w:cs="Arial"/>
        <w:noProof/>
      </w:rPr>
      <w:t>1</w:t>
    </w:r>
    <w:r w:rsidRPr="0051536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53E4" w14:textId="77777777" w:rsidR="00110FBB" w:rsidRDefault="00110FBB">
      <w:r>
        <w:separator/>
      </w:r>
    </w:p>
  </w:footnote>
  <w:footnote w:type="continuationSeparator" w:id="0">
    <w:p w14:paraId="45D38800" w14:textId="77777777" w:rsidR="00110FBB" w:rsidRDefault="0011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3BD2282"/>
    <w:multiLevelType w:val="hybridMultilevel"/>
    <w:tmpl w:val="43101034"/>
    <w:lvl w:ilvl="0" w:tplc="5336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EB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8F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82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0B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5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0D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2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C2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314"/>
    <w:multiLevelType w:val="multilevel"/>
    <w:tmpl w:val="273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05F"/>
    <w:multiLevelType w:val="hybridMultilevel"/>
    <w:tmpl w:val="34B8F40E"/>
    <w:lvl w:ilvl="0" w:tplc="9E5CD4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C540C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2A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F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3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EA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A4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E1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65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2855"/>
    <w:multiLevelType w:val="hybridMultilevel"/>
    <w:tmpl w:val="CD00EE80"/>
    <w:lvl w:ilvl="0" w:tplc="BD421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E1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09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07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0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04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49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42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3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8B8"/>
    <w:multiLevelType w:val="hybridMultilevel"/>
    <w:tmpl w:val="26305348"/>
    <w:lvl w:ilvl="0" w:tplc="6DBAE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ED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26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E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A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45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2B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F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6D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410"/>
    <w:multiLevelType w:val="hybridMultilevel"/>
    <w:tmpl w:val="EEEEBD08"/>
    <w:lvl w:ilvl="0" w:tplc="F70AC22E">
      <w:start w:val="1"/>
      <w:numFmt w:val="decimal"/>
      <w:lvlText w:val="%1."/>
      <w:lvlJc w:val="left"/>
      <w:pPr>
        <w:ind w:left="720" w:hanging="360"/>
      </w:pPr>
    </w:lvl>
    <w:lvl w:ilvl="1" w:tplc="D1203BD6" w:tentative="1">
      <w:start w:val="1"/>
      <w:numFmt w:val="lowerLetter"/>
      <w:lvlText w:val="%2."/>
      <w:lvlJc w:val="left"/>
      <w:pPr>
        <w:ind w:left="1440" w:hanging="360"/>
      </w:pPr>
    </w:lvl>
    <w:lvl w:ilvl="2" w:tplc="FF482C28" w:tentative="1">
      <w:start w:val="1"/>
      <w:numFmt w:val="lowerRoman"/>
      <w:lvlText w:val="%3."/>
      <w:lvlJc w:val="right"/>
      <w:pPr>
        <w:ind w:left="2160" w:hanging="180"/>
      </w:pPr>
    </w:lvl>
    <w:lvl w:ilvl="3" w:tplc="5F04A554" w:tentative="1">
      <w:start w:val="1"/>
      <w:numFmt w:val="decimal"/>
      <w:lvlText w:val="%4."/>
      <w:lvlJc w:val="left"/>
      <w:pPr>
        <w:ind w:left="2880" w:hanging="360"/>
      </w:pPr>
    </w:lvl>
    <w:lvl w:ilvl="4" w:tplc="31F61630" w:tentative="1">
      <w:start w:val="1"/>
      <w:numFmt w:val="lowerLetter"/>
      <w:lvlText w:val="%5."/>
      <w:lvlJc w:val="left"/>
      <w:pPr>
        <w:ind w:left="3600" w:hanging="360"/>
      </w:pPr>
    </w:lvl>
    <w:lvl w:ilvl="5" w:tplc="96083022" w:tentative="1">
      <w:start w:val="1"/>
      <w:numFmt w:val="lowerRoman"/>
      <w:lvlText w:val="%6."/>
      <w:lvlJc w:val="right"/>
      <w:pPr>
        <w:ind w:left="4320" w:hanging="180"/>
      </w:pPr>
    </w:lvl>
    <w:lvl w:ilvl="6" w:tplc="CEF053E6" w:tentative="1">
      <w:start w:val="1"/>
      <w:numFmt w:val="decimal"/>
      <w:lvlText w:val="%7."/>
      <w:lvlJc w:val="left"/>
      <w:pPr>
        <w:ind w:left="5040" w:hanging="360"/>
      </w:pPr>
    </w:lvl>
    <w:lvl w:ilvl="7" w:tplc="30AA4DC4" w:tentative="1">
      <w:start w:val="1"/>
      <w:numFmt w:val="lowerLetter"/>
      <w:lvlText w:val="%8."/>
      <w:lvlJc w:val="left"/>
      <w:pPr>
        <w:ind w:left="5760" w:hanging="360"/>
      </w:pPr>
    </w:lvl>
    <w:lvl w:ilvl="8" w:tplc="B7363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E3F"/>
    <w:multiLevelType w:val="hybridMultilevel"/>
    <w:tmpl w:val="725C9056"/>
    <w:lvl w:ilvl="0" w:tplc="36FE14C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CD408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4B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8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04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C7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46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D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C8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7EB"/>
    <w:multiLevelType w:val="hybridMultilevel"/>
    <w:tmpl w:val="A280867C"/>
    <w:lvl w:ilvl="0" w:tplc="EC1A6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EC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2E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2D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8E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86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1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CD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2A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1349"/>
    <w:multiLevelType w:val="hybridMultilevel"/>
    <w:tmpl w:val="0EA0808A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44FE"/>
    <w:multiLevelType w:val="hybridMultilevel"/>
    <w:tmpl w:val="231AEAAA"/>
    <w:lvl w:ilvl="0" w:tplc="5A3C2AD8">
      <w:start w:val="1"/>
      <w:numFmt w:val="decimal"/>
      <w:lvlText w:val="%1."/>
      <w:lvlJc w:val="left"/>
      <w:pPr>
        <w:ind w:left="720" w:hanging="360"/>
      </w:pPr>
    </w:lvl>
    <w:lvl w:ilvl="1" w:tplc="1F403C04" w:tentative="1">
      <w:start w:val="1"/>
      <w:numFmt w:val="lowerLetter"/>
      <w:lvlText w:val="%2."/>
      <w:lvlJc w:val="left"/>
      <w:pPr>
        <w:ind w:left="1440" w:hanging="360"/>
      </w:pPr>
    </w:lvl>
    <w:lvl w:ilvl="2" w:tplc="DA8CA4C6" w:tentative="1">
      <w:start w:val="1"/>
      <w:numFmt w:val="lowerRoman"/>
      <w:lvlText w:val="%3."/>
      <w:lvlJc w:val="right"/>
      <w:pPr>
        <w:ind w:left="2160" w:hanging="180"/>
      </w:pPr>
    </w:lvl>
    <w:lvl w:ilvl="3" w:tplc="DA4C4462" w:tentative="1">
      <w:start w:val="1"/>
      <w:numFmt w:val="decimal"/>
      <w:lvlText w:val="%4."/>
      <w:lvlJc w:val="left"/>
      <w:pPr>
        <w:ind w:left="2880" w:hanging="360"/>
      </w:pPr>
    </w:lvl>
    <w:lvl w:ilvl="4" w:tplc="E47285CE" w:tentative="1">
      <w:start w:val="1"/>
      <w:numFmt w:val="lowerLetter"/>
      <w:lvlText w:val="%5."/>
      <w:lvlJc w:val="left"/>
      <w:pPr>
        <w:ind w:left="3600" w:hanging="360"/>
      </w:pPr>
    </w:lvl>
    <w:lvl w:ilvl="5" w:tplc="9CC01EA8" w:tentative="1">
      <w:start w:val="1"/>
      <w:numFmt w:val="lowerRoman"/>
      <w:lvlText w:val="%6."/>
      <w:lvlJc w:val="right"/>
      <w:pPr>
        <w:ind w:left="4320" w:hanging="180"/>
      </w:pPr>
    </w:lvl>
    <w:lvl w:ilvl="6" w:tplc="8AE28698" w:tentative="1">
      <w:start w:val="1"/>
      <w:numFmt w:val="decimal"/>
      <w:lvlText w:val="%7."/>
      <w:lvlJc w:val="left"/>
      <w:pPr>
        <w:ind w:left="5040" w:hanging="360"/>
      </w:pPr>
    </w:lvl>
    <w:lvl w:ilvl="7" w:tplc="FE00D340" w:tentative="1">
      <w:start w:val="1"/>
      <w:numFmt w:val="lowerLetter"/>
      <w:lvlText w:val="%8."/>
      <w:lvlJc w:val="left"/>
      <w:pPr>
        <w:ind w:left="5760" w:hanging="360"/>
      </w:pPr>
    </w:lvl>
    <w:lvl w:ilvl="8" w:tplc="E31E8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2338"/>
    <w:multiLevelType w:val="hybridMultilevel"/>
    <w:tmpl w:val="A6F0BD00"/>
    <w:lvl w:ilvl="0" w:tplc="9764557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45ECE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E8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E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46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4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7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49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2D3B"/>
    <w:multiLevelType w:val="hybridMultilevel"/>
    <w:tmpl w:val="972ABF1C"/>
    <w:lvl w:ilvl="0" w:tplc="76F06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A0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8C6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6CE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6469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1094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8488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D2B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F4F2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83BD0"/>
    <w:multiLevelType w:val="hybridMultilevel"/>
    <w:tmpl w:val="C05AF60E"/>
    <w:lvl w:ilvl="0" w:tplc="954044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E896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906F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E20F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045F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DE73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8425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7AA8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9026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2A36DB"/>
    <w:multiLevelType w:val="hybridMultilevel"/>
    <w:tmpl w:val="D554B4EC"/>
    <w:lvl w:ilvl="0" w:tplc="F6DE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42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44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ED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2E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4A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0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2B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4021"/>
    <w:multiLevelType w:val="hybridMultilevel"/>
    <w:tmpl w:val="DE329F16"/>
    <w:lvl w:ilvl="0" w:tplc="05DC00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92A81F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F44800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75C643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0A2C04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8789E6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610937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0BC24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022D2C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2F7CB3"/>
    <w:multiLevelType w:val="multilevel"/>
    <w:tmpl w:val="5D6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4423A"/>
    <w:multiLevelType w:val="hybridMultilevel"/>
    <w:tmpl w:val="BFF21FD0"/>
    <w:lvl w:ilvl="0" w:tplc="8AD0B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166836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7E248F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D24545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1501CD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C74B09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6504AB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39AC50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16C03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115909"/>
    <w:multiLevelType w:val="hybridMultilevel"/>
    <w:tmpl w:val="0072564E"/>
    <w:lvl w:ilvl="0" w:tplc="C7E2AC6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B47EB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AB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C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1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4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43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03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D3645"/>
    <w:multiLevelType w:val="hybridMultilevel"/>
    <w:tmpl w:val="820C7D40"/>
    <w:lvl w:ilvl="0" w:tplc="0882A3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865E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E08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215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8A6D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4C56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CF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A654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2E71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F4B37"/>
    <w:multiLevelType w:val="hybridMultilevel"/>
    <w:tmpl w:val="EEA0042A"/>
    <w:lvl w:ilvl="0" w:tplc="A5206A22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352054D0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17F0B2B0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A04037EA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62F4BEB0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FF028900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4F5A9A36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B6A43CD6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419A28FC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abstractNum w:abstractNumId="21" w15:restartNumberingAfterBreak="0">
    <w:nsid w:val="4DFD2C08"/>
    <w:multiLevelType w:val="hybridMultilevel"/>
    <w:tmpl w:val="7EACEAA0"/>
    <w:lvl w:ilvl="0" w:tplc="D88C3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8A38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F68C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EC15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24BA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72C9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8A0F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C09B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5EC3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6F0692"/>
    <w:multiLevelType w:val="hybridMultilevel"/>
    <w:tmpl w:val="9D2AC296"/>
    <w:lvl w:ilvl="0" w:tplc="C3A88EB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B5EA89AC" w:tentative="1">
      <w:start w:val="1"/>
      <w:numFmt w:val="lowerLetter"/>
      <w:lvlText w:val="%2."/>
      <w:lvlJc w:val="left"/>
      <w:pPr>
        <w:ind w:left="1505" w:hanging="360"/>
      </w:pPr>
    </w:lvl>
    <w:lvl w:ilvl="2" w:tplc="14AA042C" w:tentative="1">
      <w:start w:val="1"/>
      <w:numFmt w:val="lowerRoman"/>
      <w:lvlText w:val="%3."/>
      <w:lvlJc w:val="right"/>
      <w:pPr>
        <w:ind w:left="2225" w:hanging="180"/>
      </w:pPr>
    </w:lvl>
    <w:lvl w:ilvl="3" w:tplc="69568944" w:tentative="1">
      <w:start w:val="1"/>
      <w:numFmt w:val="decimal"/>
      <w:lvlText w:val="%4."/>
      <w:lvlJc w:val="left"/>
      <w:pPr>
        <w:ind w:left="2945" w:hanging="360"/>
      </w:pPr>
    </w:lvl>
    <w:lvl w:ilvl="4" w:tplc="67687F22" w:tentative="1">
      <w:start w:val="1"/>
      <w:numFmt w:val="lowerLetter"/>
      <w:lvlText w:val="%5."/>
      <w:lvlJc w:val="left"/>
      <w:pPr>
        <w:ind w:left="3665" w:hanging="360"/>
      </w:pPr>
    </w:lvl>
    <w:lvl w:ilvl="5" w:tplc="BDB8EFF2" w:tentative="1">
      <w:start w:val="1"/>
      <w:numFmt w:val="lowerRoman"/>
      <w:lvlText w:val="%6."/>
      <w:lvlJc w:val="right"/>
      <w:pPr>
        <w:ind w:left="4385" w:hanging="180"/>
      </w:pPr>
    </w:lvl>
    <w:lvl w:ilvl="6" w:tplc="98BC11D8" w:tentative="1">
      <w:start w:val="1"/>
      <w:numFmt w:val="decimal"/>
      <w:lvlText w:val="%7."/>
      <w:lvlJc w:val="left"/>
      <w:pPr>
        <w:ind w:left="5105" w:hanging="360"/>
      </w:pPr>
    </w:lvl>
    <w:lvl w:ilvl="7" w:tplc="F7A2B6DA" w:tentative="1">
      <w:start w:val="1"/>
      <w:numFmt w:val="lowerLetter"/>
      <w:lvlText w:val="%8."/>
      <w:lvlJc w:val="left"/>
      <w:pPr>
        <w:ind w:left="5825" w:hanging="360"/>
      </w:pPr>
    </w:lvl>
    <w:lvl w:ilvl="8" w:tplc="7206F4C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3867EF4"/>
    <w:multiLevelType w:val="hybridMultilevel"/>
    <w:tmpl w:val="CB366674"/>
    <w:lvl w:ilvl="0" w:tplc="334C4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48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8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2C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E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5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67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AC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CE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47A3"/>
    <w:multiLevelType w:val="hybridMultilevel"/>
    <w:tmpl w:val="E522CD88"/>
    <w:lvl w:ilvl="0" w:tplc="0F00D5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54C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C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C8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8C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29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8E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85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6B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83E17"/>
    <w:multiLevelType w:val="hybridMultilevel"/>
    <w:tmpl w:val="22A43488"/>
    <w:lvl w:ilvl="0" w:tplc="4E349B26">
      <w:start w:val="1"/>
      <w:numFmt w:val="lowerRoman"/>
      <w:lvlText w:val="%1."/>
      <w:lvlJc w:val="left"/>
      <w:pPr>
        <w:ind w:left="-1546" w:hanging="720"/>
      </w:pPr>
      <w:rPr>
        <w:rFonts w:cs="Times New Roman" w:hint="default"/>
      </w:rPr>
    </w:lvl>
    <w:lvl w:ilvl="1" w:tplc="9E3AA9A4">
      <w:start w:val="1"/>
      <w:numFmt w:val="lowerLetter"/>
      <w:lvlText w:val="%2."/>
      <w:lvlJc w:val="left"/>
      <w:pPr>
        <w:ind w:left="-1186" w:hanging="360"/>
      </w:pPr>
      <w:rPr>
        <w:rFonts w:cs="Times New Roman"/>
      </w:rPr>
    </w:lvl>
    <w:lvl w:ilvl="2" w:tplc="97C00650">
      <w:start w:val="1"/>
      <w:numFmt w:val="lowerRoman"/>
      <w:lvlText w:val="%3."/>
      <w:lvlJc w:val="right"/>
      <w:pPr>
        <w:ind w:left="-466" w:hanging="180"/>
      </w:pPr>
      <w:rPr>
        <w:rFonts w:cs="Times New Roman"/>
      </w:rPr>
    </w:lvl>
    <w:lvl w:ilvl="3" w:tplc="88386726">
      <w:start w:val="1"/>
      <w:numFmt w:val="decimal"/>
      <w:lvlText w:val="%4."/>
      <w:lvlJc w:val="left"/>
      <w:pPr>
        <w:ind w:left="254" w:hanging="360"/>
      </w:pPr>
      <w:rPr>
        <w:rFonts w:cs="Times New Roman"/>
      </w:rPr>
    </w:lvl>
    <w:lvl w:ilvl="4" w:tplc="8A4878BE">
      <w:start w:val="1"/>
      <w:numFmt w:val="lowerLetter"/>
      <w:lvlText w:val="%5."/>
      <w:lvlJc w:val="left"/>
      <w:pPr>
        <w:ind w:left="974" w:hanging="360"/>
      </w:pPr>
      <w:rPr>
        <w:rFonts w:cs="Times New Roman"/>
      </w:rPr>
    </w:lvl>
    <w:lvl w:ilvl="5" w:tplc="85743B24">
      <w:start w:val="1"/>
      <w:numFmt w:val="lowerRoman"/>
      <w:lvlText w:val="%6."/>
      <w:lvlJc w:val="right"/>
      <w:pPr>
        <w:ind w:left="1694" w:hanging="180"/>
      </w:pPr>
      <w:rPr>
        <w:rFonts w:cs="Times New Roman"/>
      </w:rPr>
    </w:lvl>
    <w:lvl w:ilvl="6" w:tplc="32D448C0">
      <w:start w:val="1"/>
      <w:numFmt w:val="decimal"/>
      <w:lvlText w:val="%7."/>
      <w:lvlJc w:val="left"/>
      <w:pPr>
        <w:ind w:left="2414" w:hanging="360"/>
      </w:pPr>
      <w:rPr>
        <w:rFonts w:cs="Times New Roman"/>
      </w:rPr>
    </w:lvl>
    <w:lvl w:ilvl="7" w:tplc="6D500B1E">
      <w:start w:val="1"/>
      <w:numFmt w:val="lowerLetter"/>
      <w:lvlText w:val="%8."/>
      <w:lvlJc w:val="left"/>
      <w:pPr>
        <w:ind w:left="3134" w:hanging="360"/>
      </w:pPr>
      <w:rPr>
        <w:rFonts w:cs="Times New Roman"/>
      </w:rPr>
    </w:lvl>
    <w:lvl w:ilvl="8" w:tplc="FA02E22E">
      <w:start w:val="1"/>
      <w:numFmt w:val="lowerRoman"/>
      <w:lvlText w:val="%9."/>
      <w:lvlJc w:val="right"/>
      <w:pPr>
        <w:ind w:left="3854" w:hanging="180"/>
      </w:pPr>
      <w:rPr>
        <w:rFonts w:cs="Times New Roman"/>
      </w:rPr>
    </w:lvl>
  </w:abstractNum>
  <w:abstractNum w:abstractNumId="26" w15:restartNumberingAfterBreak="0">
    <w:nsid w:val="5B7E4C18"/>
    <w:multiLevelType w:val="hybridMultilevel"/>
    <w:tmpl w:val="FFBC8D68"/>
    <w:lvl w:ilvl="0" w:tplc="0452001B">
      <w:start w:val="1"/>
      <w:numFmt w:val="lowerRoman"/>
      <w:lvlText w:val="%1."/>
      <w:lvlJc w:val="righ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72C3"/>
    <w:multiLevelType w:val="hybridMultilevel"/>
    <w:tmpl w:val="22A43488"/>
    <w:lvl w:ilvl="0" w:tplc="4E349B26">
      <w:start w:val="1"/>
      <w:numFmt w:val="lowerRoman"/>
      <w:lvlText w:val="%1."/>
      <w:lvlJc w:val="left"/>
      <w:pPr>
        <w:ind w:left="-1546" w:hanging="720"/>
      </w:pPr>
      <w:rPr>
        <w:rFonts w:cs="Times New Roman" w:hint="default"/>
      </w:rPr>
    </w:lvl>
    <w:lvl w:ilvl="1" w:tplc="9E3AA9A4">
      <w:start w:val="1"/>
      <w:numFmt w:val="lowerLetter"/>
      <w:lvlText w:val="%2."/>
      <w:lvlJc w:val="left"/>
      <w:pPr>
        <w:ind w:left="-1186" w:hanging="360"/>
      </w:pPr>
      <w:rPr>
        <w:rFonts w:cs="Times New Roman"/>
      </w:rPr>
    </w:lvl>
    <w:lvl w:ilvl="2" w:tplc="97C00650">
      <w:start w:val="1"/>
      <w:numFmt w:val="lowerRoman"/>
      <w:lvlText w:val="%3."/>
      <w:lvlJc w:val="right"/>
      <w:pPr>
        <w:ind w:left="-466" w:hanging="180"/>
      </w:pPr>
      <w:rPr>
        <w:rFonts w:cs="Times New Roman"/>
      </w:rPr>
    </w:lvl>
    <w:lvl w:ilvl="3" w:tplc="88386726">
      <w:start w:val="1"/>
      <w:numFmt w:val="decimal"/>
      <w:lvlText w:val="%4."/>
      <w:lvlJc w:val="left"/>
      <w:pPr>
        <w:ind w:left="254" w:hanging="360"/>
      </w:pPr>
      <w:rPr>
        <w:rFonts w:cs="Times New Roman"/>
      </w:rPr>
    </w:lvl>
    <w:lvl w:ilvl="4" w:tplc="8A4878BE">
      <w:start w:val="1"/>
      <w:numFmt w:val="lowerLetter"/>
      <w:lvlText w:val="%5."/>
      <w:lvlJc w:val="left"/>
      <w:pPr>
        <w:ind w:left="974" w:hanging="360"/>
      </w:pPr>
      <w:rPr>
        <w:rFonts w:cs="Times New Roman"/>
      </w:rPr>
    </w:lvl>
    <w:lvl w:ilvl="5" w:tplc="85743B24">
      <w:start w:val="1"/>
      <w:numFmt w:val="lowerRoman"/>
      <w:lvlText w:val="%6."/>
      <w:lvlJc w:val="right"/>
      <w:pPr>
        <w:ind w:left="1694" w:hanging="180"/>
      </w:pPr>
      <w:rPr>
        <w:rFonts w:cs="Times New Roman"/>
      </w:rPr>
    </w:lvl>
    <w:lvl w:ilvl="6" w:tplc="32D448C0">
      <w:start w:val="1"/>
      <w:numFmt w:val="decimal"/>
      <w:lvlText w:val="%7."/>
      <w:lvlJc w:val="left"/>
      <w:pPr>
        <w:ind w:left="2414" w:hanging="360"/>
      </w:pPr>
      <w:rPr>
        <w:rFonts w:cs="Times New Roman"/>
      </w:rPr>
    </w:lvl>
    <w:lvl w:ilvl="7" w:tplc="6D500B1E">
      <w:start w:val="1"/>
      <w:numFmt w:val="lowerLetter"/>
      <w:lvlText w:val="%8."/>
      <w:lvlJc w:val="left"/>
      <w:pPr>
        <w:ind w:left="3134" w:hanging="360"/>
      </w:pPr>
      <w:rPr>
        <w:rFonts w:cs="Times New Roman"/>
      </w:rPr>
    </w:lvl>
    <w:lvl w:ilvl="8" w:tplc="FA02E22E">
      <w:start w:val="1"/>
      <w:numFmt w:val="lowerRoman"/>
      <w:lvlText w:val="%9."/>
      <w:lvlJc w:val="right"/>
      <w:pPr>
        <w:ind w:left="3854" w:hanging="180"/>
      </w:pPr>
      <w:rPr>
        <w:rFonts w:cs="Times New Roman"/>
      </w:rPr>
    </w:lvl>
  </w:abstractNum>
  <w:abstractNum w:abstractNumId="28" w15:restartNumberingAfterBreak="0">
    <w:nsid w:val="5DA960C8"/>
    <w:multiLevelType w:val="multilevel"/>
    <w:tmpl w:val="2E5E3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E2298D"/>
    <w:multiLevelType w:val="hybridMultilevel"/>
    <w:tmpl w:val="5CBAD7E0"/>
    <w:lvl w:ilvl="0" w:tplc="AD5C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C7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0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0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21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0B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21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45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80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04B4B"/>
    <w:multiLevelType w:val="hybridMultilevel"/>
    <w:tmpl w:val="D15C43A0"/>
    <w:lvl w:ilvl="0" w:tplc="96FA5A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B007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C03C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52D3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CAC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760E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C6B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A43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B0A6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C3C9D"/>
    <w:multiLevelType w:val="hybridMultilevel"/>
    <w:tmpl w:val="2A14BF72"/>
    <w:lvl w:ilvl="0" w:tplc="B66E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27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8F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A8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A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4C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A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C1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4C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6721E"/>
    <w:multiLevelType w:val="hybridMultilevel"/>
    <w:tmpl w:val="83E09324"/>
    <w:lvl w:ilvl="0" w:tplc="8B969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C6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06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ED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2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25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C3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E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08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62633"/>
    <w:multiLevelType w:val="hybridMultilevel"/>
    <w:tmpl w:val="1A988C74"/>
    <w:lvl w:ilvl="0" w:tplc="8558FEB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55CC0CEC" w:tentative="1">
      <w:start w:val="1"/>
      <w:numFmt w:val="lowerLetter"/>
      <w:lvlText w:val="%2."/>
      <w:lvlJc w:val="left"/>
      <w:pPr>
        <w:ind w:left="1440" w:hanging="360"/>
      </w:pPr>
    </w:lvl>
    <w:lvl w:ilvl="2" w:tplc="14E6FD3A" w:tentative="1">
      <w:start w:val="1"/>
      <w:numFmt w:val="lowerRoman"/>
      <w:lvlText w:val="%3."/>
      <w:lvlJc w:val="right"/>
      <w:pPr>
        <w:ind w:left="2160" w:hanging="180"/>
      </w:pPr>
    </w:lvl>
    <w:lvl w:ilvl="3" w:tplc="2500CDE0" w:tentative="1">
      <w:start w:val="1"/>
      <w:numFmt w:val="decimal"/>
      <w:lvlText w:val="%4."/>
      <w:lvlJc w:val="left"/>
      <w:pPr>
        <w:ind w:left="2880" w:hanging="360"/>
      </w:pPr>
    </w:lvl>
    <w:lvl w:ilvl="4" w:tplc="B43C02D8" w:tentative="1">
      <w:start w:val="1"/>
      <w:numFmt w:val="lowerLetter"/>
      <w:lvlText w:val="%5."/>
      <w:lvlJc w:val="left"/>
      <w:pPr>
        <w:ind w:left="3600" w:hanging="360"/>
      </w:pPr>
    </w:lvl>
    <w:lvl w:ilvl="5" w:tplc="62782CC4" w:tentative="1">
      <w:start w:val="1"/>
      <w:numFmt w:val="lowerRoman"/>
      <w:lvlText w:val="%6."/>
      <w:lvlJc w:val="right"/>
      <w:pPr>
        <w:ind w:left="4320" w:hanging="180"/>
      </w:pPr>
    </w:lvl>
    <w:lvl w:ilvl="6" w:tplc="A0321404" w:tentative="1">
      <w:start w:val="1"/>
      <w:numFmt w:val="decimal"/>
      <w:lvlText w:val="%7."/>
      <w:lvlJc w:val="left"/>
      <w:pPr>
        <w:ind w:left="5040" w:hanging="360"/>
      </w:pPr>
    </w:lvl>
    <w:lvl w:ilvl="7" w:tplc="2FE00D9E" w:tentative="1">
      <w:start w:val="1"/>
      <w:numFmt w:val="lowerLetter"/>
      <w:lvlText w:val="%8."/>
      <w:lvlJc w:val="left"/>
      <w:pPr>
        <w:ind w:left="5760" w:hanging="360"/>
      </w:pPr>
    </w:lvl>
    <w:lvl w:ilvl="8" w:tplc="B7AE2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14CE7"/>
    <w:multiLevelType w:val="hybridMultilevel"/>
    <w:tmpl w:val="FE905E74"/>
    <w:lvl w:ilvl="0" w:tplc="5D34F0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54EAF2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2A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00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44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4D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67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B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CA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FFF"/>
    <w:multiLevelType w:val="hybridMultilevel"/>
    <w:tmpl w:val="EEA0042A"/>
    <w:lvl w:ilvl="0" w:tplc="A5206A22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352054D0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17F0B2B0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A04037EA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62F4BEB0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FF028900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4F5A9A36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B6A43CD6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419A28FC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1"/>
  </w:num>
  <w:num w:numId="5">
    <w:abstractNumId w:val="19"/>
  </w:num>
  <w:num w:numId="6">
    <w:abstractNumId w:val="14"/>
  </w:num>
  <w:num w:numId="7">
    <w:abstractNumId w:val="8"/>
  </w:num>
  <w:num w:numId="8">
    <w:abstractNumId w:val="17"/>
  </w:num>
  <w:num w:numId="9">
    <w:abstractNumId w:val="1"/>
  </w:num>
  <w:num w:numId="10">
    <w:abstractNumId w:val="32"/>
  </w:num>
  <w:num w:numId="11">
    <w:abstractNumId w:val="5"/>
  </w:num>
  <w:num w:numId="12">
    <w:abstractNumId w:val="33"/>
  </w:num>
  <w:num w:numId="13">
    <w:abstractNumId w:val="22"/>
  </w:num>
  <w:num w:numId="14">
    <w:abstractNumId w:val="13"/>
  </w:num>
  <w:num w:numId="15">
    <w:abstractNumId w:val="4"/>
  </w:num>
  <w:num w:numId="16">
    <w:abstractNumId w:val="2"/>
  </w:num>
  <w:num w:numId="17">
    <w:abstractNumId w:val="28"/>
  </w:num>
  <w:num w:numId="18">
    <w:abstractNumId w:val="12"/>
  </w:num>
  <w:num w:numId="19">
    <w:abstractNumId w:val="24"/>
  </w:num>
  <w:num w:numId="20">
    <w:abstractNumId w:val="15"/>
  </w:num>
  <w:num w:numId="21">
    <w:abstractNumId w:val="11"/>
  </w:num>
  <w:num w:numId="22">
    <w:abstractNumId w:val="3"/>
  </w:num>
  <w:num w:numId="23">
    <w:abstractNumId w:val="23"/>
  </w:num>
  <w:num w:numId="24">
    <w:abstractNumId w:val="34"/>
  </w:num>
  <w:num w:numId="25">
    <w:abstractNumId w:val="7"/>
  </w:num>
  <w:num w:numId="26">
    <w:abstractNumId w:val="18"/>
  </w:num>
  <w:num w:numId="27">
    <w:abstractNumId w:val="10"/>
  </w:num>
  <w:num w:numId="28">
    <w:abstractNumId w:val="29"/>
  </w:num>
  <w:num w:numId="29">
    <w:abstractNumId w:val="6"/>
  </w:num>
  <w:num w:numId="30">
    <w:abstractNumId w:val="31"/>
  </w:num>
  <w:num w:numId="31">
    <w:abstractNumId w:val="27"/>
  </w:num>
  <w:num w:numId="32">
    <w:abstractNumId w:val="35"/>
  </w:num>
  <w:num w:numId="33">
    <w:abstractNumId w:val="16"/>
  </w:num>
  <w:num w:numId="37">
    <w:abstractNumId w:val="25"/>
  </w:num>
  <w:num w:numId="38">
    <w:abstractNumId w:val="26"/>
  </w:num>
  <w:num w:numId="39">
    <w:abstractNumId w:val="2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C"/>
    <w:rsid w:val="0001438A"/>
    <w:rsid w:val="0001520B"/>
    <w:rsid w:val="0007389B"/>
    <w:rsid w:val="00110FBB"/>
    <w:rsid w:val="00196229"/>
    <w:rsid w:val="001D095F"/>
    <w:rsid w:val="00355D25"/>
    <w:rsid w:val="003E408C"/>
    <w:rsid w:val="00462E36"/>
    <w:rsid w:val="004A1706"/>
    <w:rsid w:val="005860B9"/>
    <w:rsid w:val="005B7149"/>
    <w:rsid w:val="005E05C4"/>
    <w:rsid w:val="0060535C"/>
    <w:rsid w:val="00695655"/>
    <w:rsid w:val="006D3DEF"/>
    <w:rsid w:val="006D4DC7"/>
    <w:rsid w:val="00720E4F"/>
    <w:rsid w:val="00723AC6"/>
    <w:rsid w:val="0072600D"/>
    <w:rsid w:val="00747DBF"/>
    <w:rsid w:val="0076163C"/>
    <w:rsid w:val="008405FF"/>
    <w:rsid w:val="00841005"/>
    <w:rsid w:val="00857F83"/>
    <w:rsid w:val="008E6FDC"/>
    <w:rsid w:val="00940AE2"/>
    <w:rsid w:val="009F6C65"/>
    <w:rsid w:val="00A00719"/>
    <w:rsid w:val="00A15ACC"/>
    <w:rsid w:val="00A67619"/>
    <w:rsid w:val="00A96BE5"/>
    <w:rsid w:val="00B5437D"/>
    <w:rsid w:val="00B73711"/>
    <w:rsid w:val="00B860B7"/>
    <w:rsid w:val="00B9189A"/>
    <w:rsid w:val="00D5188B"/>
    <w:rsid w:val="00E46E6D"/>
    <w:rsid w:val="00E91CAE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CBDA4"/>
  <w15:docId w15:val="{3A922CB9-66D1-4801-9032-92E0174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B3"/>
    <w:pPr>
      <w:keepNext/>
      <w:keepLines/>
      <w:spacing w:line="276" w:lineRule="auto"/>
      <w:outlineLvl w:val="0"/>
    </w:pPr>
    <w:rPr>
      <w:rFonts w:ascii="Arial" w:eastAsia="MS Gothic" w:hAnsi="Arial"/>
      <w:b/>
      <w:bCs/>
      <w:color w:val="00000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83AB3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9F1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D74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74A9"/>
    <w:rPr>
      <w:color w:val="800080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character" w:customStyle="1" w:styleId="Heading1Char">
    <w:name w:val="Heading 1 Char"/>
    <w:link w:val="Heading1"/>
    <w:uiPriority w:val="9"/>
    <w:rsid w:val="00083AB3"/>
    <w:rPr>
      <w:rFonts w:ascii="Arial" w:eastAsia="MS Gothic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083AB3"/>
    <w:rPr>
      <w:rFonts w:ascii="Arial" w:eastAsia="Times New Roman" w:hAnsi="Arial" w:cs="Arial"/>
      <w:b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70BA"/>
    <w:pPr>
      <w:tabs>
        <w:tab w:val="left" w:pos="480"/>
        <w:tab w:val="right" w:pos="9054"/>
      </w:tabs>
      <w:spacing w:before="240"/>
    </w:pPr>
    <w:rPr>
      <w:rFonts w:ascii="Arial" w:eastAsia="MS Gothic" w:hAnsi="Arial" w:cs="Arial"/>
      <w:bCs/>
      <w:noProof/>
    </w:rPr>
  </w:style>
  <w:style w:type="paragraph" w:styleId="FootnoteText">
    <w:name w:val="footnote text"/>
    <w:basedOn w:val="Normal"/>
    <w:link w:val="FootnoteTextChar"/>
    <w:unhideWhenUsed/>
    <w:rsid w:val="00083AB3"/>
    <w:rPr>
      <w:rFonts w:eastAsia="Cambria"/>
      <w:sz w:val="20"/>
      <w:szCs w:val="20"/>
    </w:rPr>
  </w:style>
  <w:style w:type="character" w:customStyle="1" w:styleId="FootnoteTextChar">
    <w:name w:val="Footnote Text Char"/>
    <w:link w:val="FootnoteText"/>
    <w:rsid w:val="00083AB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nhideWhenUsed/>
    <w:rsid w:val="00083AB3"/>
    <w:rPr>
      <w:vertAlign w:val="superscript"/>
    </w:rPr>
  </w:style>
  <w:style w:type="table" w:styleId="TableGrid">
    <w:name w:val="Table Grid"/>
    <w:basedOn w:val="TableNormal"/>
    <w:uiPriority w:val="39"/>
    <w:rsid w:val="003E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A70BA"/>
    <w:pPr>
      <w:tabs>
        <w:tab w:val="right" w:pos="9054"/>
      </w:tabs>
      <w:spacing w:before="360"/>
    </w:pPr>
    <w:rPr>
      <w:rFonts w:ascii="Arial" w:eastAsia="MS Gothic" w:hAnsi="Arial" w:cs="Arial"/>
      <w:b/>
      <w:bCs/>
      <w:caps/>
      <w:noProof/>
    </w:rPr>
  </w:style>
  <w:style w:type="table" w:customStyle="1" w:styleId="TableGrid1">
    <w:name w:val="Table Grid1"/>
    <w:basedOn w:val="TableNormal"/>
    <w:next w:val="TableGrid"/>
    <w:uiPriority w:val="59"/>
    <w:rsid w:val="001F65C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7F0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70BA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A70BA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A70B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A70B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A70B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A70B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A70BA"/>
    <w:pPr>
      <w:ind w:left="168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335F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F335F"/>
    <w:rPr>
      <w:rFonts w:ascii="Calibri" w:eastAsia="MS Gothic" w:hAnsi="Calibri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C24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190C24"/>
    <w:rPr>
      <w:color w:val="5A5A5A"/>
      <w:spacing w:val="15"/>
      <w:sz w:val="22"/>
      <w:szCs w:val="22"/>
    </w:rPr>
  </w:style>
  <w:style w:type="character" w:customStyle="1" w:styleId="Heading3Char">
    <w:name w:val="Heading 3 Char"/>
    <w:link w:val="Heading3"/>
    <w:uiPriority w:val="9"/>
    <w:rsid w:val="00C439F1"/>
    <w:rPr>
      <w:rFonts w:ascii="Calibri" w:eastAsia="MS Gothic" w:hAnsi="Calibri" w:cs="Times New Roman"/>
      <w:color w:val="243F6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DF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D5DF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D5DF4"/>
    <w:rPr>
      <w:vertAlign w:val="superscript"/>
    </w:rPr>
  </w:style>
  <w:style w:type="paragraph" w:customStyle="1" w:styleId="Char">
    <w:name w:val="Char"/>
    <w:basedOn w:val="Normal"/>
    <w:rsid w:val="007B783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5202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59d5ffeab0b5abb972b94f941ac02f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6bdf4d001367f6175e8b20573f9a7a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A36119284</value>
    </field>
    <field name="Objective-Title">
      <value order="0">Final Consultation on local taxes for second homes, Empty Homes &amp; SCA - Doc 1 Final Consultation - translation (CYM) Ll(101481)</value>
    </field>
    <field name="Objective-Description">
      <value order="0"/>
    </field>
    <field name="Objective-CreationStamp">
      <value order="0">2021-08-12T12:34:03Z</value>
    </field>
    <field name="Objective-IsApproved">
      <value order="0">false</value>
    </field>
    <field name="Objective-IsPublished">
      <value order="0">true</value>
    </field>
    <field name="Objective-DatePublished">
      <value order="0">2021-08-13T09:44:21Z</value>
    </field>
    <field name="Objective-ModificationStamp">
      <value order="0">2021-08-13T10:13:07Z</value>
    </field>
    <field name="Objective-Owner">
      <value order="0">Manning, Sarah (EPS - LGFR)</value>
    </field>
    <field name="Objective-Path">
      <value order="0">Objective Global Folder:Business File Plan:Education &amp; Public Services (EPS):Education &amp; Public Services (EPS)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</value>
    </field>
    <field name="Objective-Parent">
      <value order="0">Local Taxation Policy - Second Homes, Empty Homes and Self-Catering Accommodation - Consultation</value>
    </field>
    <field name="Objective-State">
      <value order="0">Published</value>
    </field>
    <field name="Objective-VersionId">
      <value order="0">vA70748299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qA1482932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88D38-80AB-439C-8101-308938620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FE9A2FB-DCA5-4054-BFD9-108AE0BAD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12CEF-6264-48DA-9B42-31B858D7070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elements/1.1/"/>
    <ds:schemaRef ds:uri="http://schemas.openxmlformats.org/package/2006/metadata/core-properties"/>
    <ds:schemaRef ds:uri="27233c93-c413-4fbb-a11c-d69fcc6dbe3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B75220-596E-45E5-A73C-6EEEED5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2994</CharactersWithSpaces>
  <SharedDoc>false</SharedDoc>
  <HLinks>
    <vt:vector size="60" baseType="variant"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5308473</vt:i4>
      </vt:variant>
      <vt:variant>
        <vt:i4>24</vt:i4>
      </vt:variant>
      <vt:variant>
        <vt:i4>0</vt:i4>
      </vt:variant>
      <vt:variant>
        <vt:i4>5</vt:i4>
      </vt:variant>
      <vt:variant>
        <vt:lpwstr>mailto:Data.ProtectionOfficer@gov.wales</vt:lpwstr>
      </vt:variant>
      <vt:variant>
        <vt:lpwstr/>
      </vt:variant>
      <vt:variant>
        <vt:i4>6750216</vt:i4>
      </vt:variant>
      <vt:variant>
        <vt:i4>21</vt:i4>
      </vt:variant>
      <vt:variant>
        <vt:i4>0</vt:i4>
      </vt:variant>
      <vt:variant>
        <vt:i4>5</vt:i4>
      </vt:variant>
      <vt:variant>
        <vt:lpwstr>mailto:LGFR.Ymgyngoriadau@llyw.cymru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https://www.gov.uk/government/publications/request-for-rental-information-self-catering-holiday-homes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https://llyw.cymru/sites/default/files/publications/2019-06/treth-gyngor-ar-dai-gwag-ac-ail-gartrefi.pdf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https://llyw.cymru/llywodraeth-cymru-yn-cyhoeddi-dull-tair-elfen-o-roi-sylw-ir-argyfwng-ail-gartrefi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https://llyw.cymru/llywodraeth-cymru-yn-cyhoeddi-dull-tair-elfen-o-roi-sylw-ir-argyfwng-ail-gartrefi</vt:lpwstr>
      </vt:variant>
      <vt:variant>
        <vt:lpwstr/>
      </vt:variant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https://llyw.cymru/rhaglen-lywodraethu-2021-i-2026</vt:lpwstr>
      </vt:variant>
      <vt:variant>
        <vt:lpwstr/>
      </vt:variant>
      <vt:variant>
        <vt:i4>262227</vt:i4>
      </vt:variant>
      <vt:variant>
        <vt:i4>3</vt:i4>
      </vt:variant>
      <vt:variant>
        <vt:i4>0</vt:i4>
      </vt:variant>
      <vt:variant>
        <vt:i4>5</vt:i4>
      </vt:variant>
      <vt:variant>
        <vt:lpwstr>https://llyw.cymru/ail-gartrefi-datblygu-polisiau-newydd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https://llyw.cymru/datganiad-ysgrifenedig-cyhoeddi-adroddiad-ail-gartrefi-datblygu-polisiau-newydd-yng-nghymru?_ga=2.25322813.1825904521.1625161566-1638177613.1611735716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 Government</dc:creator>
  <cp:keywords/>
  <cp:lastModifiedBy>Perkins, Karl (EPS - LGCHR Communications)</cp:lastModifiedBy>
  <cp:revision>2</cp:revision>
  <cp:lastPrinted>2018-05-04T07:47:00Z</cp:lastPrinted>
  <dcterms:created xsi:type="dcterms:W3CDTF">2021-08-20T11:25:00Z</dcterms:created>
  <dcterms:modified xsi:type="dcterms:W3CDTF">2021-08-20T11:25:00Z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2021-08-18T07:55:20Z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2021-08-18T08:17:30Z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A36181171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2021-08-18T08:17:30Z</vt:filetime>
  </property>
  <property fmtid="{D5CDD505-2E9C-101B-9397-08002B2CF9AE}" pid="18" name="Objective-Official Translation">
    <vt:lpwstr/>
  </property>
  <property fmtid="{D5CDD505-2E9C-101B-9397-08002B2CF9AE}" pid="19" name="Objective-Owner">
    <vt:lpwstr>Manning, Sarah (EPS - LGFR)</vt:lpwstr>
  </property>
  <property fmtid="{D5CDD505-2E9C-101B-9397-08002B2CF9AE}" pid="20" name="Objective-Parent">
    <vt:lpwstr>LGFR - MA-RE-2693-21 - Consultation on Local Taxes: Second Homes, Empty Homes &amp; Self Catering Accommodation</vt:lpwstr>
  </property>
  <property fmtid="{D5CDD505-2E9C-101B-9397-08002B2CF9AE}" pid="21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22" name="Objective-State">
    <vt:lpwstr>Published</vt:lpwstr>
  </property>
  <property fmtid="{D5CDD505-2E9C-101B-9397-08002B2CF9AE}" pid="23" name="Objective-Title">
    <vt:lpwstr>*MA-RE-2693-21 - Consultation on Local Taxes: Second Homes, Empty Homes &amp; SCA - Doc 1 Final Consultation - REVISED (CYM)</vt:lpwstr>
  </property>
  <property fmtid="{D5CDD505-2E9C-101B-9397-08002B2CF9AE}" pid="24" name="Objective-Version">
    <vt:lpwstr>1.0</vt:lpwstr>
  </property>
  <property fmtid="{D5CDD505-2E9C-101B-9397-08002B2CF9AE}" pid="25" name="Objective-VersionComment">
    <vt:lpwstr>Version 2</vt:lpwstr>
  </property>
  <property fmtid="{D5CDD505-2E9C-101B-9397-08002B2CF9AE}" pid="26" name="Objective-VersionId">
    <vt:lpwstr>vA70748299</vt:lpwstr>
  </property>
  <property fmtid="{D5CDD505-2E9C-101B-9397-08002B2CF9AE}" pid="27" name="Objective-VersionNumber">
    <vt:r8>2</vt:r8>
  </property>
  <property fmtid="{D5CDD505-2E9C-101B-9397-08002B2CF9AE}" pid="28" name="Objective-What to Keep">
    <vt:lpwstr>No</vt:lpwstr>
  </property>
  <property fmtid="{D5CDD505-2E9C-101B-9397-08002B2CF9AE}" pid="29" name="SI template version">
    <vt:lpwstr>Version 9.1</vt:lpwstr>
  </property>
  <property fmtid="{D5CDD505-2E9C-101B-9397-08002B2CF9AE}" pid="30" name="LastOSversion">
    <vt:lpwstr>16.0</vt:lpwstr>
  </property>
</Properties>
</file>