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BD5B7" w14:textId="3002E75A" w:rsidR="00E041EA" w:rsidRDefault="00B01AEA" w:rsidP="00B01AEA">
      <w:pPr>
        <w:rPr>
          <w:b/>
          <w:sz w:val="40"/>
          <w:szCs w:val="40"/>
        </w:rPr>
      </w:pPr>
      <w:r>
        <w:rPr>
          <w:b/>
          <w:bCs/>
          <w:sz w:val="40"/>
          <w:szCs w:val="40"/>
          <w:lang w:val="cy-GB"/>
        </w:rPr>
        <w:t>C</w:t>
      </w:r>
      <w:r w:rsidR="00CE0CDF" w:rsidRPr="00DF270B">
        <w:rPr>
          <w:b/>
          <w:bCs/>
          <w:sz w:val="40"/>
          <w:szCs w:val="40"/>
          <w:lang w:val="cy-GB"/>
        </w:rPr>
        <w:t xml:space="preserve">anllawiau </w:t>
      </w:r>
      <w:r>
        <w:rPr>
          <w:b/>
          <w:bCs/>
          <w:sz w:val="40"/>
          <w:szCs w:val="40"/>
          <w:lang w:val="cy-GB"/>
        </w:rPr>
        <w:t>s</w:t>
      </w:r>
      <w:r w:rsidR="00CE0CDF" w:rsidRPr="00DF270B">
        <w:rPr>
          <w:b/>
          <w:bCs/>
          <w:sz w:val="40"/>
          <w:szCs w:val="40"/>
          <w:lang w:val="cy-GB"/>
        </w:rPr>
        <w:t xml:space="preserve">tatudol </w:t>
      </w:r>
      <w:r>
        <w:rPr>
          <w:b/>
          <w:bCs/>
          <w:sz w:val="40"/>
          <w:szCs w:val="40"/>
          <w:lang w:val="cy-GB"/>
        </w:rPr>
        <w:t xml:space="preserve">a chod </w:t>
      </w:r>
      <w:r w:rsidR="00CE0CDF" w:rsidRPr="00DF270B">
        <w:rPr>
          <w:b/>
          <w:bCs/>
          <w:sz w:val="40"/>
          <w:szCs w:val="40"/>
          <w:lang w:val="cy-GB"/>
        </w:rPr>
        <w:t xml:space="preserve">ar gyfer </w:t>
      </w:r>
      <w:r w:rsidR="008A136C">
        <w:rPr>
          <w:b/>
          <w:bCs/>
          <w:sz w:val="40"/>
          <w:szCs w:val="40"/>
          <w:lang w:val="cy-GB"/>
        </w:rPr>
        <w:t>a</w:t>
      </w:r>
      <w:r w:rsidR="00CE0CDF" w:rsidRPr="00DF270B">
        <w:rPr>
          <w:b/>
          <w:bCs/>
          <w:sz w:val="40"/>
          <w:szCs w:val="40"/>
          <w:lang w:val="cy-GB"/>
        </w:rPr>
        <w:t xml:space="preserve">ddysg </w:t>
      </w:r>
      <w:r w:rsidR="008A136C">
        <w:rPr>
          <w:b/>
          <w:bCs/>
          <w:sz w:val="40"/>
          <w:szCs w:val="40"/>
          <w:lang w:val="cy-GB"/>
        </w:rPr>
        <w:t>c</w:t>
      </w:r>
      <w:r w:rsidR="00CE0CDF" w:rsidRPr="00DF270B">
        <w:rPr>
          <w:b/>
          <w:bCs/>
          <w:sz w:val="40"/>
          <w:szCs w:val="40"/>
          <w:lang w:val="cy-GB"/>
        </w:rPr>
        <w:t xml:space="preserve">ydberthynas a </w:t>
      </w:r>
      <w:r w:rsidR="008A136C">
        <w:rPr>
          <w:b/>
          <w:bCs/>
          <w:sz w:val="40"/>
          <w:szCs w:val="40"/>
          <w:lang w:val="cy-GB"/>
        </w:rPr>
        <w:t>r</w:t>
      </w:r>
      <w:r w:rsidR="00CE0CDF" w:rsidRPr="00DF270B">
        <w:rPr>
          <w:b/>
          <w:bCs/>
          <w:sz w:val="40"/>
          <w:szCs w:val="40"/>
          <w:lang w:val="cy-GB"/>
        </w:rPr>
        <w:t>hywioldeb</w:t>
      </w:r>
    </w:p>
    <w:p w14:paraId="4532B734" w14:textId="77777777" w:rsidR="00E041EA" w:rsidRPr="00DF270B" w:rsidRDefault="00E041EA" w:rsidP="00E041EA">
      <w:pPr>
        <w:jc w:val="center"/>
        <w:rPr>
          <w:b/>
          <w:sz w:val="40"/>
          <w:szCs w:val="40"/>
        </w:rPr>
      </w:pPr>
    </w:p>
    <w:p w14:paraId="45AB2B1E" w14:textId="77777777" w:rsidR="008431A2" w:rsidRPr="00035E63" w:rsidRDefault="008431A2" w:rsidP="008431A2"/>
    <w:tbl>
      <w:tblPr>
        <w:tblW w:w="8568" w:type="dxa"/>
        <w:tblLook w:val="01E0" w:firstRow="1" w:lastRow="1" w:firstColumn="1" w:lastColumn="1" w:noHBand="0" w:noVBand="0"/>
      </w:tblPr>
      <w:tblGrid>
        <w:gridCol w:w="2694"/>
        <w:gridCol w:w="5874"/>
      </w:tblGrid>
      <w:tr w:rsidR="00F1397D" w14:paraId="09E71414" w14:textId="77777777" w:rsidTr="00CE0CDF">
        <w:trPr>
          <w:trHeight w:val="3042"/>
        </w:trPr>
        <w:tc>
          <w:tcPr>
            <w:tcW w:w="2694" w:type="dxa"/>
            <w:shd w:val="clear" w:color="auto" w:fill="auto"/>
          </w:tcPr>
          <w:p w14:paraId="52A206F2" w14:textId="77777777" w:rsidR="00BA3D9E" w:rsidRDefault="00BA3D9E" w:rsidP="00072B0A">
            <w:pPr>
              <w:rPr>
                <w:b/>
                <w:sz w:val="28"/>
                <w:szCs w:val="28"/>
              </w:rPr>
            </w:pPr>
          </w:p>
          <w:p w14:paraId="2CF16515" w14:textId="77777777" w:rsidR="008431A2" w:rsidRPr="00217DCF" w:rsidRDefault="00CE0CDF" w:rsidP="00072B0A">
            <w:pPr>
              <w:rPr>
                <w:b/>
              </w:rPr>
            </w:pPr>
            <w:r w:rsidRPr="00EE250B">
              <w:rPr>
                <w:b/>
                <w:bCs/>
                <w:sz w:val="28"/>
                <w:szCs w:val="28"/>
                <w:lang w:val="cy-GB"/>
              </w:rPr>
              <w:t>Ffurflen ymateb i'r ymgynghoriad</w:t>
            </w:r>
            <w:r w:rsidRPr="00217DCF">
              <w:rPr>
                <w:b/>
                <w:bCs/>
                <w:lang w:val="cy-GB"/>
              </w:rPr>
              <w:t xml:space="preserve"> </w:t>
            </w:r>
          </w:p>
        </w:tc>
        <w:tc>
          <w:tcPr>
            <w:tcW w:w="5874" w:type="dxa"/>
            <w:shd w:val="clear" w:color="auto" w:fill="auto"/>
          </w:tcPr>
          <w:p w14:paraId="43BF9113" w14:textId="77777777" w:rsidR="008431A2" w:rsidRPr="00217DCF" w:rsidRDefault="008431A2" w:rsidP="00072B0A"/>
          <w:p w14:paraId="272D5374" w14:textId="77777777" w:rsidR="00BA3D9E" w:rsidRDefault="00BA3D9E" w:rsidP="00072B0A">
            <w:pPr>
              <w:tabs>
                <w:tab w:val="left" w:pos="1430"/>
              </w:tabs>
            </w:pPr>
          </w:p>
          <w:p w14:paraId="10E762E8" w14:textId="77777777" w:rsidR="008431A2" w:rsidRPr="00D54B3B" w:rsidRDefault="00CE0CDF" w:rsidP="00072B0A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enw:</w:t>
            </w:r>
            <w:r w:rsidRPr="00D54B3B">
              <w:rPr>
                <w:lang w:val="cy-GB"/>
              </w:rPr>
              <w:tab/>
            </w:r>
          </w:p>
          <w:p w14:paraId="17CA28FD" w14:textId="77777777" w:rsidR="008431A2" w:rsidRPr="00D54B3B" w:rsidRDefault="008431A2" w:rsidP="00072B0A">
            <w:pPr>
              <w:tabs>
                <w:tab w:val="left" w:pos="1430"/>
              </w:tabs>
            </w:pPr>
          </w:p>
          <w:p w14:paraId="4193290F" w14:textId="77777777" w:rsidR="008431A2" w:rsidRPr="00D54B3B" w:rsidRDefault="00CE0CDF" w:rsidP="00072B0A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Sefydliad (os yw'n berthnasol):</w:t>
            </w:r>
          </w:p>
          <w:p w14:paraId="459AF24D" w14:textId="77777777" w:rsidR="008431A2" w:rsidRPr="00D54B3B" w:rsidRDefault="008431A2" w:rsidP="00072B0A">
            <w:pPr>
              <w:tabs>
                <w:tab w:val="left" w:pos="1430"/>
              </w:tabs>
            </w:pPr>
          </w:p>
          <w:p w14:paraId="644E433F" w14:textId="77777777" w:rsidR="008431A2" w:rsidRPr="00D54B3B" w:rsidRDefault="00CE0CDF" w:rsidP="00072B0A">
            <w:pPr>
              <w:tabs>
                <w:tab w:val="left" w:pos="1430"/>
              </w:tabs>
            </w:pPr>
            <w:r>
              <w:rPr>
                <w:lang w:val="cy-GB"/>
              </w:rPr>
              <w:t>C</w:t>
            </w:r>
            <w:r w:rsidRPr="00D54B3B">
              <w:rPr>
                <w:lang w:val="cy-GB"/>
              </w:rPr>
              <w:t>yfeiriad e-bost/rhif ffôn:</w:t>
            </w:r>
          </w:p>
          <w:p w14:paraId="2976A879" w14:textId="77777777" w:rsidR="008431A2" w:rsidRPr="00D54B3B" w:rsidRDefault="008431A2" w:rsidP="00072B0A">
            <w:pPr>
              <w:tabs>
                <w:tab w:val="left" w:pos="1430"/>
              </w:tabs>
            </w:pPr>
          </w:p>
          <w:p w14:paraId="4829E29A" w14:textId="77777777" w:rsidR="008431A2" w:rsidRPr="00D54B3B" w:rsidRDefault="00CE0CDF" w:rsidP="00072B0A">
            <w:pPr>
              <w:tabs>
                <w:tab w:val="left" w:pos="1430"/>
              </w:tabs>
            </w:pPr>
            <w:r w:rsidRPr="00D54B3B">
              <w:rPr>
                <w:lang w:val="cy-GB"/>
              </w:rPr>
              <w:t>Eich cyfeiriad:</w:t>
            </w:r>
          </w:p>
        </w:tc>
      </w:tr>
    </w:tbl>
    <w:p w14:paraId="00F9E67C" w14:textId="77777777" w:rsidR="00BA3D9E" w:rsidRDefault="00BA3D9E" w:rsidP="008431A2"/>
    <w:p w14:paraId="0E0BE4C3" w14:textId="2E7C6831" w:rsidR="008431A2" w:rsidRPr="00BA3D9E" w:rsidRDefault="00CE0CDF" w:rsidP="008431A2">
      <w:r w:rsidRPr="00BA3D9E">
        <w:rPr>
          <w:lang w:val="cy-GB"/>
        </w:rPr>
        <w:t>Dylid dychwelyd ymatebion erbyn</w:t>
      </w:r>
      <w:r w:rsidRPr="00BA3D9E">
        <w:rPr>
          <w:b/>
          <w:bCs/>
          <w:lang w:val="cy-GB"/>
        </w:rPr>
        <w:t xml:space="preserve"> 1</w:t>
      </w:r>
      <w:r w:rsidR="009329E0">
        <w:rPr>
          <w:b/>
          <w:bCs/>
          <w:lang w:val="cy-GB"/>
        </w:rPr>
        <w:t>6</w:t>
      </w:r>
      <w:bookmarkStart w:id="0" w:name="_GoBack"/>
      <w:bookmarkEnd w:id="0"/>
      <w:r w:rsidRPr="00BA3D9E">
        <w:rPr>
          <w:b/>
          <w:bCs/>
          <w:lang w:val="cy-GB"/>
        </w:rPr>
        <w:t xml:space="preserve"> Gorffennaf 2021</w:t>
      </w:r>
      <w:r w:rsidRPr="00BA3D9E">
        <w:rPr>
          <w:lang w:val="cy-GB"/>
        </w:rPr>
        <w:t xml:space="preserve"> i:</w:t>
      </w:r>
    </w:p>
    <w:p w14:paraId="7953CBC7" w14:textId="77777777" w:rsidR="008431A2" w:rsidRPr="00BA3D9E" w:rsidRDefault="008431A2" w:rsidP="008431A2"/>
    <w:p w14:paraId="68CFDF00" w14:textId="77777777" w:rsidR="00BA3D9E" w:rsidRPr="00BA3D9E" w:rsidRDefault="00CE0CDF" w:rsidP="008431A2">
      <w:r w:rsidRPr="00BA3D9E">
        <w:rPr>
          <w:lang w:val="cy-GB"/>
        </w:rPr>
        <w:t>Yr Is-adran Cwricwlwm ac Asesu</w:t>
      </w:r>
    </w:p>
    <w:p w14:paraId="09AB023B" w14:textId="0C461693" w:rsidR="00BA3D9E" w:rsidRPr="00BA3D9E" w:rsidRDefault="008A136C" w:rsidP="008431A2">
      <w:r>
        <w:rPr>
          <w:lang w:val="cy-GB"/>
        </w:rPr>
        <w:t>Y Gyfarwyddiaeth Addysg</w:t>
      </w:r>
    </w:p>
    <w:p w14:paraId="0081553F" w14:textId="77777777" w:rsidR="008431A2" w:rsidRPr="00BA3D9E" w:rsidRDefault="00CE0CDF" w:rsidP="008431A2">
      <w:r w:rsidRPr="00BA3D9E">
        <w:rPr>
          <w:lang w:val="cy-GB"/>
        </w:rPr>
        <w:t>Llywodraeth Cymru</w:t>
      </w:r>
    </w:p>
    <w:p w14:paraId="7CB0141F" w14:textId="77777777" w:rsidR="008431A2" w:rsidRPr="00BA3D9E" w:rsidRDefault="00CE0CDF" w:rsidP="008431A2">
      <w:r w:rsidRPr="00BA3D9E">
        <w:rPr>
          <w:lang w:val="cy-GB"/>
        </w:rPr>
        <w:t xml:space="preserve">Parc Cathays </w:t>
      </w:r>
    </w:p>
    <w:p w14:paraId="0A00D8FC" w14:textId="77777777" w:rsidR="008431A2" w:rsidRPr="00BA3D9E" w:rsidRDefault="00CE0CDF" w:rsidP="008431A2">
      <w:r w:rsidRPr="00BA3D9E">
        <w:rPr>
          <w:lang w:val="cy-GB"/>
        </w:rPr>
        <w:t>Caerdydd</w:t>
      </w:r>
    </w:p>
    <w:p w14:paraId="5D90F3F7" w14:textId="77777777" w:rsidR="008431A2" w:rsidRPr="00BA3D9E" w:rsidRDefault="00CE0CDF" w:rsidP="008431A2">
      <w:r w:rsidRPr="00BA3D9E">
        <w:rPr>
          <w:lang w:val="cy-GB"/>
        </w:rPr>
        <w:t>CF10 3NQ</w:t>
      </w:r>
    </w:p>
    <w:p w14:paraId="1CEC4252" w14:textId="77777777" w:rsidR="008431A2" w:rsidRPr="00BA3D9E" w:rsidRDefault="008431A2" w:rsidP="008431A2"/>
    <w:p w14:paraId="2EB8F35F" w14:textId="31125597" w:rsidR="008431A2" w:rsidRPr="00BA3D9E" w:rsidRDefault="00CE0CDF" w:rsidP="008431A2">
      <w:r w:rsidRPr="00BA3D9E">
        <w:rPr>
          <w:lang w:val="cy-GB"/>
        </w:rPr>
        <w:t>neu gellir cwblhau'r ffurflen yn electronig a'i hanfon i</w:t>
      </w:r>
      <w:r w:rsidR="002A1668">
        <w:rPr>
          <w:lang w:val="cy-GB"/>
        </w:rPr>
        <w:t>’r cyfeiriad isod</w:t>
      </w:r>
      <w:r w:rsidRPr="00BA3D9E">
        <w:rPr>
          <w:lang w:val="cy-GB"/>
        </w:rPr>
        <w:t xml:space="preserve">: </w:t>
      </w:r>
    </w:p>
    <w:p w14:paraId="085D441B" w14:textId="77777777" w:rsidR="008431A2" w:rsidRPr="00BA3D9E" w:rsidRDefault="008431A2" w:rsidP="008431A2"/>
    <w:p w14:paraId="7D0A62F2" w14:textId="77DCBC9F" w:rsidR="008431A2" w:rsidRPr="00BA3D9E" w:rsidRDefault="00CE0CDF" w:rsidP="008431A2">
      <w:pPr>
        <w:tabs>
          <w:tab w:val="left" w:pos="1430"/>
        </w:tabs>
      </w:pPr>
      <w:r w:rsidRPr="00BA3D9E">
        <w:rPr>
          <w:lang w:val="cy-GB"/>
        </w:rPr>
        <w:t xml:space="preserve">e-bost: </w:t>
      </w:r>
      <w:hyperlink r:id="rId12" w:history="1">
        <w:r w:rsidR="00156B93" w:rsidRPr="00156B93">
          <w:rPr>
            <w:rStyle w:val="Hyperlink"/>
            <w:lang w:val="cy-GB"/>
          </w:rPr>
          <w:t>cwricwlwmigymru@llyw.cymru</w:t>
        </w:r>
      </w:hyperlink>
      <w:r w:rsidRPr="00BA3D9E">
        <w:rPr>
          <w:lang w:val="cy-GB"/>
        </w:rPr>
        <w:t xml:space="preserve"> </w:t>
      </w:r>
    </w:p>
    <w:p w14:paraId="1282E563" w14:textId="77777777" w:rsidR="008431A2" w:rsidRPr="00035E63" w:rsidRDefault="008431A2" w:rsidP="008431A2">
      <w:pPr>
        <w:rPr>
          <w:lang w:val="fr-FR"/>
        </w:rPr>
      </w:pPr>
    </w:p>
    <w:p w14:paraId="42A6CA07" w14:textId="77777777" w:rsidR="008431A2" w:rsidRPr="00690DEA" w:rsidRDefault="008431A2" w:rsidP="008431A2">
      <w:pPr>
        <w:rPr>
          <w:color w:val="FF0000"/>
          <w:lang w:val="fr-FR"/>
        </w:rPr>
      </w:pPr>
    </w:p>
    <w:p w14:paraId="13A137D3" w14:textId="77777777" w:rsidR="008431A2" w:rsidRDefault="008431A2" w:rsidP="008431A2">
      <w:pPr>
        <w:rPr>
          <w:b/>
          <w:color w:val="FF0000"/>
          <w:lang w:val="fr-FR"/>
        </w:rPr>
      </w:pPr>
    </w:p>
    <w:p w14:paraId="2AE765DB" w14:textId="77777777" w:rsidR="00653180" w:rsidRDefault="00653180" w:rsidP="008431A2">
      <w:pPr>
        <w:rPr>
          <w:b/>
          <w:color w:val="FF0000"/>
          <w:lang w:val="fr-FR"/>
        </w:rPr>
      </w:pPr>
    </w:p>
    <w:p w14:paraId="0A3B51FC" w14:textId="77777777" w:rsidR="00653180" w:rsidRDefault="00653180" w:rsidP="008431A2">
      <w:pPr>
        <w:rPr>
          <w:b/>
          <w:color w:val="FF0000"/>
          <w:lang w:val="fr-FR"/>
        </w:rPr>
      </w:pPr>
    </w:p>
    <w:p w14:paraId="20C4F8B4" w14:textId="77777777" w:rsidR="00653180" w:rsidRDefault="00653180" w:rsidP="008431A2">
      <w:pPr>
        <w:rPr>
          <w:b/>
          <w:color w:val="FF0000"/>
          <w:lang w:val="fr-FR"/>
        </w:rPr>
      </w:pPr>
    </w:p>
    <w:p w14:paraId="3F85E828" w14:textId="77777777" w:rsidR="00653180" w:rsidRDefault="00653180" w:rsidP="008431A2">
      <w:pPr>
        <w:rPr>
          <w:b/>
          <w:color w:val="FF0000"/>
          <w:lang w:val="fr-FR"/>
        </w:rPr>
      </w:pPr>
    </w:p>
    <w:p w14:paraId="0F282D69" w14:textId="77777777" w:rsidR="00653180" w:rsidRDefault="00653180" w:rsidP="008431A2">
      <w:pPr>
        <w:rPr>
          <w:b/>
          <w:color w:val="FF0000"/>
          <w:lang w:val="fr-FR"/>
        </w:rPr>
      </w:pPr>
    </w:p>
    <w:p w14:paraId="1362D7AF" w14:textId="77777777" w:rsidR="00653180" w:rsidRDefault="00653180" w:rsidP="008431A2">
      <w:pPr>
        <w:rPr>
          <w:b/>
          <w:color w:val="FF0000"/>
          <w:lang w:val="fr-FR"/>
        </w:rPr>
      </w:pPr>
    </w:p>
    <w:p w14:paraId="51F91370" w14:textId="77777777" w:rsidR="00653180" w:rsidRDefault="00653180" w:rsidP="008431A2">
      <w:pPr>
        <w:rPr>
          <w:b/>
          <w:color w:val="FF0000"/>
          <w:lang w:val="fr-FR"/>
        </w:rPr>
      </w:pPr>
    </w:p>
    <w:p w14:paraId="5B6B98BC" w14:textId="77777777" w:rsidR="00653180" w:rsidRDefault="00653180" w:rsidP="008431A2">
      <w:pPr>
        <w:rPr>
          <w:b/>
          <w:color w:val="FF0000"/>
          <w:lang w:val="fr-FR"/>
        </w:rPr>
      </w:pPr>
    </w:p>
    <w:p w14:paraId="49CF5776" w14:textId="77777777" w:rsidR="00653180" w:rsidRDefault="00653180" w:rsidP="008431A2">
      <w:pPr>
        <w:rPr>
          <w:b/>
          <w:color w:val="FF0000"/>
          <w:lang w:val="fr-FR"/>
        </w:rPr>
      </w:pPr>
    </w:p>
    <w:p w14:paraId="325B2AAD" w14:textId="77777777" w:rsidR="00653180" w:rsidRDefault="00653180" w:rsidP="008431A2">
      <w:pPr>
        <w:rPr>
          <w:b/>
          <w:color w:val="FF0000"/>
          <w:lang w:val="fr-FR"/>
        </w:rPr>
      </w:pPr>
    </w:p>
    <w:p w14:paraId="6E80FC65" w14:textId="77777777" w:rsidR="00653180" w:rsidRDefault="00653180" w:rsidP="008431A2">
      <w:pPr>
        <w:rPr>
          <w:b/>
          <w:color w:val="FF0000"/>
          <w:lang w:val="fr-FR"/>
        </w:rPr>
      </w:pPr>
    </w:p>
    <w:p w14:paraId="655FAED1" w14:textId="77777777" w:rsidR="00653180" w:rsidRDefault="00653180" w:rsidP="008431A2">
      <w:pPr>
        <w:rPr>
          <w:b/>
          <w:color w:val="FF0000"/>
          <w:lang w:val="fr-FR"/>
        </w:rPr>
      </w:pPr>
    </w:p>
    <w:p w14:paraId="22C27925" w14:textId="77777777" w:rsidR="00653180" w:rsidRDefault="00653180" w:rsidP="008431A2">
      <w:pPr>
        <w:rPr>
          <w:b/>
          <w:color w:val="FF0000"/>
          <w:lang w:val="fr-FR"/>
        </w:rPr>
      </w:pPr>
    </w:p>
    <w:p w14:paraId="19AE4587" w14:textId="77777777" w:rsidR="00653180" w:rsidRDefault="00653180" w:rsidP="008431A2">
      <w:pPr>
        <w:rPr>
          <w:b/>
          <w:color w:val="FF0000"/>
          <w:lang w:val="fr-FR"/>
        </w:rPr>
      </w:pPr>
    </w:p>
    <w:p w14:paraId="4DAE11A7" w14:textId="77777777" w:rsidR="00653180" w:rsidRDefault="00653180" w:rsidP="008431A2">
      <w:pPr>
        <w:rPr>
          <w:b/>
          <w:color w:val="FF0000"/>
          <w:lang w:val="fr-FR"/>
        </w:rPr>
      </w:pPr>
    </w:p>
    <w:p w14:paraId="29E803B1" w14:textId="77777777" w:rsidR="00653180" w:rsidRDefault="00653180" w:rsidP="008431A2">
      <w:pPr>
        <w:rPr>
          <w:b/>
          <w:color w:val="FF0000"/>
          <w:lang w:val="fr-FR"/>
        </w:rPr>
      </w:pPr>
    </w:p>
    <w:p w14:paraId="44E276D7" w14:textId="04AD74E9" w:rsidR="00653180" w:rsidRDefault="00653180" w:rsidP="008431A2">
      <w:pPr>
        <w:rPr>
          <w:b/>
          <w:color w:val="FF0000"/>
          <w:lang w:val="fr-FR"/>
        </w:rPr>
      </w:pPr>
    </w:p>
    <w:p w14:paraId="0D6AC33F" w14:textId="1FC54CA8" w:rsidR="008A136C" w:rsidRDefault="008A136C" w:rsidP="008431A2">
      <w:pPr>
        <w:rPr>
          <w:b/>
          <w:color w:val="FF0000"/>
          <w:lang w:val="fr-FR"/>
        </w:rPr>
      </w:pPr>
    </w:p>
    <w:p w14:paraId="6F1A8293" w14:textId="77777777" w:rsidR="008A136C" w:rsidRDefault="008A136C" w:rsidP="008431A2">
      <w:pPr>
        <w:rPr>
          <w:b/>
          <w:color w:val="FF0000"/>
          <w:lang w:val="fr-FR"/>
        </w:rPr>
      </w:pPr>
    </w:p>
    <w:p w14:paraId="2F86483F" w14:textId="781FC8C4" w:rsidR="00EB1C64" w:rsidRPr="009329E0" w:rsidRDefault="008A136C" w:rsidP="00EB1C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lastRenderedPageBreak/>
        <w:t>Math o ymatebydd</w:t>
      </w:r>
      <w:r w:rsidR="00E237DD">
        <w:rPr>
          <w:rFonts w:ascii="Arial" w:hAnsi="Arial" w:cs="Arial"/>
          <w:b/>
          <w:lang w:val="cy-GB"/>
        </w:rPr>
        <w:t xml:space="preserve"> </w:t>
      </w:r>
      <w:r w:rsidR="00E237DD" w:rsidRPr="005C3752">
        <w:rPr>
          <w:rStyle w:val="eop"/>
          <w:rFonts w:ascii="Arial" w:hAnsi="Arial" w:cs="Arial"/>
          <w:lang w:val="cy-GB"/>
        </w:rPr>
        <w:t>(dewiswch un o’r canlynol)</w:t>
      </w:r>
    </w:p>
    <w:p w14:paraId="4C89A1D6" w14:textId="5433A697" w:rsidR="008A136C" w:rsidRDefault="008A136C" w:rsidP="00EB1C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87"/>
        <w:gridCol w:w="4174"/>
        <w:gridCol w:w="817"/>
      </w:tblGrid>
      <w:tr w:rsidR="00EB1C64" w:rsidRPr="005C3752" w14:paraId="13D9F1B7" w14:textId="77777777" w:rsidTr="007D1B10">
        <w:tc>
          <w:tcPr>
            <w:tcW w:w="3681" w:type="dxa"/>
          </w:tcPr>
          <w:p w14:paraId="4D8E57C0" w14:textId="77777777" w:rsidR="00EB1C64" w:rsidRPr="005C3752" w:rsidRDefault="00EB1C64" w:rsidP="007D1B10">
            <w:pPr>
              <w:rPr>
                <w:lang w:val="cy-GB"/>
              </w:rPr>
            </w:pPr>
            <w:r w:rsidRPr="005C3752">
              <w:rPr>
                <w:lang w:val="cy-GB"/>
              </w:rPr>
              <w:t>Plentyn neu berson ifanc</w:t>
            </w:r>
          </w:p>
        </w:tc>
        <w:tc>
          <w:tcPr>
            <w:tcW w:w="787" w:type="dxa"/>
          </w:tcPr>
          <w:p w14:paraId="68C949CC" w14:textId="77777777" w:rsidR="00EB1C64" w:rsidRPr="005C3752" w:rsidRDefault="009F6B4E" w:rsidP="007D1B10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419304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0D210A47" w14:textId="77777777" w:rsidR="00EB1C64" w:rsidRPr="005C3752" w:rsidRDefault="00EB1C64" w:rsidP="007D1B10">
            <w:pPr>
              <w:rPr>
                <w:lang w:val="cy-GB"/>
              </w:rPr>
            </w:pPr>
            <w:r w:rsidRPr="005C3752">
              <w:rPr>
                <w:lang w:val="cy-GB"/>
              </w:rPr>
              <w:t>Cyflogwr/cynrychiolydd busnes</w:t>
            </w:r>
          </w:p>
        </w:tc>
        <w:tc>
          <w:tcPr>
            <w:tcW w:w="817" w:type="dxa"/>
          </w:tcPr>
          <w:p w14:paraId="4794003D" w14:textId="77777777" w:rsidR="00EB1C64" w:rsidRPr="005C3752" w:rsidRDefault="009F6B4E" w:rsidP="007D1B10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177708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B1C64" w:rsidRPr="005C3752" w14:paraId="17313E5A" w14:textId="77777777" w:rsidTr="007D1B10">
        <w:tc>
          <w:tcPr>
            <w:tcW w:w="3681" w:type="dxa"/>
          </w:tcPr>
          <w:p w14:paraId="2B1AACE2" w14:textId="77777777" w:rsidR="00EB1C64" w:rsidRPr="005C3752" w:rsidRDefault="00EB1C64" w:rsidP="007D1B10">
            <w:pPr>
              <w:rPr>
                <w:lang w:val="cy-GB"/>
              </w:rPr>
            </w:pPr>
            <w:r w:rsidRPr="005C3752">
              <w:rPr>
                <w:lang w:val="cy-GB"/>
              </w:rPr>
              <w:t>Rhiant/gofalwr</w:t>
            </w:r>
          </w:p>
        </w:tc>
        <w:tc>
          <w:tcPr>
            <w:tcW w:w="787" w:type="dxa"/>
          </w:tcPr>
          <w:p w14:paraId="396724CE" w14:textId="77777777" w:rsidR="00EB1C64" w:rsidRPr="005C3752" w:rsidRDefault="009F6B4E" w:rsidP="007D1B10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-1026105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44FBD059" w14:textId="77777777" w:rsidR="00EB1C64" w:rsidRPr="005C3752" w:rsidRDefault="00EB1C64" w:rsidP="007D1B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 w:rsidRPr="005C3752">
              <w:rPr>
                <w:rFonts w:ascii="Arial" w:hAnsi="Arial" w:cs="Arial"/>
                <w:lang w:val="cy-GB"/>
              </w:rPr>
              <w:t>Corff proffesiynol/grŵp buddiant</w:t>
            </w:r>
          </w:p>
        </w:tc>
        <w:tc>
          <w:tcPr>
            <w:tcW w:w="817" w:type="dxa"/>
          </w:tcPr>
          <w:p w14:paraId="0B74B430" w14:textId="77777777" w:rsidR="00EB1C64" w:rsidRPr="005C3752" w:rsidRDefault="009F6B4E" w:rsidP="007D1B10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-73107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B1C64" w:rsidRPr="005C3752" w14:paraId="204173D5" w14:textId="77777777" w:rsidTr="007D1B10">
        <w:tc>
          <w:tcPr>
            <w:tcW w:w="3681" w:type="dxa"/>
          </w:tcPr>
          <w:p w14:paraId="5731BCEA" w14:textId="77777777" w:rsidR="00EB1C64" w:rsidRPr="005C3752" w:rsidRDefault="00EB1C64" w:rsidP="007D1B10">
            <w:pPr>
              <w:rPr>
                <w:lang w:val="cy-GB"/>
              </w:rPr>
            </w:pPr>
            <w:r w:rsidRPr="005C3752">
              <w:rPr>
                <w:lang w:val="cy-GB"/>
              </w:rPr>
              <w:t>Llywodraethwr ysgol neu aelod o bwyllgor rheoli ysgol</w:t>
            </w:r>
          </w:p>
        </w:tc>
        <w:tc>
          <w:tcPr>
            <w:tcW w:w="787" w:type="dxa"/>
          </w:tcPr>
          <w:p w14:paraId="2A293C05" w14:textId="77777777" w:rsidR="00EB1C64" w:rsidRPr="005C3752" w:rsidRDefault="009F6B4E" w:rsidP="007D1B10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967091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0AF04B95" w14:textId="77777777" w:rsidR="00EB1C64" w:rsidRPr="005C3752" w:rsidRDefault="00EB1C64" w:rsidP="007D1B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 w:rsidRPr="005C3752">
              <w:rPr>
                <w:rFonts w:ascii="Arial" w:hAnsi="Arial" w:cs="Arial"/>
                <w:lang w:val="cy-GB"/>
              </w:rPr>
              <w:t>Y sector gwirfoddol (grŵp cymunedol, gwirfoddolwr, grŵp hunangymorth, menter gymdeithasol neu gydweithredol, sefydliad crefyddol, sefydliad nid er elw)</w:t>
            </w:r>
          </w:p>
        </w:tc>
        <w:tc>
          <w:tcPr>
            <w:tcW w:w="817" w:type="dxa"/>
          </w:tcPr>
          <w:p w14:paraId="3F905CB5" w14:textId="77777777" w:rsidR="00EB1C64" w:rsidRPr="005C3752" w:rsidRDefault="009F6B4E" w:rsidP="007D1B10">
            <w:pPr>
              <w:jc w:val="center"/>
              <w:rPr>
                <w:lang w:val="cy-GB"/>
              </w:rPr>
            </w:pPr>
            <w:sdt>
              <w:sdtPr>
                <w:rPr>
                  <w:lang w:val="cy-GB"/>
                </w:rPr>
                <w:id w:val="300581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B1C64" w:rsidRPr="005C3752" w14:paraId="21B84AF3" w14:textId="77777777" w:rsidTr="007D1B10">
        <w:tc>
          <w:tcPr>
            <w:tcW w:w="3681" w:type="dxa"/>
          </w:tcPr>
          <w:p w14:paraId="0A057153" w14:textId="77777777" w:rsidR="00EB1C64" w:rsidRPr="005C3752" w:rsidRDefault="00EB1C64" w:rsidP="007D1B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lang w:val="cy-GB"/>
              </w:rPr>
              <w:t>Ymarferydd ysgol brif ffrwd (pennaeth, athro, cynorthwyydd addysgu ac ati)</w:t>
            </w:r>
          </w:p>
        </w:tc>
        <w:tc>
          <w:tcPr>
            <w:tcW w:w="787" w:type="dxa"/>
          </w:tcPr>
          <w:p w14:paraId="0DD92072" w14:textId="77777777" w:rsidR="00EB1C64" w:rsidRPr="005C3752" w:rsidRDefault="009F6B4E" w:rsidP="007D1B10">
            <w:pPr>
              <w:jc w:val="center"/>
              <w:rPr>
                <w:rFonts w:eastAsia="MS Gothic"/>
                <w:lang w:val="cy-GB"/>
              </w:rPr>
            </w:pPr>
            <w:sdt>
              <w:sdtPr>
                <w:rPr>
                  <w:lang w:val="cy-GB"/>
                </w:rPr>
                <w:id w:val="6935816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5DBE7E18" w14:textId="77777777" w:rsidR="00EB1C64" w:rsidRPr="005C3752" w:rsidRDefault="00EB1C64" w:rsidP="007D1B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 w:rsidRPr="005C3752">
              <w:rPr>
                <w:rFonts w:ascii="Arial" w:hAnsi="Arial" w:cs="Arial"/>
                <w:lang w:val="cy-GB"/>
              </w:rPr>
              <w:t>Consortiwm rhanbarthol</w:t>
            </w:r>
          </w:p>
        </w:tc>
        <w:tc>
          <w:tcPr>
            <w:tcW w:w="817" w:type="dxa"/>
          </w:tcPr>
          <w:p w14:paraId="6FF83FE6" w14:textId="77777777" w:rsidR="00EB1C64" w:rsidRPr="005C3752" w:rsidRDefault="009F6B4E" w:rsidP="007D1B10">
            <w:pPr>
              <w:jc w:val="center"/>
              <w:rPr>
                <w:rFonts w:eastAsia="MS Gothic"/>
                <w:lang w:val="cy-GB"/>
              </w:rPr>
            </w:pPr>
            <w:sdt>
              <w:sdtPr>
                <w:rPr>
                  <w:lang w:val="cy-GB"/>
                </w:rPr>
                <w:id w:val="9852821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B1C64" w:rsidRPr="005C3752" w14:paraId="3D414D59" w14:textId="77777777" w:rsidTr="007D1B10">
        <w:tc>
          <w:tcPr>
            <w:tcW w:w="3681" w:type="dxa"/>
          </w:tcPr>
          <w:p w14:paraId="36201170" w14:textId="02DE48F3" w:rsidR="00EB1C64" w:rsidRPr="005C3752" w:rsidRDefault="00EB1C64" w:rsidP="00DE344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lang w:val="cy-GB"/>
              </w:rPr>
              <w:t xml:space="preserve">Darparwr addysg heblaw yn yr ysgol (staff </w:t>
            </w:r>
            <w:r w:rsidR="00DE344C">
              <w:rPr>
                <w:rStyle w:val="normaltextrun"/>
                <w:rFonts w:ascii="Arial" w:hAnsi="Arial" w:cs="Arial"/>
                <w:lang w:val="cy-GB"/>
              </w:rPr>
              <w:t>u</w:t>
            </w:r>
            <w:r w:rsidRPr="005C3752">
              <w:rPr>
                <w:rStyle w:val="normaltextrun"/>
                <w:rFonts w:ascii="Arial" w:hAnsi="Arial" w:cs="Arial"/>
                <w:lang w:val="cy-GB"/>
              </w:rPr>
              <w:t xml:space="preserve">ned </w:t>
            </w:r>
            <w:r w:rsidR="00DE344C">
              <w:rPr>
                <w:rStyle w:val="normaltextrun"/>
                <w:rFonts w:ascii="Arial" w:hAnsi="Arial" w:cs="Arial"/>
                <w:lang w:val="cy-GB"/>
              </w:rPr>
              <w:t>c</w:t>
            </w:r>
            <w:r w:rsidRPr="005C3752">
              <w:rPr>
                <w:rStyle w:val="normaltextrun"/>
                <w:rFonts w:ascii="Arial" w:hAnsi="Arial" w:cs="Arial"/>
                <w:lang w:val="cy-GB"/>
              </w:rPr>
              <w:t xml:space="preserve">yfeirio </w:t>
            </w:r>
            <w:r w:rsidR="00DE344C">
              <w:rPr>
                <w:rStyle w:val="normaltextrun"/>
                <w:rFonts w:ascii="Arial" w:hAnsi="Arial" w:cs="Arial"/>
                <w:lang w:val="cy-GB"/>
              </w:rPr>
              <w:t>d</w:t>
            </w:r>
            <w:r w:rsidRPr="005C3752">
              <w:rPr>
                <w:rStyle w:val="normaltextrun"/>
                <w:rFonts w:ascii="Arial" w:hAnsi="Arial" w:cs="Arial"/>
                <w:lang w:val="cy-GB"/>
              </w:rPr>
              <w:t>isgyblion, staff ysgolion annibynnol, darparwr arall ac ati)</w:t>
            </w:r>
          </w:p>
        </w:tc>
        <w:tc>
          <w:tcPr>
            <w:tcW w:w="787" w:type="dxa"/>
          </w:tcPr>
          <w:p w14:paraId="0749C245" w14:textId="77777777" w:rsidR="00EB1C64" w:rsidRPr="005C3752" w:rsidRDefault="009F6B4E" w:rsidP="007D1B10">
            <w:pPr>
              <w:jc w:val="center"/>
              <w:rPr>
                <w:rFonts w:eastAsia="MS Gothic"/>
                <w:lang w:val="cy-GB"/>
              </w:rPr>
            </w:pPr>
            <w:sdt>
              <w:sdtPr>
                <w:rPr>
                  <w:lang w:val="cy-GB"/>
                </w:rPr>
                <w:id w:val="527764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33AE769B" w14:textId="77777777" w:rsidR="00EB1C64" w:rsidRPr="005C3752" w:rsidRDefault="00EB1C64" w:rsidP="007D1B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 w:rsidRPr="005C3752">
              <w:rPr>
                <w:rFonts w:ascii="Arial" w:hAnsi="Arial" w:cs="Arial"/>
                <w:lang w:val="cy-GB"/>
              </w:rPr>
              <w:t>Awdurdod lleol</w:t>
            </w:r>
          </w:p>
        </w:tc>
        <w:tc>
          <w:tcPr>
            <w:tcW w:w="817" w:type="dxa"/>
          </w:tcPr>
          <w:p w14:paraId="4708F239" w14:textId="77777777" w:rsidR="00EB1C64" w:rsidRPr="005C3752" w:rsidRDefault="009F6B4E" w:rsidP="007D1B10">
            <w:pPr>
              <w:jc w:val="center"/>
              <w:rPr>
                <w:rFonts w:eastAsia="MS Gothic"/>
                <w:lang w:val="cy-GB"/>
              </w:rPr>
            </w:pPr>
            <w:sdt>
              <w:sdtPr>
                <w:rPr>
                  <w:lang w:val="cy-GB"/>
                </w:rPr>
                <w:id w:val="1264885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B1C64" w:rsidRPr="005C3752" w14:paraId="71444E1C" w14:textId="77777777" w:rsidTr="007D1B10">
        <w:tc>
          <w:tcPr>
            <w:tcW w:w="3681" w:type="dxa"/>
          </w:tcPr>
          <w:p w14:paraId="0D41249B" w14:textId="77777777" w:rsidR="00EB1C64" w:rsidRPr="005C3752" w:rsidRDefault="00EB1C64" w:rsidP="007D1B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lang w:val="cy-GB"/>
              </w:rPr>
              <w:t>Addysg uwch (gan gynnwys prifysgolion/sefydliadau academaidd)</w:t>
            </w:r>
          </w:p>
        </w:tc>
        <w:tc>
          <w:tcPr>
            <w:tcW w:w="787" w:type="dxa"/>
          </w:tcPr>
          <w:p w14:paraId="1725F68C" w14:textId="77777777" w:rsidR="00EB1C64" w:rsidRPr="005C3752" w:rsidRDefault="009F6B4E" w:rsidP="007D1B10">
            <w:pPr>
              <w:jc w:val="center"/>
              <w:rPr>
                <w:rFonts w:eastAsia="MS Gothic"/>
                <w:lang w:val="cy-GB"/>
              </w:rPr>
            </w:pPr>
            <w:sdt>
              <w:sdtPr>
                <w:rPr>
                  <w:lang w:val="cy-GB"/>
                </w:rPr>
                <w:id w:val="960311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26702118" w14:textId="77777777" w:rsidR="00EB1C64" w:rsidRPr="005C3752" w:rsidRDefault="00EB1C64" w:rsidP="007D1B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 w:rsidRPr="005C3752">
              <w:rPr>
                <w:rFonts w:ascii="Arial" w:hAnsi="Arial" w:cs="Arial"/>
                <w:lang w:val="cy-GB"/>
              </w:rPr>
              <w:t>Addysg bellach</w:t>
            </w:r>
          </w:p>
        </w:tc>
        <w:tc>
          <w:tcPr>
            <w:tcW w:w="817" w:type="dxa"/>
          </w:tcPr>
          <w:p w14:paraId="36B24D17" w14:textId="77777777" w:rsidR="00EB1C64" w:rsidRPr="005C3752" w:rsidRDefault="009F6B4E" w:rsidP="007D1B10">
            <w:pPr>
              <w:jc w:val="center"/>
              <w:rPr>
                <w:rFonts w:eastAsia="MS Gothic"/>
                <w:lang w:val="cy-GB"/>
              </w:rPr>
            </w:pPr>
            <w:sdt>
              <w:sdtPr>
                <w:rPr>
                  <w:lang w:val="cy-GB"/>
                </w:rPr>
                <w:id w:val="1607379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B1C64" w:rsidRPr="005C3752" w14:paraId="4132265D" w14:textId="77777777" w:rsidTr="007D1B10">
        <w:tc>
          <w:tcPr>
            <w:tcW w:w="3681" w:type="dxa"/>
          </w:tcPr>
          <w:p w14:paraId="64757172" w14:textId="77777777" w:rsidR="00EB1C64" w:rsidRPr="005C3752" w:rsidRDefault="00EB1C64" w:rsidP="007D1B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lang w:val="cy-GB"/>
              </w:rPr>
              <w:t>Gwleidydd (aelod o’r Senedd, cynghorydd sir, aelod o Senedd y DU ac ati)</w:t>
            </w:r>
          </w:p>
        </w:tc>
        <w:tc>
          <w:tcPr>
            <w:tcW w:w="787" w:type="dxa"/>
          </w:tcPr>
          <w:p w14:paraId="088E0433" w14:textId="77777777" w:rsidR="00EB1C64" w:rsidRPr="005C3752" w:rsidRDefault="009F6B4E" w:rsidP="007D1B10">
            <w:pPr>
              <w:jc w:val="center"/>
              <w:rPr>
                <w:rFonts w:eastAsia="MS Gothic"/>
                <w:lang w:val="cy-GB"/>
              </w:rPr>
            </w:pPr>
            <w:sdt>
              <w:sdtPr>
                <w:rPr>
                  <w:lang w:val="cy-GB"/>
                </w:rPr>
                <w:id w:val="285088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4B43CD94" w14:textId="77777777" w:rsidR="00EB1C64" w:rsidRPr="005C3752" w:rsidRDefault="00EB1C64" w:rsidP="007D1B10">
            <w:pPr>
              <w:rPr>
                <w:lang w:val="cy-GB"/>
              </w:rPr>
            </w:pPr>
            <w:r w:rsidRPr="005C3752">
              <w:rPr>
                <w:lang w:val="cy-GB"/>
              </w:rPr>
              <w:t>Grŵp arall sy’n ymateb nad yw wedi’i restru uchod – nodwch enw’r grŵp:</w:t>
            </w:r>
          </w:p>
        </w:tc>
        <w:tc>
          <w:tcPr>
            <w:tcW w:w="817" w:type="dxa"/>
          </w:tcPr>
          <w:p w14:paraId="03327153" w14:textId="77777777" w:rsidR="00EB1C64" w:rsidRPr="005C3752" w:rsidRDefault="009F6B4E" w:rsidP="007D1B10">
            <w:pPr>
              <w:jc w:val="center"/>
              <w:rPr>
                <w:rFonts w:eastAsia="MS Gothic"/>
                <w:lang w:val="cy-GB"/>
              </w:rPr>
            </w:pPr>
            <w:sdt>
              <w:sdtPr>
                <w:rPr>
                  <w:lang w:val="cy-GB"/>
                </w:rPr>
                <w:id w:val="91909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  <w:tr w:rsidR="00EB1C64" w:rsidRPr="005C3752" w14:paraId="38C755DD" w14:textId="77777777" w:rsidTr="007D1B10">
        <w:trPr>
          <w:trHeight w:val="50"/>
        </w:trPr>
        <w:tc>
          <w:tcPr>
            <w:tcW w:w="3681" w:type="dxa"/>
          </w:tcPr>
          <w:p w14:paraId="3BF693E1" w14:textId="77777777" w:rsidR="00EB1C64" w:rsidRPr="005C3752" w:rsidRDefault="00EB1C64" w:rsidP="007D1B1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eastAsia="Times New Roman" w:hAnsi="Arial" w:cs="Arial"/>
                <w:lang w:val="cy-GB"/>
              </w:rPr>
            </w:pPr>
            <w:r w:rsidRPr="005C3752">
              <w:rPr>
                <w:rStyle w:val="normaltextrun"/>
                <w:rFonts w:ascii="Arial" w:hAnsi="Arial" w:cs="Arial"/>
                <w:lang w:val="cy-GB"/>
              </w:rPr>
              <w:t xml:space="preserve">Lobïwr </w:t>
            </w:r>
          </w:p>
        </w:tc>
        <w:tc>
          <w:tcPr>
            <w:tcW w:w="787" w:type="dxa"/>
          </w:tcPr>
          <w:p w14:paraId="7D940443" w14:textId="77777777" w:rsidR="00EB1C64" w:rsidRPr="005C3752" w:rsidRDefault="009F6B4E" w:rsidP="007D1B10">
            <w:pPr>
              <w:jc w:val="center"/>
              <w:rPr>
                <w:rFonts w:eastAsia="MS Gothic"/>
                <w:lang w:val="cy-GB"/>
              </w:rPr>
            </w:pPr>
            <w:sdt>
              <w:sdtPr>
                <w:rPr>
                  <w:lang w:val="cy-GB"/>
                </w:rPr>
                <w:id w:val="503937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32748344" w14:textId="77777777" w:rsidR="00EB1C64" w:rsidRPr="005C3752" w:rsidRDefault="00EB1C64" w:rsidP="007D1B1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cy-GB"/>
              </w:rPr>
            </w:pPr>
            <w:r w:rsidRPr="005C3752">
              <w:rPr>
                <w:rFonts w:ascii="Arial" w:hAnsi="Arial" w:cs="Arial"/>
                <w:lang w:val="cy-GB"/>
              </w:rPr>
              <w:t>Mae’n well gen i beidio â dweud</w:t>
            </w:r>
          </w:p>
        </w:tc>
        <w:tc>
          <w:tcPr>
            <w:tcW w:w="817" w:type="dxa"/>
          </w:tcPr>
          <w:p w14:paraId="3ADC842C" w14:textId="77777777" w:rsidR="00EB1C64" w:rsidRPr="005C3752" w:rsidRDefault="009F6B4E" w:rsidP="007D1B10">
            <w:pPr>
              <w:jc w:val="center"/>
              <w:rPr>
                <w:rFonts w:eastAsia="MS Gothic"/>
                <w:lang w:val="cy-GB"/>
              </w:rPr>
            </w:pPr>
            <w:sdt>
              <w:sdtPr>
                <w:rPr>
                  <w:lang w:val="cy-GB"/>
                </w:rPr>
                <w:id w:val="-137429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B1C64" w:rsidRPr="005C3752">
                  <w:rPr>
                    <w:rFonts w:ascii="Segoe UI Symbol" w:eastAsia="MS Gothic" w:hAnsi="Segoe UI Symbol" w:cs="Segoe UI Symbol"/>
                    <w:lang w:val="cy-GB"/>
                  </w:rPr>
                  <w:t>☐</w:t>
                </w:r>
              </w:sdtContent>
            </w:sdt>
          </w:p>
        </w:tc>
      </w:tr>
    </w:tbl>
    <w:p w14:paraId="5235DCDF" w14:textId="77777777" w:rsidR="00EB1C64" w:rsidRPr="005C3752" w:rsidRDefault="00EB1C64" w:rsidP="00EB1C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</w:p>
    <w:p w14:paraId="3EF5F245" w14:textId="5B562746" w:rsidR="00653180" w:rsidRDefault="00653180" w:rsidP="008431A2">
      <w:pPr>
        <w:rPr>
          <w:b/>
          <w:color w:val="FF0000"/>
          <w:lang w:val="fr-FR"/>
        </w:rPr>
      </w:pPr>
    </w:p>
    <w:p w14:paraId="132D898A" w14:textId="38787255" w:rsidR="00DE344C" w:rsidRDefault="00DE344C" w:rsidP="008431A2">
      <w:pPr>
        <w:rPr>
          <w:b/>
          <w:color w:val="FF0000"/>
          <w:lang w:val="fr-FR"/>
        </w:rPr>
      </w:pPr>
    </w:p>
    <w:p w14:paraId="7FC6F2ED" w14:textId="1489D6A2" w:rsidR="00DE344C" w:rsidRDefault="00DE344C" w:rsidP="008431A2">
      <w:pPr>
        <w:rPr>
          <w:b/>
          <w:color w:val="FF0000"/>
          <w:lang w:val="fr-FR"/>
        </w:rPr>
      </w:pPr>
    </w:p>
    <w:p w14:paraId="06FBB961" w14:textId="525C9710" w:rsidR="00DE344C" w:rsidRDefault="00DE344C" w:rsidP="008431A2">
      <w:pPr>
        <w:rPr>
          <w:b/>
          <w:color w:val="FF0000"/>
          <w:lang w:val="fr-FR"/>
        </w:rPr>
      </w:pPr>
    </w:p>
    <w:p w14:paraId="451C2E0F" w14:textId="01B2A321" w:rsidR="00DE344C" w:rsidRDefault="00DE344C" w:rsidP="008431A2">
      <w:pPr>
        <w:rPr>
          <w:b/>
          <w:color w:val="FF0000"/>
          <w:lang w:val="fr-FR"/>
        </w:rPr>
      </w:pPr>
    </w:p>
    <w:p w14:paraId="3D28D545" w14:textId="090A56FA" w:rsidR="00DE344C" w:rsidRDefault="00DE344C" w:rsidP="008431A2">
      <w:pPr>
        <w:rPr>
          <w:b/>
          <w:color w:val="FF0000"/>
          <w:lang w:val="fr-FR"/>
        </w:rPr>
      </w:pPr>
    </w:p>
    <w:p w14:paraId="6CB75D6E" w14:textId="06B3B282" w:rsidR="00DE344C" w:rsidRDefault="00DE344C" w:rsidP="008431A2">
      <w:pPr>
        <w:rPr>
          <w:b/>
          <w:color w:val="FF0000"/>
          <w:lang w:val="fr-FR"/>
        </w:rPr>
      </w:pPr>
    </w:p>
    <w:p w14:paraId="36D3E13F" w14:textId="3DA8F71B" w:rsidR="00DE344C" w:rsidRDefault="00DE344C" w:rsidP="008431A2">
      <w:pPr>
        <w:rPr>
          <w:b/>
          <w:color w:val="FF0000"/>
          <w:lang w:val="fr-FR"/>
        </w:rPr>
      </w:pPr>
    </w:p>
    <w:p w14:paraId="161CA333" w14:textId="521A9D53" w:rsidR="00DE344C" w:rsidRDefault="00DE344C" w:rsidP="008431A2">
      <w:pPr>
        <w:rPr>
          <w:b/>
          <w:color w:val="FF0000"/>
          <w:lang w:val="fr-FR"/>
        </w:rPr>
      </w:pPr>
    </w:p>
    <w:p w14:paraId="621248CD" w14:textId="71E30436" w:rsidR="00DE344C" w:rsidRDefault="00DE344C" w:rsidP="008431A2">
      <w:pPr>
        <w:rPr>
          <w:b/>
          <w:color w:val="FF0000"/>
          <w:lang w:val="fr-FR"/>
        </w:rPr>
      </w:pPr>
    </w:p>
    <w:p w14:paraId="2D256F59" w14:textId="1F8E0825" w:rsidR="00DE344C" w:rsidRDefault="00DE344C" w:rsidP="008431A2">
      <w:pPr>
        <w:rPr>
          <w:b/>
          <w:color w:val="FF0000"/>
          <w:lang w:val="fr-FR"/>
        </w:rPr>
      </w:pPr>
    </w:p>
    <w:p w14:paraId="26DB409F" w14:textId="109961D9" w:rsidR="00DE344C" w:rsidRDefault="00DE344C" w:rsidP="008431A2">
      <w:pPr>
        <w:rPr>
          <w:b/>
          <w:color w:val="FF0000"/>
          <w:lang w:val="fr-FR"/>
        </w:rPr>
      </w:pPr>
    </w:p>
    <w:p w14:paraId="674B78AD" w14:textId="4FDFC1E4" w:rsidR="00DE344C" w:rsidRDefault="00DE344C" w:rsidP="008431A2">
      <w:pPr>
        <w:rPr>
          <w:b/>
          <w:color w:val="FF0000"/>
          <w:lang w:val="fr-FR"/>
        </w:rPr>
      </w:pPr>
    </w:p>
    <w:p w14:paraId="561E3526" w14:textId="219DCCF0" w:rsidR="00DE344C" w:rsidRDefault="00DE344C" w:rsidP="008431A2">
      <w:pPr>
        <w:rPr>
          <w:b/>
          <w:color w:val="FF0000"/>
          <w:lang w:val="fr-FR"/>
        </w:rPr>
      </w:pPr>
    </w:p>
    <w:p w14:paraId="3DCBC70A" w14:textId="41E6AA31" w:rsidR="00DE344C" w:rsidRDefault="00DE344C" w:rsidP="008431A2">
      <w:pPr>
        <w:rPr>
          <w:b/>
          <w:color w:val="FF0000"/>
          <w:lang w:val="fr-FR"/>
        </w:rPr>
      </w:pPr>
    </w:p>
    <w:p w14:paraId="491BE315" w14:textId="3314FE0A" w:rsidR="00DE344C" w:rsidRDefault="00DE344C" w:rsidP="008431A2">
      <w:pPr>
        <w:rPr>
          <w:b/>
          <w:color w:val="FF0000"/>
          <w:lang w:val="fr-FR"/>
        </w:rPr>
      </w:pPr>
    </w:p>
    <w:p w14:paraId="4762A0F8" w14:textId="28B1B61B" w:rsidR="00DE344C" w:rsidRDefault="00DE344C" w:rsidP="008431A2">
      <w:pPr>
        <w:rPr>
          <w:b/>
          <w:color w:val="FF0000"/>
          <w:lang w:val="fr-FR"/>
        </w:rPr>
      </w:pPr>
    </w:p>
    <w:p w14:paraId="44A3E97F" w14:textId="361FA9E5" w:rsidR="00DE344C" w:rsidRDefault="00DE344C" w:rsidP="008431A2">
      <w:pPr>
        <w:rPr>
          <w:b/>
          <w:color w:val="FF0000"/>
          <w:lang w:val="fr-FR"/>
        </w:rPr>
      </w:pPr>
    </w:p>
    <w:p w14:paraId="77C58CE1" w14:textId="592838A9" w:rsidR="00DE344C" w:rsidRDefault="00DE344C" w:rsidP="008431A2">
      <w:pPr>
        <w:rPr>
          <w:b/>
          <w:color w:val="FF0000"/>
          <w:lang w:val="fr-FR"/>
        </w:rPr>
      </w:pPr>
    </w:p>
    <w:p w14:paraId="77128528" w14:textId="3B889D4A" w:rsidR="00DE344C" w:rsidRDefault="00DE344C" w:rsidP="008431A2">
      <w:pPr>
        <w:rPr>
          <w:b/>
          <w:color w:val="FF0000"/>
          <w:lang w:val="fr-FR"/>
        </w:rPr>
      </w:pPr>
    </w:p>
    <w:p w14:paraId="0306F47B" w14:textId="6FF29D11" w:rsidR="00DE344C" w:rsidRDefault="00DE344C" w:rsidP="008431A2">
      <w:pPr>
        <w:rPr>
          <w:b/>
          <w:color w:val="FF0000"/>
          <w:lang w:val="fr-FR"/>
        </w:rPr>
      </w:pPr>
    </w:p>
    <w:p w14:paraId="49808B7D" w14:textId="367ED425" w:rsidR="00DE344C" w:rsidRDefault="00DE344C" w:rsidP="008431A2">
      <w:pPr>
        <w:rPr>
          <w:b/>
          <w:color w:val="FF0000"/>
          <w:lang w:val="fr-FR"/>
        </w:rPr>
      </w:pPr>
    </w:p>
    <w:p w14:paraId="3A9D525A" w14:textId="00568245" w:rsidR="00DE344C" w:rsidRDefault="00DE344C" w:rsidP="008431A2">
      <w:pPr>
        <w:rPr>
          <w:b/>
          <w:color w:val="FF0000"/>
          <w:lang w:val="fr-FR"/>
        </w:rPr>
      </w:pPr>
    </w:p>
    <w:p w14:paraId="11D05328" w14:textId="5CEC0A00" w:rsidR="00DE344C" w:rsidRDefault="00DE344C" w:rsidP="008431A2">
      <w:pPr>
        <w:rPr>
          <w:b/>
          <w:color w:val="FF0000"/>
          <w:lang w:val="fr-FR"/>
        </w:rPr>
      </w:pPr>
    </w:p>
    <w:p w14:paraId="664884AE" w14:textId="297BFCBB" w:rsidR="00DE344C" w:rsidRDefault="00DE344C" w:rsidP="008431A2">
      <w:pPr>
        <w:rPr>
          <w:b/>
          <w:color w:val="FF0000"/>
          <w:lang w:val="fr-FR"/>
        </w:rPr>
      </w:pPr>
    </w:p>
    <w:p w14:paraId="149B51C7" w14:textId="77777777" w:rsidR="00DE344C" w:rsidRDefault="00DE344C" w:rsidP="008431A2">
      <w:pPr>
        <w:rPr>
          <w:b/>
          <w:color w:val="FF0000"/>
          <w:lang w:val="fr-FR"/>
        </w:rPr>
      </w:pPr>
    </w:p>
    <w:p w14:paraId="7C5C0493" w14:textId="0542CC83" w:rsidR="00E041EA" w:rsidRDefault="00CE0CDF" w:rsidP="00E041EA">
      <w:r w:rsidRPr="00E041EA">
        <w:rPr>
          <w:b/>
          <w:bCs/>
          <w:lang w:val="cy-GB"/>
        </w:rPr>
        <w:lastRenderedPageBreak/>
        <w:t xml:space="preserve">Cwestiwn 1 </w:t>
      </w:r>
      <w:r w:rsidRPr="00E041EA">
        <w:rPr>
          <w:lang w:val="cy-GB"/>
        </w:rPr>
        <w:t xml:space="preserve">– </w:t>
      </w:r>
      <w:r w:rsidR="00DE344C">
        <w:rPr>
          <w:lang w:val="cy-GB"/>
        </w:rPr>
        <w:t xml:space="preserve">Ydych chi’n cytuno bod </w:t>
      </w:r>
      <w:r w:rsidRPr="00E041EA">
        <w:rPr>
          <w:lang w:val="cy-GB"/>
        </w:rPr>
        <w:t xml:space="preserve">yr esboniad o'r diffiniad o </w:t>
      </w:r>
      <w:r w:rsidR="00DE344C">
        <w:rPr>
          <w:lang w:val="cy-GB"/>
        </w:rPr>
        <w:t>a</w:t>
      </w:r>
      <w:r w:rsidRPr="00E041EA">
        <w:rPr>
          <w:lang w:val="cy-GB"/>
        </w:rPr>
        <w:t xml:space="preserve">ddysg </w:t>
      </w:r>
      <w:r w:rsidR="00DE344C">
        <w:rPr>
          <w:lang w:val="cy-GB"/>
        </w:rPr>
        <w:t>c</w:t>
      </w:r>
      <w:r w:rsidRPr="00E041EA">
        <w:rPr>
          <w:lang w:val="cy-GB"/>
        </w:rPr>
        <w:t xml:space="preserve">ydberthynas a </w:t>
      </w:r>
      <w:r w:rsidR="00DE344C">
        <w:rPr>
          <w:lang w:val="cy-GB"/>
        </w:rPr>
        <w:t>r</w:t>
      </w:r>
      <w:r w:rsidRPr="00E041EA">
        <w:rPr>
          <w:lang w:val="cy-GB"/>
        </w:rPr>
        <w:t>hywioldeb yn glir?</w:t>
      </w:r>
    </w:p>
    <w:p w14:paraId="074A1F97" w14:textId="77777777" w:rsidR="0049384A" w:rsidRDefault="0049384A" w:rsidP="0049384A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7"/>
        <w:gridCol w:w="1529"/>
        <w:gridCol w:w="457"/>
        <w:gridCol w:w="1726"/>
        <w:gridCol w:w="457"/>
        <w:gridCol w:w="1180"/>
        <w:gridCol w:w="466"/>
        <w:gridCol w:w="1346"/>
        <w:gridCol w:w="462"/>
      </w:tblGrid>
      <w:tr w:rsidR="0049384A" w:rsidRPr="00E041EA" w14:paraId="79DFD72E" w14:textId="77777777" w:rsidTr="009329E0">
        <w:trPr>
          <w:trHeight w:val="1180"/>
          <w:jc w:val="center"/>
        </w:trPr>
        <w:tc>
          <w:tcPr>
            <w:tcW w:w="1549" w:type="dxa"/>
          </w:tcPr>
          <w:p w14:paraId="41AA910A" w14:textId="6EAC75DC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Anghytuno’n </w:t>
            </w:r>
            <w:r w:rsidR="00DE344C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57" w:type="dxa"/>
          </w:tcPr>
          <w:p w14:paraId="478AF46A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933208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542" w:type="dxa"/>
          </w:tcPr>
          <w:p w14:paraId="38CF60CC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7" w:type="dxa"/>
          </w:tcPr>
          <w:p w14:paraId="06C1473B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1835569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799" w:type="dxa"/>
          </w:tcPr>
          <w:p w14:paraId="3FD66319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457" w:type="dxa"/>
          </w:tcPr>
          <w:p w14:paraId="1EA4868F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3880981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215" w:type="dxa"/>
          </w:tcPr>
          <w:p w14:paraId="28CAD293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468" w:type="dxa"/>
          </w:tcPr>
          <w:p w14:paraId="07FD14D7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771317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369" w:type="dxa"/>
          </w:tcPr>
          <w:p w14:paraId="131541DE" w14:textId="69326292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Cytuno’n </w:t>
            </w:r>
            <w:r w:rsidR="00DE344C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63" w:type="dxa"/>
          </w:tcPr>
          <w:p w14:paraId="318C993F" w14:textId="77777777" w:rsidR="0049384A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5505889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1B4F02FD" w14:textId="77777777" w:rsidR="0049384A" w:rsidRPr="00E041EA" w:rsidRDefault="0049384A" w:rsidP="0049384A"/>
    <w:p w14:paraId="5E63C34D" w14:textId="64D2659E" w:rsidR="00E041EA" w:rsidRDefault="0049384A" w:rsidP="00E041EA">
      <w:pPr>
        <w:rPr>
          <w:b/>
        </w:rPr>
      </w:pPr>
      <w:r>
        <w:rPr>
          <w:b/>
          <w:bCs/>
          <w:lang w:val="cy-GB"/>
        </w:rPr>
        <w:t>Eglurwch eich ateb:</w:t>
      </w:r>
    </w:p>
    <w:p w14:paraId="34485B2F" w14:textId="77777777" w:rsidR="00423F44" w:rsidRPr="00E041EA" w:rsidRDefault="00423F44" w:rsidP="00E041EA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1397D" w14:paraId="13C03943" w14:textId="77777777" w:rsidTr="00E041EA">
        <w:tc>
          <w:tcPr>
            <w:tcW w:w="9776" w:type="dxa"/>
          </w:tcPr>
          <w:p w14:paraId="56DED75D" w14:textId="77777777" w:rsidR="008431A2" w:rsidRPr="00E041EA" w:rsidRDefault="008431A2" w:rsidP="00072B0A">
            <w:pPr>
              <w:rPr>
                <w:b/>
                <w:sz w:val="22"/>
                <w:szCs w:val="22"/>
              </w:rPr>
            </w:pPr>
          </w:p>
          <w:p w14:paraId="3DF8FAF4" w14:textId="77777777" w:rsidR="008431A2" w:rsidRPr="00E041EA" w:rsidRDefault="008431A2" w:rsidP="00072B0A">
            <w:pPr>
              <w:rPr>
                <w:b/>
                <w:sz w:val="22"/>
                <w:szCs w:val="22"/>
              </w:rPr>
            </w:pPr>
          </w:p>
        </w:tc>
      </w:tr>
    </w:tbl>
    <w:p w14:paraId="455C0F26" w14:textId="77777777" w:rsidR="008431A2" w:rsidRPr="00D54B3B" w:rsidRDefault="008431A2" w:rsidP="008431A2">
      <w:pPr>
        <w:rPr>
          <w:color w:val="FF0000"/>
        </w:rPr>
      </w:pPr>
    </w:p>
    <w:p w14:paraId="77BE0948" w14:textId="4CFC5960" w:rsidR="008431A2" w:rsidRPr="00653180" w:rsidRDefault="00CE0CDF" w:rsidP="008431A2">
      <w:pPr>
        <w:rPr>
          <w:sz w:val="22"/>
          <w:szCs w:val="22"/>
        </w:rPr>
      </w:pPr>
      <w:r w:rsidRPr="00E041EA">
        <w:rPr>
          <w:b/>
          <w:bCs/>
          <w:lang w:val="cy-GB"/>
        </w:rPr>
        <w:t>Cwestiwn 2</w:t>
      </w:r>
      <w:r w:rsidRPr="00E041EA">
        <w:rPr>
          <w:lang w:val="cy-GB"/>
        </w:rPr>
        <w:t xml:space="preserve"> – </w:t>
      </w:r>
      <w:r w:rsidR="00DE344C">
        <w:rPr>
          <w:lang w:val="cy-GB"/>
        </w:rPr>
        <w:t>Ydych chi’</w:t>
      </w:r>
      <w:r w:rsidR="00D453E2">
        <w:rPr>
          <w:lang w:val="cy-GB"/>
        </w:rPr>
        <w:t>n cytuno</w:t>
      </w:r>
      <w:r w:rsidR="00DE344C">
        <w:rPr>
          <w:lang w:val="cy-GB"/>
        </w:rPr>
        <w:t xml:space="preserve"> bod yr</w:t>
      </w:r>
      <w:r w:rsidRPr="00E041EA">
        <w:rPr>
          <w:lang w:val="cy-GB"/>
        </w:rPr>
        <w:t xml:space="preserve"> egwyddorion ar gyfer ymwreiddio addysg cydberthynas a rhywioldeb yn glir? </w:t>
      </w:r>
    </w:p>
    <w:p w14:paraId="2D525746" w14:textId="77777777" w:rsidR="0049384A" w:rsidRDefault="0049384A" w:rsidP="0049384A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7"/>
        <w:gridCol w:w="1529"/>
        <w:gridCol w:w="457"/>
        <w:gridCol w:w="1726"/>
        <w:gridCol w:w="457"/>
        <w:gridCol w:w="1180"/>
        <w:gridCol w:w="466"/>
        <w:gridCol w:w="1346"/>
        <w:gridCol w:w="462"/>
      </w:tblGrid>
      <w:tr w:rsidR="0049384A" w:rsidRPr="00E041EA" w14:paraId="0AC04FE8" w14:textId="77777777" w:rsidTr="009329E0">
        <w:trPr>
          <w:trHeight w:val="1205"/>
          <w:jc w:val="center"/>
        </w:trPr>
        <w:tc>
          <w:tcPr>
            <w:tcW w:w="1549" w:type="dxa"/>
          </w:tcPr>
          <w:p w14:paraId="4AEAD3A0" w14:textId="07FD85A8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Anghytuno’n </w:t>
            </w:r>
            <w:r w:rsidR="00DE344C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57" w:type="dxa"/>
          </w:tcPr>
          <w:p w14:paraId="2DC57605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633074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542" w:type="dxa"/>
          </w:tcPr>
          <w:p w14:paraId="0B4D6FF1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7" w:type="dxa"/>
          </w:tcPr>
          <w:p w14:paraId="34CC2706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2054549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799" w:type="dxa"/>
          </w:tcPr>
          <w:p w14:paraId="1701ED0B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457" w:type="dxa"/>
          </w:tcPr>
          <w:p w14:paraId="3FEF8CFF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3400455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215" w:type="dxa"/>
          </w:tcPr>
          <w:p w14:paraId="6400EFD8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468" w:type="dxa"/>
          </w:tcPr>
          <w:p w14:paraId="12FE302D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3204290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369" w:type="dxa"/>
          </w:tcPr>
          <w:p w14:paraId="3C8AE7BE" w14:textId="23FD1FFA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Cytuno’n </w:t>
            </w:r>
            <w:r w:rsidR="00DE344C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63" w:type="dxa"/>
          </w:tcPr>
          <w:p w14:paraId="37E9431C" w14:textId="77777777" w:rsidR="0049384A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146382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0EC63CBE" w14:textId="77777777" w:rsidR="0049384A" w:rsidRPr="00E041EA" w:rsidRDefault="0049384A" w:rsidP="0049384A"/>
    <w:p w14:paraId="71FB8D89" w14:textId="10878811" w:rsidR="008431A2" w:rsidRDefault="0049384A" w:rsidP="008431A2">
      <w:pPr>
        <w:rPr>
          <w:b/>
        </w:rPr>
      </w:pPr>
      <w:r>
        <w:rPr>
          <w:b/>
          <w:bCs/>
          <w:lang w:val="cy-GB"/>
        </w:rPr>
        <w:t>Eglurwch eich ateb:</w:t>
      </w:r>
    </w:p>
    <w:p w14:paraId="5A71A998" w14:textId="77777777" w:rsidR="00423F44" w:rsidRPr="00E041EA" w:rsidRDefault="00423F44" w:rsidP="008431A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397D" w14:paraId="1BA83318" w14:textId="77777777" w:rsidTr="00072B0A">
        <w:tc>
          <w:tcPr>
            <w:tcW w:w="9242" w:type="dxa"/>
          </w:tcPr>
          <w:p w14:paraId="55840A8D" w14:textId="77777777" w:rsidR="008431A2" w:rsidRPr="00E041EA" w:rsidRDefault="008431A2" w:rsidP="00072B0A">
            <w:pPr>
              <w:rPr>
                <w:b/>
                <w:sz w:val="22"/>
                <w:szCs w:val="22"/>
              </w:rPr>
            </w:pPr>
          </w:p>
          <w:p w14:paraId="4595B75D" w14:textId="77777777" w:rsidR="008431A2" w:rsidRPr="00E041EA" w:rsidRDefault="008431A2" w:rsidP="00072B0A">
            <w:pPr>
              <w:rPr>
                <w:b/>
                <w:sz w:val="22"/>
                <w:szCs w:val="22"/>
              </w:rPr>
            </w:pPr>
          </w:p>
        </w:tc>
      </w:tr>
    </w:tbl>
    <w:p w14:paraId="28898BAD" w14:textId="77777777" w:rsidR="00EB1C64" w:rsidRPr="00D54B3B" w:rsidRDefault="00EB1C64" w:rsidP="008431A2">
      <w:pPr>
        <w:rPr>
          <w:color w:val="FF0000"/>
        </w:rPr>
      </w:pPr>
    </w:p>
    <w:p w14:paraId="4E9FC415" w14:textId="40C07829" w:rsidR="00E041EA" w:rsidRDefault="00CE0CDF" w:rsidP="00E041EA">
      <w:r w:rsidRPr="00E041EA">
        <w:rPr>
          <w:b/>
          <w:bCs/>
          <w:lang w:val="cy-GB"/>
        </w:rPr>
        <w:t>Cwestiwn 3</w:t>
      </w:r>
      <w:r w:rsidRPr="00E041EA">
        <w:rPr>
          <w:lang w:val="cy-GB"/>
        </w:rPr>
        <w:t xml:space="preserve"> – </w:t>
      </w:r>
      <w:r w:rsidR="00DE344C">
        <w:rPr>
          <w:lang w:val="cy-GB"/>
        </w:rPr>
        <w:t xml:space="preserve">Ydych chi’n cytuno bod </w:t>
      </w:r>
      <w:r w:rsidRPr="00E041EA">
        <w:rPr>
          <w:lang w:val="cy-GB"/>
        </w:rPr>
        <w:t xml:space="preserve">strwythur a chynnwys y canllawiau yn glir? </w:t>
      </w:r>
    </w:p>
    <w:p w14:paraId="4D461BC0" w14:textId="77777777" w:rsidR="0049384A" w:rsidRDefault="0049384A" w:rsidP="0049384A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7"/>
        <w:gridCol w:w="1529"/>
        <w:gridCol w:w="457"/>
        <w:gridCol w:w="1726"/>
        <w:gridCol w:w="457"/>
        <w:gridCol w:w="1180"/>
        <w:gridCol w:w="466"/>
        <w:gridCol w:w="1346"/>
        <w:gridCol w:w="462"/>
      </w:tblGrid>
      <w:tr w:rsidR="0049384A" w:rsidRPr="00E041EA" w14:paraId="395BAC22" w14:textId="77777777" w:rsidTr="00DD2B17">
        <w:trPr>
          <w:trHeight w:val="312"/>
          <w:jc w:val="center"/>
        </w:trPr>
        <w:tc>
          <w:tcPr>
            <w:tcW w:w="1549" w:type="dxa"/>
          </w:tcPr>
          <w:p w14:paraId="15A37496" w14:textId="32CE9B88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Anghytuno’n </w:t>
            </w:r>
            <w:r w:rsidR="006F5E5B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57" w:type="dxa"/>
          </w:tcPr>
          <w:p w14:paraId="3ABC5E2F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7449937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542" w:type="dxa"/>
          </w:tcPr>
          <w:p w14:paraId="6775F3AF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7" w:type="dxa"/>
          </w:tcPr>
          <w:p w14:paraId="33126CC6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81163576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799" w:type="dxa"/>
          </w:tcPr>
          <w:p w14:paraId="64E3A67E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457" w:type="dxa"/>
          </w:tcPr>
          <w:p w14:paraId="0C772351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2124086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215" w:type="dxa"/>
          </w:tcPr>
          <w:p w14:paraId="51929159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468" w:type="dxa"/>
          </w:tcPr>
          <w:p w14:paraId="7EDEE2A3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288734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369" w:type="dxa"/>
          </w:tcPr>
          <w:p w14:paraId="47A98937" w14:textId="556B1286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Cytuno’n </w:t>
            </w:r>
            <w:r w:rsidR="006F5E5B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63" w:type="dxa"/>
          </w:tcPr>
          <w:p w14:paraId="4E01E283" w14:textId="77777777" w:rsidR="0049384A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4268402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0CE76773" w14:textId="77777777" w:rsidR="0049384A" w:rsidRPr="00E041EA" w:rsidRDefault="0049384A" w:rsidP="0049384A"/>
    <w:p w14:paraId="05823E96" w14:textId="1586AACF" w:rsidR="00E041EA" w:rsidRDefault="0049384A" w:rsidP="00E041EA">
      <w:pPr>
        <w:rPr>
          <w:b/>
        </w:rPr>
      </w:pPr>
      <w:r>
        <w:rPr>
          <w:b/>
          <w:bCs/>
          <w:lang w:val="cy-GB"/>
        </w:rPr>
        <w:t>Eglurwch eich ateb:</w:t>
      </w:r>
    </w:p>
    <w:p w14:paraId="70A7AB59" w14:textId="77777777" w:rsidR="00423F44" w:rsidRPr="00E041EA" w:rsidRDefault="00423F44" w:rsidP="00E041E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397D" w14:paraId="08305813" w14:textId="77777777" w:rsidTr="002E3BAA">
        <w:tc>
          <w:tcPr>
            <w:tcW w:w="9242" w:type="dxa"/>
          </w:tcPr>
          <w:p w14:paraId="5236CFA0" w14:textId="77777777" w:rsidR="0049384A" w:rsidRDefault="0049384A" w:rsidP="002E3BAA">
            <w:pPr>
              <w:rPr>
                <w:b/>
                <w:sz w:val="22"/>
                <w:szCs w:val="22"/>
              </w:rPr>
            </w:pPr>
          </w:p>
          <w:p w14:paraId="2DC5613E" w14:textId="26E59FF9" w:rsidR="0095515B" w:rsidRPr="00E041EA" w:rsidRDefault="0095515B" w:rsidP="002E3BAA">
            <w:pPr>
              <w:rPr>
                <w:b/>
                <w:sz w:val="22"/>
                <w:szCs w:val="22"/>
              </w:rPr>
            </w:pPr>
          </w:p>
        </w:tc>
      </w:tr>
    </w:tbl>
    <w:p w14:paraId="06FA5D74" w14:textId="77777777" w:rsidR="00423F44" w:rsidRPr="00D54B3B" w:rsidRDefault="00423F44" w:rsidP="00E041EA">
      <w:pPr>
        <w:rPr>
          <w:color w:val="FF0000"/>
        </w:rPr>
      </w:pPr>
    </w:p>
    <w:p w14:paraId="4DDFF146" w14:textId="1B5FD026" w:rsidR="00E041EA" w:rsidRDefault="00CE0CDF" w:rsidP="00E041EA">
      <w:r w:rsidRPr="00E041EA">
        <w:rPr>
          <w:b/>
          <w:bCs/>
          <w:lang w:val="cy-GB"/>
        </w:rPr>
        <w:t xml:space="preserve">Cwestiwn 4 </w:t>
      </w:r>
      <w:r w:rsidRPr="00E041EA">
        <w:rPr>
          <w:lang w:val="cy-GB"/>
        </w:rPr>
        <w:t xml:space="preserve">– Rydym yn cynnig y bydd y cynnwys a nodir yn nhri cham bras y canllawiau yn dod yn orfodol fel rhan o'r cod </w:t>
      </w:r>
      <w:r w:rsidR="006F5E5B">
        <w:rPr>
          <w:lang w:val="cy-GB"/>
        </w:rPr>
        <w:t>a</w:t>
      </w:r>
      <w:r w:rsidRPr="00E041EA">
        <w:rPr>
          <w:lang w:val="cy-GB"/>
        </w:rPr>
        <w:t xml:space="preserve">ddysg </w:t>
      </w:r>
      <w:r w:rsidR="006F5E5B">
        <w:rPr>
          <w:lang w:val="cy-GB"/>
        </w:rPr>
        <w:t>c</w:t>
      </w:r>
      <w:r w:rsidRPr="00E041EA">
        <w:rPr>
          <w:lang w:val="cy-GB"/>
        </w:rPr>
        <w:t xml:space="preserve">ydberthynas a </w:t>
      </w:r>
      <w:r w:rsidR="006F5E5B">
        <w:rPr>
          <w:lang w:val="cy-GB"/>
        </w:rPr>
        <w:t>r</w:t>
      </w:r>
      <w:r w:rsidRPr="00E041EA">
        <w:rPr>
          <w:lang w:val="cy-GB"/>
        </w:rPr>
        <w:t xml:space="preserve">hywioldeb. </w:t>
      </w:r>
      <w:r w:rsidR="006F5E5B">
        <w:rPr>
          <w:lang w:val="cy-GB"/>
        </w:rPr>
        <w:t>Ydych chi’n cytuno eu bod nhw’</w:t>
      </w:r>
      <w:r w:rsidRPr="00E041EA">
        <w:rPr>
          <w:lang w:val="cy-GB"/>
        </w:rPr>
        <w:t xml:space="preserve">n cwmpasu'r hyn sy'n bwysig am </w:t>
      </w:r>
      <w:r w:rsidR="006F5E5B">
        <w:rPr>
          <w:lang w:val="cy-GB"/>
        </w:rPr>
        <w:t>a</w:t>
      </w:r>
      <w:r w:rsidRPr="00E041EA">
        <w:rPr>
          <w:lang w:val="cy-GB"/>
        </w:rPr>
        <w:t xml:space="preserve">ddysg </w:t>
      </w:r>
      <w:r w:rsidR="006F5E5B">
        <w:rPr>
          <w:lang w:val="cy-GB"/>
        </w:rPr>
        <w:t>c</w:t>
      </w:r>
      <w:r w:rsidRPr="00E041EA">
        <w:rPr>
          <w:lang w:val="cy-GB"/>
        </w:rPr>
        <w:t xml:space="preserve">ydberthynas a </w:t>
      </w:r>
      <w:r w:rsidR="006F5E5B">
        <w:rPr>
          <w:lang w:val="cy-GB"/>
        </w:rPr>
        <w:t>r</w:t>
      </w:r>
      <w:r w:rsidRPr="00E041EA">
        <w:rPr>
          <w:lang w:val="cy-GB"/>
        </w:rPr>
        <w:t xml:space="preserve">hywioldeb ar gyfer oedran a cham datblygu pob dysgwr? </w:t>
      </w:r>
    </w:p>
    <w:p w14:paraId="5131A189" w14:textId="77777777" w:rsidR="0049384A" w:rsidRDefault="0049384A" w:rsidP="0049384A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7"/>
        <w:gridCol w:w="1529"/>
        <w:gridCol w:w="457"/>
        <w:gridCol w:w="1726"/>
        <w:gridCol w:w="457"/>
        <w:gridCol w:w="1180"/>
        <w:gridCol w:w="466"/>
        <w:gridCol w:w="1346"/>
        <w:gridCol w:w="462"/>
      </w:tblGrid>
      <w:tr w:rsidR="0049384A" w:rsidRPr="00E041EA" w14:paraId="6D30A1B4" w14:textId="77777777" w:rsidTr="009329E0">
        <w:trPr>
          <w:trHeight w:val="1140"/>
          <w:jc w:val="center"/>
        </w:trPr>
        <w:tc>
          <w:tcPr>
            <w:tcW w:w="1549" w:type="dxa"/>
          </w:tcPr>
          <w:p w14:paraId="780EE6B3" w14:textId="45C111C1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Anghytuno’n </w:t>
            </w:r>
            <w:r w:rsidR="006F5E5B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57" w:type="dxa"/>
          </w:tcPr>
          <w:p w14:paraId="6EB54A60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9179364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542" w:type="dxa"/>
          </w:tcPr>
          <w:p w14:paraId="3BF32DB3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7" w:type="dxa"/>
          </w:tcPr>
          <w:p w14:paraId="7B2D0A5C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333163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799" w:type="dxa"/>
          </w:tcPr>
          <w:p w14:paraId="09F35F90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457" w:type="dxa"/>
          </w:tcPr>
          <w:p w14:paraId="58A5DFC4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855227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215" w:type="dxa"/>
          </w:tcPr>
          <w:p w14:paraId="6E8654D7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468" w:type="dxa"/>
          </w:tcPr>
          <w:p w14:paraId="3271B8DD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1019542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369" w:type="dxa"/>
          </w:tcPr>
          <w:p w14:paraId="4FCDBA65" w14:textId="1AD2EBB0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Cytuno’n </w:t>
            </w:r>
            <w:r w:rsidR="006F5E5B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63" w:type="dxa"/>
          </w:tcPr>
          <w:p w14:paraId="227492CE" w14:textId="77777777" w:rsidR="0049384A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2240289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7DB8716B" w14:textId="77777777" w:rsidR="0049384A" w:rsidRPr="00E041EA" w:rsidRDefault="0049384A" w:rsidP="0049384A"/>
    <w:p w14:paraId="7CD06FEE" w14:textId="6994F566" w:rsidR="00E041EA" w:rsidRDefault="0049384A" w:rsidP="00E041EA">
      <w:pPr>
        <w:rPr>
          <w:b/>
        </w:rPr>
      </w:pPr>
      <w:r>
        <w:rPr>
          <w:b/>
          <w:bCs/>
          <w:lang w:val="cy-GB"/>
        </w:rPr>
        <w:t>Eglurwch eich ateb:</w:t>
      </w:r>
    </w:p>
    <w:p w14:paraId="6362EC47" w14:textId="77777777" w:rsidR="00423F44" w:rsidRPr="00E041EA" w:rsidRDefault="00423F44" w:rsidP="00E041E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397D" w14:paraId="1984BAC6" w14:textId="77777777" w:rsidTr="002E3BAA">
        <w:tc>
          <w:tcPr>
            <w:tcW w:w="9242" w:type="dxa"/>
          </w:tcPr>
          <w:p w14:paraId="650F5282" w14:textId="77777777" w:rsidR="00E041EA" w:rsidRPr="00E041EA" w:rsidRDefault="00E041EA" w:rsidP="002E3BAA">
            <w:pPr>
              <w:rPr>
                <w:b/>
                <w:sz w:val="22"/>
                <w:szCs w:val="22"/>
              </w:rPr>
            </w:pPr>
          </w:p>
          <w:p w14:paraId="17DD2297" w14:textId="77777777" w:rsidR="00E041EA" w:rsidRPr="00E041EA" w:rsidRDefault="00E041EA" w:rsidP="002E3BAA">
            <w:pPr>
              <w:rPr>
                <w:b/>
                <w:sz w:val="22"/>
                <w:szCs w:val="22"/>
              </w:rPr>
            </w:pPr>
          </w:p>
        </w:tc>
      </w:tr>
    </w:tbl>
    <w:p w14:paraId="13FDEF16" w14:textId="62B684A7" w:rsidR="00532535" w:rsidRDefault="00532535" w:rsidP="00532535">
      <w:pPr>
        <w:rPr>
          <w:b/>
          <w:lang w:val="fr-FR"/>
        </w:rPr>
      </w:pPr>
    </w:p>
    <w:p w14:paraId="64CE6A4F" w14:textId="1BDB391C" w:rsidR="00B01AEA" w:rsidRDefault="00B01AEA" w:rsidP="00B01AEA">
      <w:r w:rsidRPr="00E041EA">
        <w:rPr>
          <w:b/>
          <w:bCs/>
          <w:lang w:val="cy-GB"/>
        </w:rPr>
        <w:t xml:space="preserve">Cwestiwn </w:t>
      </w:r>
      <w:r>
        <w:rPr>
          <w:b/>
          <w:bCs/>
          <w:lang w:val="cy-GB"/>
        </w:rPr>
        <w:t>5</w:t>
      </w:r>
      <w:r w:rsidRPr="00E041EA">
        <w:rPr>
          <w:b/>
          <w:bCs/>
          <w:lang w:val="cy-GB"/>
        </w:rPr>
        <w:t xml:space="preserve"> </w:t>
      </w:r>
      <w:r w:rsidRPr="00E041EA">
        <w:rPr>
          <w:lang w:val="cy-GB"/>
        </w:rPr>
        <w:t>–</w:t>
      </w:r>
      <w:r w:rsidR="006F5E5B">
        <w:rPr>
          <w:lang w:val="cy-GB"/>
        </w:rPr>
        <w:t xml:space="preserve"> Ydych chi’n cytuno bod y</w:t>
      </w:r>
      <w:r>
        <w:rPr>
          <w:lang w:val="cy-GB"/>
        </w:rPr>
        <w:t>r adran Cod</w:t>
      </w:r>
      <w:r w:rsidRPr="00E041EA">
        <w:rPr>
          <w:lang w:val="cy-GB"/>
        </w:rPr>
        <w:t xml:space="preserve"> </w:t>
      </w:r>
      <w:r w:rsidR="006F5E5B">
        <w:rPr>
          <w:lang w:val="cy-GB"/>
        </w:rPr>
        <w:t>a</w:t>
      </w:r>
      <w:r w:rsidR="00156B93">
        <w:rPr>
          <w:lang w:val="cy-GB"/>
        </w:rPr>
        <w:t xml:space="preserve">ddysg </w:t>
      </w:r>
      <w:r w:rsidR="006F5E5B">
        <w:rPr>
          <w:lang w:val="cy-GB"/>
        </w:rPr>
        <w:t>c</w:t>
      </w:r>
      <w:r w:rsidR="00156B93">
        <w:rPr>
          <w:lang w:val="cy-GB"/>
        </w:rPr>
        <w:t xml:space="preserve">ydberthynas a </w:t>
      </w:r>
      <w:r w:rsidR="006F5E5B">
        <w:rPr>
          <w:lang w:val="cy-GB"/>
        </w:rPr>
        <w:t>r</w:t>
      </w:r>
      <w:r w:rsidR="00156B93">
        <w:rPr>
          <w:lang w:val="cy-GB"/>
        </w:rPr>
        <w:t xml:space="preserve">hywioldeb </w:t>
      </w:r>
      <w:r w:rsidRPr="00E041EA">
        <w:rPr>
          <w:lang w:val="cy-GB"/>
        </w:rPr>
        <w:t xml:space="preserve">yn glir ac yn briodol? </w:t>
      </w:r>
    </w:p>
    <w:p w14:paraId="5DD14CFD" w14:textId="77777777" w:rsidR="00B01AEA" w:rsidRDefault="00B01AEA" w:rsidP="00B01AEA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7"/>
        <w:gridCol w:w="1529"/>
        <w:gridCol w:w="457"/>
        <w:gridCol w:w="1726"/>
        <w:gridCol w:w="457"/>
        <w:gridCol w:w="1180"/>
        <w:gridCol w:w="466"/>
        <w:gridCol w:w="1346"/>
        <w:gridCol w:w="462"/>
      </w:tblGrid>
      <w:tr w:rsidR="00B01AEA" w:rsidRPr="00E041EA" w14:paraId="2FC82071" w14:textId="77777777" w:rsidTr="009329E0">
        <w:trPr>
          <w:trHeight w:val="1154"/>
          <w:jc w:val="center"/>
        </w:trPr>
        <w:tc>
          <w:tcPr>
            <w:tcW w:w="1549" w:type="dxa"/>
          </w:tcPr>
          <w:p w14:paraId="41835C27" w14:textId="442AB6F8" w:rsidR="00B01AEA" w:rsidRPr="00D76295" w:rsidRDefault="00B01AEA" w:rsidP="005354D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Anghytuno’n </w:t>
            </w:r>
            <w:r w:rsidR="006F5E5B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57" w:type="dxa"/>
          </w:tcPr>
          <w:p w14:paraId="677320A1" w14:textId="77777777" w:rsidR="00B01AEA" w:rsidRPr="00D76295" w:rsidRDefault="009F6B4E" w:rsidP="005354D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453528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1AE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542" w:type="dxa"/>
          </w:tcPr>
          <w:p w14:paraId="46B79FDF" w14:textId="77777777" w:rsidR="00B01AEA" w:rsidRPr="00D76295" w:rsidRDefault="00B01AEA" w:rsidP="005354D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7" w:type="dxa"/>
          </w:tcPr>
          <w:p w14:paraId="0D7D109F" w14:textId="77777777" w:rsidR="00B01AEA" w:rsidRPr="00D76295" w:rsidRDefault="009F6B4E" w:rsidP="005354D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8948020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1AE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B01AE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799" w:type="dxa"/>
          </w:tcPr>
          <w:p w14:paraId="11F358BD" w14:textId="77777777" w:rsidR="00B01AEA" w:rsidRPr="00D76295" w:rsidRDefault="00B01AEA" w:rsidP="005354D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457" w:type="dxa"/>
          </w:tcPr>
          <w:p w14:paraId="3FA00E3F" w14:textId="77777777" w:rsidR="00B01AEA" w:rsidRPr="00D76295" w:rsidRDefault="009F6B4E" w:rsidP="005354D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3409864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1AE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B01AE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215" w:type="dxa"/>
          </w:tcPr>
          <w:p w14:paraId="7A4F5A94" w14:textId="77777777" w:rsidR="00B01AEA" w:rsidRPr="00D76295" w:rsidRDefault="00B01AEA" w:rsidP="005354D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468" w:type="dxa"/>
          </w:tcPr>
          <w:p w14:paraId="5152DBD9" w14:textId="77777777" w:rsidR="00B01AEA" w:rsidRPr="00D76295" w:rsidRDefault="009F6B4E" w:rsidP="005354D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2175244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1AE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369" w:type="dxa"/>
          </w:tcPr>
          <w:p w14:paraId="72C8E5E0" w14:textId="58F0E63F" w:rsidR="00B01AEA" w:rsidRPr="00D76295" w:rsidRDefault="00B01AEA" w:rsidP="005354D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Cytuno’n </w:t>
            </w:r>
            <w:r w:rsidR="006F5E5B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63" w:type="dxa"/>
          </w:tcPr>
          <w:p w14:paraId="2027BE9C" w14:textId="77777777" w:rsidR="00B01AEA" w:rsidRDefault="009F6B4E" w:rsidP="005354D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3727651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01AEA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2B916A9D" w14:textId="77777777" w:rsidR="00B01AEA" w:rsidRPr="00E041EA" w:rsidRDefault="00B01AEA" w:rsidP="00B01AEA"/>
    <w:p w14:paraId="04B3E188" w14:textId="77777777" w:rsidR="00B01AEA" w:rsidRDefault="00B01AEA" w:rsidP="00B01AEA">
      <w:pPr>
        <w:rPr>
          <w:b/>
        </w:rPr>
      </w:pPr>
      <w:r>
        <w:rPr>
          <w:b/>
          <w:bCs/>
          <w:lang w:val="cy-GB"/>
        </w:rPr>
        <w:t>Eglurwch eich ateb:</w:t>
      </w:r>
    </w:p>
    <w:p w14:paraId="03DFBF61" w14:textId="77777777" w:rsidR="00B01AEA" w:rsidRPr="00E041EA" w:rsidRDefault="00B01AEA" w:rsidP="00B01AE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01AEA" w14:paraId="2C2982EF" w14:textId="77777777" w:rsidTr="005354DB">
        <w:tc>
          <w:tcPr>
            <w:tcW w:w="9242" w:type="dxa"/>
          </w:tcPr>
          <w:p w14:paraId="39BD9CB8" w14:textId="77777777" w:rsidR="00B01AEA" w:rsidRPr="00E041EA" w:rsidRDefault="00B01AEA" w:rsidP="005354DB">
            <w:pPr>
              <w:rPr>
                <w:b/>
                <w:sz w:val="22"/>
                <w:szCs w:val="22"/>
              </w:rPr>
            </w:pPr>
          </w:p>
          <w:p w14:paraId="3A320653" w14:textId="77777777" w:rsidR="00B01AEA" w:rsidRPr="00E041EA" w:rsidRDefault="00B01AEA" w:rsidP="005354DB">
            <w:pPr>
              <w:rPr>
                <w:b/>
                <w:sz w:val="22"/>
                <w:szCs w:val="22"/>
              </w:rPr>
            </w:pPr>
          </w:p>
        </w:tc>
      </w:tr>
    </w:tbl>
    <w:p w14:paraId="0F0BE6A5" w14:textId="44901AF2" w:rsidR="00B01AEA" w:rsidRDefault="00B01AEA" w:rsidP="00532535">
      <w:pPr>
        <w:rPr>
          <w:b/>
          <w:lang w:val="fr-FR"/>
        </w:rPr>
      </w:pPr>
    </w:p>
    <w:p w14:paraId="0FC9D877" w14:textId="182250FC" w:rsidR="00532535" w:rsidRDefault="00CE0CDF" w:rsidP="00532535">
      <w:r w:rsidRPr="00E041EA">
        <w:rPr>
          <w:b/>
          <w:bCs/>
          <w:lang w:val="cy-GB"/>
        </w:rPr>
        <w:t xml:space="preserve">Cwestiwn </w:t>
      </w:r>
      <w:r w:rsidR="00B01AEA">
        <w:rPr>
          <w:b/>
          <w:bCs/>
          <w:lang w:val="cy-GB"/>
        </w:rPr>
        <w:t>6</w:t>
      </w:r>
      <w:r w:rsidRPr="00E041EA">
        <w:rPr>
          <w:lang w:val="cy-GB"/>
        </w:rPr>
        <w:t xml:space="preserve"> – </w:t>
      </w:r>
      <w:r w:rsidR="006F5E5B">
        <w:rPr>
          <w:lang w:val="cy-GB"/>
        </w:rPr>
        <w:t>Ydych chi’n cytuno mai</w:t>
      </w:r>
      <w:r w:rsidRPr="00E041EA">
        <w:rPr>
          <w:lang w:val="cy-GB"/>
        </w:rPr>
        <w:t xml:space="preserve"> elfennau gorfodol o'r canllawiau (cod </w:t>
      </w:r>
      <w:r w:rsidR="006F5E5B">
        <w:rPr>
          <w:lang w:val="cy-GB"/>
        </w:rPr>
        <w:t>a</w:t>
      </w:r>
      <w:r w:rsidRPr="00E041EA">
        <w:rPr>
          <w:lang w:val="cy-GB"/>
        </w:rPr>
        <w:t xml:space="preserve">ddysg </w:t>
      </w:r>
      <w:r w:rsidR="006F5E5B">
        <w:rPr>
          <w:lang w:val="cy-GB"/>
        </w:rPr>
        <w:t>c</w:t>
      </w:r>
      <w:r w:rsidRPr="00E041EA">
        <w:rPr>
          <w:lang w:val="cy-GB"/>
        </w:rPr>
        <w:t xml:space="preserve">ydberthynas a </w:t>
      </w:r>
      <w:r w:rsidR="006F5E5B">
        <w:rPr>
          <w:lang w:val="cy-GB"/>
        </w:rPr>
        <w:t>r</w:t>
      </w:r>
      <w:r w:rsidRPr="00E041EA">
        <w:rPr>
          <w:lang w:val="cy-GB"/>
        </w:rPr>
        <w:t xml:space="preserve">hywioldeb) yw'r rhai cywir? A oes unrhyw beth ar goll y dylid ei gynnwys? </w:t>
      </w:r>
    </w:p>
    <w:p w14:paraId="2279BE2B" w14:textId="77777777" w:rsidR="0049384A" w:rsidRDefault="0049384A" w:rsidP="0049384A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7"/>
        <w:gridCol w:w="1529"/>
        <w:gridCol w:w="457"/>
        <w:gridCol w:w="1726"/>
        <w:gridCol w:w="457"/>
        <w:gridCol w:w="1180"/>
        <w:gridCol w:w="466"/>
        <w:gridCol w:w="1346"/>
        <w:gridCol w:w="462"/>
      </w:tblGrid>
      <w:tr w:rsidR="0049384A" w:rsidRPr="00E041EA" w14:paraId="407CA563" w14:textId="77777777" w:rsidTr="009329E0">
        <w:trPr>
          <w:trHeight w:val="1206"/>
          <w:jc w:val="center"/>
        </w:trPr>
        <w:tc>
          <w:tcPr>
            <w:tcW w:w="1549" w:type="dxa"/>
          </w:tcPr>
          <w:p w14:paraId="33813F1B" w14:textId="77898333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Anghytuno’n </w:t>
            </w:r>
            <w:r w:rsidR="006F5E5B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57" w:type="dxa"/>
          </w:tcPr>
          <w:p w14:paraId="005EAD3A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5624074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542" w:type="dxa"/>
          </w:tcPr>
          <w:p w14:paraId="4B28494F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7" w:type="dxa"/>
          </w:tcPr>
          <w:p w14:paraId="6391413A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6707003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799" w:type="dxa"/>
          </w:tcPr>
          <w:p w14:paraId="56803B04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457" w:type="dxa"/>
          </w:tcPr>
          <w:p w14:paraId="1064E657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1055510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215" w:type="dxa"/>
          </w:tcPr>
          <w:p w14:paraId="09E561F0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468" w:type="dxa"/>
          </w:tcPr>
          <w:p w14:paraId="3FEAEEDB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8630958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369" w:type="dxa"/>
          </w:tcPr>
          <w:p w14:paraId="32DA2A04" w14:textId="717B2972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Cytuno’n </w:t>
            </w:r>
            <w:r w:rsidR="006F5E5B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63" w:type="dxa"/>
          </w:tcPr>
          <w:p w14:paraId="768AA8DA" w14:textId="77777777" w:rsidR="0049384A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185617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08E199EA" w14:textId="77777777" w:rsidR="0049384A" w:rsidRPr="00E041EA" w:rsidRDefault="0049384A" w:rsidP="0049384A"/>
    <w:p w14:paraId="1B20C1E9" w14:textId="617B2C09" w:rsidR="00532535" w:rsidRDefault="0049384A" w:rsidP="00532535">
      <w:pPr>
        <w:rPr>
          <w:b/>
        </w:rPr>
      </w:pPr>
      <w:r>
        <w:rPr>
          <w:b/>
          <w:bCs/>
          <w:lang w:val="cy-GB"/>
        </w:rPr>
        <w:t>Eglurwch eich ateb:</w:t>
      </w:r>
    </w:p>
    <w:p w14:paraId="52BBC456" w14:textId="77777777" w:rsidR="00532535" w:rsidRPr="00E041EA" w:rsidRDefault="00532535" w:rsidP="005325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397D" w14:paraId="623FA425" w14:textId="77777777" w:rsidTr="002E3BAA">
        <w:tc>
          <w:tcPr>
            <w:tcW w:w="9242" w:type="dxa"/>
          </w:tcPr>
          <w:p w14:paraId="0867F608" w14:textId="77777777" w:rsidR="00532535" w:rsidRPr="00E041EA" w:rsidRDefault="00532535" w:rsidP="002E3BAA">
            <w:pPr>
              <w:rPr>
                <w:b/>
                <w:sz w:val="22"/>
                <w:szCs w:val="22"/>
              </w:rPr>
            </w:pPr>
          </w:p>
          <w:p w14:paraId="17563BC5" w14:textId="77777777" w:rsidR="00532535" w:rsidRPr="00E041EA" w:rsidRDefault="00532535" w:rsidP="002E3BAA">
            <w:pPr>
              <w:rPr>
                <w:b/>
                <w:sz w:val="22"/>
                <w:szCs w:val="22"/>
              </w:rPr>
            </w:pPr>
          </w:p>
        </w:tc>
      </w:tr>
    </w:tbl>
    <w:p w14:paraId="3E890665" w14:textId="77777777" w:rsidR="008431A2" w:rsidRDefault="008431A2" w:rsidP="008431A2"/>
    <w:p w14:paraId="13B7E1CA" w14:textId="08DEF788" w:rsidR="0049384A" w:rsidRDefault="0049384A" w:rsidP="008431A2">
      <w:pPr>
        <w:rPr>
          <w:lang w:val="cy-GB"/>
        </w:rPr>
      </w:pPr>
      <w:r w:rsidRPr="00E041EA">
        <w:rPr>
          <w:b/>
          <w:bCs/>
          <w:lang w:val="cy-GB"/>
        </w:rPr>
        <w:t xml:space="preserve">Cwestiwn </w:t>
      </w:r>
      <w:r w:rsidR="00B01AEA">
        <w:rPr>
          <w:b/>
          <w:bCs/>
          <w:lang w:val="cy-GB"/>
        </w:rPr>
        <w:t>7</w:t>
      </w:r>
      <w:r>
        <w:rPr>
          <w:lang w:val="cy-GB"/>
        </w:rPr>
        <w:t xml:space="preserve"> – </w:t>
      </w:r>
      <w:r w:rsidR="006F5E5B">
        <w:rPr>
          <w:lang w:val="cy-GB"/>
        </w:rPr>
        <w:t>Ydych chi’n cytuno bod y</w:t>
      </w:r>
      <w:r>
        <w:rPr>
          <w:lang w:val="cy-GB"/>
        </w:rPr>
        <w:t xml:space="preserve"> canllawiau yn cynnig gwybodaeth berthnasol i gefnogi ymarferwyr wrth gynllunio eu cwricwlwm ysgol </w:t>
      </w:r>
      <w:r w:rsidR="006F5E5B">
        <w:rPr>
          <w:lang w:val="cy-GB"/>
        </w:rPr>
        <w:t>a</w:t>
      </w:r>
      <w:r>
        <w:rPr>
          <w:lang w:val="cy-GB"/>
        </w:rPr>
        <w:t xml:space="preserve">ddysg </w:t>
      </w:r>
      <w:r w:rsidR="006F5E5B">
        <w:rPr>
          <w:lang w:val="cy-GB"/>
        </w:rPr>
        <w:t>c</w:t>
      </w:r>
      <w:r>
        <w:rPr>
          <w:lang w:val="cy-GB"/>
        </w:rPr>
        <w:t xml:space="preserve">ydberthynas a </w:t>
      </w:r>
      <w:r w:rsidR="006F5E5B">
        <w:rPr>
          <w:lang w:val="cy-GB"/>
        </w:rPr>
        <w:t>r</w:t>
      </w:r>
      <w:r>
        <w:rPr>
          <w:lang w:val="cy-GB"/>
        </w:rPr>
        <w:t>hywioldeb?</w:t>
      </w:r>
    </w:p>
    <w:p w14:paraId="7ADB3E9C" w14:textId="77777777" w:rsidR="0049384A" w:rsidRDefault="0049384A" w:rsidP="0049384A"/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57"/>
        <w:gridCol w:w="1529"/>
        <w:gridCol w:w="457"/>
        <w:gridCol w:w="1726"/>
        <w:gridCol w:w="457"/>
        <w:gridCol w:w="1180"/>
        <w:gridCol w:w="466"/>
        <w:gridCol w:w="1346"/>
        <w:gridCol w:w="462"/>
      </w:tblGrid>
      <w:tr w:rsidR="0049384A" w:rsidRPr="00E041EA" w14:paraId="57F2054A" w14:textId="77777777" w:rsidTr="0049384A">
        <w:trPr>
          <w:trHeight w:val="312"/>
          <w:jc w:val="center"/>
        </w:trPr>
        <w:tc>
          <w:tcPr>
            <w:tcW w:w="1696" w:type="dxa"/>
          </w:tcPr>
          <w:p w14:paraId="47FDD198" w14:textId="6CCAC218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Anghytuno’n </w:t>
            </w:r>
            <w:r w:rsidR="006F5E5B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57" w:type="dxa"/>
          </w:tcPr>
          <w:p w14:paraId="6F5E95D9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352718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529" w:type="dxa"/>
          </w:tcPr>
          <w:p w14:paraId="1AA799AC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7" w:type="dxa"/>
          </w:tcPr>
          <w:p w14:paraId="2ABF2E6E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950909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726" w:type="dxa"/>
          </w:tcPr>
          <w:p w14:paraId="03650EBA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bCs/>
                <w:szCs w:val="24"/>
                <w:lang w:val="cy-GB"/>
              </w:rPr>
              <w:t>Ddim yn cytuno nac yn anghytuno</w:t>
            </w:r>
          </w:p>
        </w:tc>
        <w:tc>
          <w:tcPr>
            <w:tcW w:w="457" w:type="dxa"/>
          </w:tcPr>
          <w:p w14:paraId="56F2A41A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4647372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  <w:r w:rsidR="0049384A" w:rsidRPr="00D76295" w:rsidDel="002F17EA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1180" w:type="dxa"/>
          </w:tcPr>
          <w:p w14:paraId="358E4B91" w14:textId="77777777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466" w:type="dxa"/>
          </w:tcPr>
          <w:p w14:paraId="2EF5D683" w14:textId="77777777" w:rsidR="0049384A" w:rsidRPr="00D76295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  <w:lang w:val="cy-GB"/>
                </w:rPr>
                <w:id w:val="-10260923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D76295">
                  <w:rPr>
                    <w:rFonts w:ascii="MS Gothic" w:eastAsia="MS Gothic" w:hAnsi="MS Gothic" w:cs="Arial"/>
                    <w:szCs w:val="24"/>
                    <w:lang w:val="cy-GB"/>
                  </w:rPr>
                  <w:t>☐</w:t>
                </w:r>
              </w:sdtContent>
            </w:sdt>
          </w:p>
        </w:tc>
        <w:tc>
          <w:tcPr>
            <w:tcW w:w="1346" w:type="dxa"/>
          </w:tcPr>
          <w:p w14:paraId="28333B74" w14:textId="1A13D616" w:rsidR="0049384A" w:rsidRPr="00D76295" w:rsidRDefault="0049384A" w:rsidP="00DD2B1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76295">
              <w:rPr>
                <w:rFonts w:cs="Arial"/>
                <w:szCs w:val="24"/>
                <w:lang w:val="cy-GB"/>
              </w:rPr>
              <w:t xml:space="preserve">Cytuno’n </w:t>
            </w:r>
            <w:r w:rsidR="006F5E5B">
              <w:rPr>
                <w:rFonts w:cs="Arial"/>
                <w:szCs w:val="24"/>
                <w:lang w:val="cy-GB"/>
              </w:rPr>
              <w:t>g</w:t>
            </w:r>
            <w:r w:rsidRPr="00D76295">
              <w:rPr>
                <w:rFonts w:cs="Arial"/>
                <w:szCs w:val="24"/>
                <w:lang w:val="cy-GB"/>
              </w:rPr>
              <w:t>ryf</w:t>
            </w:r>
          </w:p>
        </w:tc>
        <w:tc>
          <w:tcPr>
            <w:tcW w:w="462" w:type="dxa"/>
          </w:tcPr>
          <w:p w14:paraId="507C9F24" w14:textId="77777777" w:rsidR="0049384A" w:rsidRDefault="009F6B4E" w:rsidP="00DD2B1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567023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9384A" w:rsidRPr="00E041E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5EAE0F0F" w14:textId="77777777" w:rsidR="0049384A" w:rsidRDefault="0049384A" w:rsidP="0049384A">
      <w:pPr>
        <w:rPr>
          <w:b/>
          <w:bCs/>
          <w:lang w:val="cy-GB"/>
        </w:rPr>
      </w:pPr>
    </w:p>
    <w:p w14:paraId="377F7D79" w14:textId="7F46EAE3" w:rsidR="0049384A" w:rsidRDefault="0049384A" w:rsidP="0049384A">
      <w:pPr>
        <w:rPr>
          <w:b/>
        </w:rPr>
      </w:pPr>
      <w:r>
        <w:rPr>
          <w:b/>
          <w:bCs/>
          <w:lang w:val="cy-GB"/>
        </w:rPr>
        <w:t>Eglurwch eich ateb:</w:t>
      </w:r>
    </w:p>
    <w:p w14:paraId="30FD4ACC" w14:textId="77777777" w:rsidR="0049384A" w:rsidRPr="00E041EA" w:rsidRDefault="0049384A" w:rsidP="0049384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9384A" w14:paraId="6D92DD39" w14:textId="77777777" w:rsidTr="00DD2B17">
        <w:tc>
          <w:tcPr>
            <w:tcW w:w="9242" w:type="dxa"/>
          </w:tcPr>
          <w:p w14:paraId="002B44A9" w14:textId="77777777" w:rsidR="0049384A" w:rsidRPr="00E041EA" w:rsidRDefault="0049384A" w:rsidP="00DD2B17">
            <w:pPr>
              <w:rPr>
                <w:b/>
                <w:sz w:val="22"/>
                <w:szCs w:val="22"/>
              </w:rPr>
            </w:pPr>
          </w:p>
          <w:p w14:paraId="16F5C4FD" w14:textId="77777777" w:rsidR="0049384A" w:rsidRPr="00E041EA" w:rsidRDefault="0049384A" w:rsidP="00DD2B17">
            <w:pPr>
              <w:rPr>
                <w:b/>
                <w:sz w:val="22"/>
                <w:szCs w:val="22"/>
              </w:rPr>
            </w:pPr>
          </w:p>
        </w:tc>
      </w:tr>
    </w:tbl>
    <w:p w14:paraId="7AC1C038" w14:textId="77777777" w:rsidR="0049384A" w:rsidRPr="00E041EA" w:rsidRDefault="0049384A" w:rsidP="0049384A"/>
    <w:p w14:paraId="29C71A33" w14:textId="2F340EFE" w:rsidR="008431A2" w:rsidRDefault="00CE0CDF" w:rsidP="008431A2">
      <w:r w:rsidRPr="00E041EA">
        <w:rPr>
          <w:b/>
          <w:bCs/>
          <w:lang w:val="cy-GB"/>
        </w:rPr>
        <w:t xml:space="preserve">Cwestiwn </w:t>
      </w:r>
      <w:r w:rsidR="00B01AEA">
        <w:rPr>
          <w:b/>
          <w:bCs/>
          <w:lang w:val="cy-GB"/>
        </w:rPr>
        <w:t>8</w:t>
      </w:r>
      <w:r w:rsidRPr="00E041EA">
        <w:rPr>
          <w:lang w:val="cy-GB"/>
        </w:rPr>
        <w:t xml:space="preserve"> – Hoffem </w:t>
      </w:r>
      <w:r w:rsidR="006F5E5B">
        <w:rPr>
          <w:lang w:val="cy-GB"/>
        </w:rPr>
        <w:t>wybod</w:t>
      </w:r>
      <w:r w:rsidRPr="00E041EA">
        <w:rPr>
          <w:lang w:val="cy-GB"/>
        </w:rPr>
        <w:t xml:space="preserve"> eich barn ar yr eff</w:t>
      </w:r>
      <w:r w:rsidR="006F5E5B">
        <w:rPr>
          <w:lang w:val="cy-GB"/>
        </w:rPr>
        <w:t>e</w:t>
      </w:r>
      <w:r w:rsidRPr="00E041EA">
        <w:rPr>
          <w:lang w:val="cy-GB"/>
        </w:rPr>
        <w:t>ith</w:t>
      </w:r>
      <w:r w:rsidR="006F5E5B">
        <w:rPr>
          <w:lang w:val="cy-GB"/>
        </w:rPr>
        <w:t>iau</w:t>
      </w:r>
      <w:r w:rsidRPr="00E041EA">
        <w:rPr>
          <w:lang w:val="cy-GB"/>
        </w:rPr>
        <w:t xml:space="preserve"> y byddai'r canllawiau statudol drafft ar </w:t>
      </w:r>
      <w:r w:rsidR="006F5E5B">
        <w:rPr>
          <w:lang w:val="cy-GB"/>
        </w:rPr>
        <w:t>a</w:t>
      </w:r>
      <w:r w:rsidRPr="00E041EA">
        <w:rPr>
          <w:lang w:val="cy-GB"/>
        </w:rPr>
        <w:t xml:space="preserve">ddysg </w:t>
      </w:r>
      <w:r w:rsidR="006F5E5B">
        <w:rPr>
          <w:lang w:val="cy-GB"/>
        </w:rPr>
        <w:t>c</w:t>
      </w:r>
      <w:r w:rsidRPr="00E041EA">
        <w:rPr>
          <w:lang w:val="cy-GB"/>
        </w:rPr>
        <w:t xml:space="preserve">ydberthynas a </w:t>
      </w:r>
      <w:r w:rsidR="006F5E5B">
        <w:rPr>
          <w:lang w:val="cy-GB"/>
        </w:rPr>
        <w:t>r</w:t>
      </w:r>
      <w:r w:rsidRPr="00E041EA">
        <w:rPr>
          <w:lang w:val="cy-GB"/>
        </w:rPr>
        <w:t>hywioldeb yn e</w:t>
      </w:r>
      <w:r w:rsidR="006F5E5B">
        <w:rPr>
          <w:lang w:val="cy-GB"/>
        </w:rPr>
        <w:t>u</w:t>
      </w:r>
      <w:r w:rsidRPr="00E041EA">
        <w:rPr>
          <w:lang w:val="cy-GB"/>
        </w:rPr>
        <w:t xml:space="preserve"> cael ar y</w:t>
      </w:r>
      <w:r w:rsidR="00D453E2">
        <w:rPr>
          <w:lang w:val="cy-GB"/>
        </w:rPr>
        <w:t>r iaith</w:t>
      </w:r>
      <w:r w:rsidRPr="00E041EA">
        <w:rPr>
          <w:lang w:val="cy-GB"/>
        </w:rPr>
        <w:t xml:space="preserve"> Gymraeg, yn benodol</w:t>
      </w:r>
      <w:r w:rsidR="00D453E2">
        <w:rPr>
          <w:lang w:val="cy-GB"/>
        </w:rPr>
        <w:t xml:space="preserve"> ar</w:t>
      </w:r>
      <w:r w:rsidRPr="00E041EA">
        <w:rPr>
          <w:lang w:val="cy-GB"/>
        </w:rPr>
        <w:t>:</w:t>
      </w:r>
    </w:p>
    <w:p w14:paraId="5644D145" w14:textId="77777777" w:rsidR="00423F44" w:rsidRPr="00E041EA" w:rsidRDefault="00423F44" w:rsidP="008431A2"/>
    <w:p w14:paraId="291D2D7E" w14:textId="7B2FF146" w:rsidR="008431A2" w:rsidRPr="00E041EA" w:rsidRDefault="00D453E2" w:rsidP="008431A2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>
        <w:rPr>
          <w:lang w:val="cy-GB"/>
        </w:rPr>
        <w:t>g</w:t>
      </w:r>
      <w:r w:rsidR="00CE0CDF" w:rsidRPr="00E041EA">
        <w:rPr>
          <w:lang w:val="cy-GB"/>
        </w:rPr>
        <w:t>yfleoedd i bobl ddefnyddio'r Gymraeg</w:t>
      </w:r>
    </w:p>
    <w:p w14:paraId="5F67040D" w14:textId="77777777" w:rsidR="008431A2" w:rsidRPr="00E041EA" w:rsidRDefault="00CE0CDF" w:rsidP="008431A2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E041EA">
        <w:rPr>
          <w:lang w:val="cy-GB"/>
        </w:rPr>
        <w:t>peidio â thrin y Gymraeg yn llai ffafriol na'r Saesneg.</w:t>
      </w:r>
    </w:p>
    <w:p w14:paraId="0E13594B" w14:textId="77777777" w:rsidR="008431A2" w:rsidRPr="00E041EA" w:rsidRDefault="008431A2" w:rsidP="008431A2">
      <w:pPr>
        <w:rPr>
          <w:b/>
        </w:rPr>
      </w:pPr>
    </w:p>
    <w:p w14:paraId="616813E2" w14:textId="77777777" w:rsidR="00D453E2" w:rsidRPr="006F1805" w:rsidRDefault="00CE0CDF" w:rsidP="00D453E2">
      <w:pPr>
        <w:rPr>
          <w:sz w:val="22"/>
          <w:lang w:val="cy-GB"/>
        </w:rPr>
      </w:pPr>
      <w:r w:rsidRPr="00E041EA">
        <w:rPr>
          <w:lang w:val="cy-GB"/>
        </w:rPr>
        <w:t xml:space="preserve">Beth fyddai'r effeithiau, yn eich barn chi? </w:t>
      </w:r>
      <w:r w:rsidR="00D453E2" w:rsidRPr="006F1805">
        <w:rPr>
          <w:lang w:val="cy-GB"/>
        </w:rPr>
        <w:t>Sut mae cynyddu effeithiau cadarnhaol neu l</w:t>
      </w:r>
      <w:r w:rsidR="00D453E2">
        <w:rPr>
          <w:lang w:val="cy-GB"/>
        </w:rPr>
        <w:t>iniaru</w:t>
      </w:r>
      <w:r w:rsidR="00D453E2" w:rsidRPr="006F1805">
        <w:rPr>
          <w:lang w:val="cy-GB"/>
        </w:rPr>
        <w:t xml:space="preserve"> effeith</w:t>
      </w:r>
      <w:r w:rsidR="00D453E2">
        <w:rPr>
          <w:lang w:val="cy-GB"/>
        </w:rPr>
        <w:t>i</w:t>
      </w:r>
      <w:r w:rsidR="00D453E2" w:rsidRPr="006F1805">
        <w:rPr>
          <w:lang w:val="cy-GB"/>
        </w:rPr>
        <w:t>au negyddol?</w:t>
      </w:r>
    </w:p>
    <w:p w14:paraId="3BD10DDB" w14:textId="77777777" w:rsidR="008431A2" w:rsidRPr="00E041EA" w:rsidRDefault="008431A2" w:rsidP="008431A2">
      <w:pPr>
        <w:rPr>
          <w:b/>
        </w:rPr>
      </w:pPr>
    </w:p>
    <w:p w14:paraId="5E0D6153" w14:textId="1267BEB4" w:rsidR="008431A2" w:rsidRPr="00E041EA" w:rsidRDefault="0049384A" w:rsidP="008431A2">
      <w:pPr>
        <w:rPr>
          <w:b/>
        </w:rPr>
      </w:pPr>
      <w:r>
        <w:rPr>
          <w:b/>
          <w:bCs/>
          <w:lang w:val="cy-GB"/>
        </w:rPr>
        <w:t>Sylwadau ategol</w:t>
      </w:r>
    </w:p>
    <w:p w14:paraId="425B9407" w14:textId="77777777" w:rsidR="008431A2" w:rsidRPr="00E041EA" w:rsidRDefault="008431A2" w:rsidP="008431A2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397D" w14:paraId="0CA5D1D9" w14:textId="77777777" w:rsidTr="00072B0A">
        <w:tc>
          <w:tcPr>
            <w:tcW w:w="9242" w:type="dxa"/>
          </w:tcPr>
          <w:p w14:paraId="4E4AB971" w14:textId="77777777" w:rsidR="008431A2" w:rsidRPr="00E041EA" w:rsidRDefault="008431A2" w:rsidP="00072B0A">
            <w:pPr>
              <w:rPr>
                <w:b/>
                <w:sz w:val="22"/>
                <w:szCs w:val="22"/>
              </w:rPr>
            </w:pPr>
          </w:p>
          <w:p w14:paraId="23B90948" w14:textId="77777777" w:rsidR="008431A2" w:rsidRPr="00E041EA" w:rsidRDefault="008431A2" w:rsidP="00072B0A">
            <w:pPr>
              <w:rPr>
                <w:b/>
                <w:sz w:val="22"/>
                <w:szCs w:val="22"/>
              </w:rPr>
            </w:pPr>
          </w:p>
        </w:tc>
      </w:tr>
    </w:tbl>
    <w:p w14:paraId="50701845" w14:textId="77777777" w:rsidR="008431A2" w:rsidRPr="00E041EA" w:rsidRDefault="008431A2" w:rsidP="008431A2"/>
    <w:p w14:paraId="368231ED" w14:textId="64F4D599" w:rsidR="008431A2" w:rsidRPr="00E041EA" w:rsidRDefault="00CE0CDF" w:rsidP="008431A2">
      <w:r w:rsidRPr="00E041EA">
        <w:rPr>
          <w:b/>
          <w:bCs/>
          <w:lang w:val="cy-GB"/>
        </w:rPr>
        <w:t xml:space="preserve">Cwestiwn </w:t>
      </w:r>
      <w:r w:rsidR="00B01AEA">
        <w:rPr>
          <w:b/>
          <w:bCs/>
          <w:lang w:val="cy-GB"/>
        </w:rPr>
        <w:t>9</w:t>
      </w:r>
      <w:r w:rsidRPr="00E041EA">
        <w:rPr>
          <w:b/>
          <w:bCs/>
          <w:lang w:val="cy-GB"/>
        </w:rPr>
        <w:t xml:space="preserve"> </w:t>
      </w:r>
      <w:r w:rsidRPr="00E041EA">
        <w:rPr>
          <w:lang w:val="cy-GB"/>
        </w:rPr>
        <w:t xml:space="preserve">– Eglurwch hefyd sut gellid </w:t>
      </w:r>
      <w:r w:rsidR="00D453E2">
        <w:rPr>
          <w:lang w:val="cy-GB"/>
        </w:rPr>
        <w:t>ffurf</w:t>
      </w:r>
      <w:r w:rsidRPr="00E041EA">
        <w:rPr>
          <w:lang w:val="cy-GB"/>
        </w:rPr>
        <w:t xml:space="preserve">io neu newid y canllawiau </w:t>
      </w:r>
      <w:r w:rsidR="00D453E2">
        <w:rPr>
          <w:lang w:val="cy-GB"/>
        </w:rPr>
        <w:t xml:space="preserve">statudol drafft </w:t>
      </w:r>
      <w:r w:rsidRPr="00E041EA">
        <w:rPr>
          <w:lang w:val="cy-GB"/>
        </w:rPr>
        <w:t xml:space="preserve">arfaethedig ar </w:t>
      </w:r>
      <w:r w:rsidR="00D453E2">
        <w:rPr>
          <w:lang w:val="cy-GB"/>
        </w:rPr>
        <w:t>a</w:t>
      </w:r>
      <w:r w:rsidRPr="00E041EA">
        <w:rPr>
          <w:lang w:val="cy-GB"/>
        </w:rPr>
        <w:t xml:space="preserve">ddysg </w:t>
      </w:r>
      <w:r w:rsidR="00D453E2">
        <w:rPr>
          <w:lang w:val="cy-GB"/>
        </w:rPr>
        <w:t>c</w:t>
      </w:r>
      <w:r w:rsidRPr="00E041EA">
        <w:rPr>
          <w:lang w:val="cy-GB"/>
        </w:rPr>
        <w:t xml:space="preserve">ydberthynas a </w:t>
      </w:r>
      <w:r w:rsidR="00D453E2">
        <w:rPr>
          <w:lang w:val="cy-GB"/>
        </w:rPr>
        <w:t>r</w:t>
      </w:r>
      <w:r w:rsidRPr="00E041EA">
        <w:rPr>
          <w:lang w:val="cy-GB"/>
        </w:rPr>
        <w:t>hywioldeb:</w:t>
      </w:r>
    </w:p>
    <w:p w14:paraId="3BC22AF0" w14:textId="77777777" w:rsidR="008431A2" w:rsidRPr="00E041EA" w:rsidRDefault="008431A2" w:rsidP="008431A2"/>
    <w:p w14:paraId="6CD90A86" w14:textId="77777777" w:rsidR="00D453E2" w:rsidRPr="006F1805" w:rsidRDefault="00D453E2" w:rsidP="00D453E2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</w:t>
      </w:r>
      <w:r>
        <w:rPr>
          <w:lang w:val="cy-GB"/>
        </w:rPr>
        <w:t>b</w:t>
      </w:r>
      <w:r w:rsidRPr="006F1805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14:paraId="5D75B0E3" w14:textId="77777777" w:rsidR="00D453E2" w:rsidRPr="006F1805" w:rsidRDefault="00D453E2" w:rsidP="00D453E2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nad </w:t>
      </w:r>
      <w:r>
        <w:rPr>
          <w:lang w:val="cy-GB"/>
        </w:rPr>
        <w:t xml:space="preserve">oes </w:t>
      </w:r>
      <w:r w:rsidRPr="006F1805">
        <w:rPr>
          <w:lang w:val="cy-GB"/>
        </w:rPr>
        <w:t>effeithiau andwyol ar gyfleoedd pobl i ddefnyddio’r Gymraeg ac ar beidio â thrin y Gymraeg yn llai ffafriol na’r Saesneg.</w:t>
      </w:r>
    </w:p>
    <w:p w14:paraId="095FAF42" w14:textId="77777777" w:rsidR="0049384A" w:rsidRPr="00E041EA" w:rsidRDefault="0049384A" w:rsidP="008431A2">
      <w:pPr>
        <w:rPr>
          <w:b/>
        </w:rPr>
      </w:pPr>
    </w:p>
    <w:p w14:paraId="66C5F531" w14:textId="3724FCDD" w:rsidR="008431A2" w:rsidRPr="00E041EA" w:rsidRDefault="0049384A" w:rsidP="008431A2">
      <w:pPr>
        <w:rPr>
          <w:i/>
        </w:rPr>
      </w:pPr>
      <w:r>
        <w:rPr>
          <w:b/>
          <w:bCs/>
          <w:lang w:val="cy-GB"/>
        </w:rPr>
        <w:t>Sylwadau ategol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397D" w14:paraId="54D2455C" w14:textId="77777777" w:rsidTr="00072B0A">
        <w:tc>
          <w:tcPr>
            <w:tcW w:w="9242" w:type="dxa"/>
          </w:tcPr>
          <w:p w14:paraId="535C39AF" w14:textId="77777777" w:rsidR="008431A2" w:rsidRPr="00E041EA" w:rsidRDefault="008431A2" w:rsidP="00072B0A">
            <w:pPr>
              <w:rPr>
                <w:b/>
                <w:sz w:val="22"/>
                <w:szCs w:val="22"/>
              </w:rPr>
            </w:pPr>
          </w:p>
          <w:p w14:paraId="141DC319" w14:textId="77777777" w:rsidR="008431A2" w:rsidRPr="00E041EA" w:rsidRDefault="008431A2" w:rsidP="00072B0A">
            <w:pPr>
              <w:rPr>
                <w:b/>
                <w:sz w:val="22"/>
                <w:szCs w:val="22"/>
              </w:rPr>
            </w:pPr>
          </w:p>
        </w:tc>
      </w:tr>
    </w:tbl>
    <w:p w14:paraId="21BBCBDE" w14:textId="77777777" w:rsidR="00E041EA" w:rsidRPr="00E041EA" w:rsidRDefault="00E041EA" w:rsidP="008431A2">
      <w:pPr>
        <w:rPr>
          <w:b/>
        </w:rPr>
      </w:pPr>
    </w:p>
    <w:p w14:paraId="4EFC8896" w14:textId="775A07C5" w:rsidR="00D453E2" w:rsidRPr="00E36847" w:rsidRDefault="0049384A" w:rsidP="00D453E2">
      <w:pPr>
        <w:rPr>
          <w:lang w:val="cy-GB"/>
        </w:rPr>
      </w:pPr>
      <w:r>
        <w:rPr>
          <w:b/>
          <w:bCs/>
          <w:lang w:val="cy-GB"/>
        </w:rPr>
        <w:t xml:space="preserve">Cwestiwn </w:t>
      </w:r>
      <w:r w:rsidR="00B01AEA">
        <w:rPr>
          <w:b/>
          <w:bCs/>
          <w:lang w:val="cy-GB"/>
        </w:rPr>
        <w:t>10</w:t>
      </w:r>
      <w:r w:rsidR="00CE0CDF" w:rsidRPr="00E041EA">
        <w:rPr>
          <w:b/>
          <w:bCs/>
          <w:lang w:val="cy-GB"/>
        </w:rPr>
        <w:t xml:space="preserve"> </w:t>
      </w:r>
      <w:r w:rsidR="00CE0CDF" w:rsidRPr="009329E0">
        <w:rPr>
          <w:bCs/>
          <w:lang w:val="cy-GB"/>
        </w:rPr>
        <w:t>–</w:t>
      </w:r>
      <w:r w:rsidR="00CE0CDF" w:rsidRPr="00E041EA">
        <w:rPr>
          <w:b/>
          <w:bCs/>
          <w:lang w:val="cy-GB"/>
        </w:rPr>
        <w:t xml:space="preserve"> </w:t>
      </w:r>
      <w:r w:rsidR="00CE0CDF" w:rsidRPr="00E041EA">
        <w:rPr>
          <w:lang w:val="cy-GB"/>
        </w:rPr>
        <w:t xml:space="preserve">Rydym wedi gofyn nifer o gwestiynau penodol. </w:t>
      </w:r>
      <w:r w:rsidR="00D453E2" w:rsidRPr="00E36847">
        <w:rPr>
          <w:lang w:val="cy-GB"/>
        </w:rPr>
        <w:t xml:space="preserve">Os </w:t>
      </w:r>
      <w:r w:rsidR="00D453E2">
        <w:rPr>
          <w:lang w:val="cy-GB"/>
        </w:rPr>
        <w:t xml:space="preserve">oes gennych chi faterion perthnasol </w:t>
      </w:r>
      <w:r w:rsidR="00D453E2" w:rsidRPr="00E36847">
        <w:rPr>
          <w:lang w:val="cy-GB"/>
        </w:rPr>
        <w:t>nad ydym wedi</w:t>
      </w:r>
      <w:r w:rsidR="00D453E2">
        <w:rPr>
          <w:lang w:val="cy-GB"/>
        </w:rPr>
        <w:t xml:space="preserve"> rhoi sylw penodol iddynt</w:t>
      </w:r>
      <w:r w:rsidR="00D453E2" w:rsidRPr="00E36847">
        <w:rPr>
          <w:lang w:val="cy-GB"/>
        </w:rPr>
        <w:t xml:space="preserve">, defnyddiwch y </w:t>
      </w:r>
      <w:r w:rsidR="00D453E2">
        <w:rPr>
          <w:lang w:val="cy-GB"/>
        </w:rPr>
        <w:t>blwch isod i roi gwybod i ni amdanynt.</w:t>
      </w:r>
    </w:p>
    <w:p w14:paraId="69CBC8C7" w14:textId="77777777" w:rsidR="00423F44" w:rsidRPr="00E041EA" w:rsidRDefault="00423F44" w:rsidP="008431A2">
      <w:pPr>
        <w:rPr>
          <w:b/>
        </w:rPr>
      </w:pPr>
    </w:p>
    <w:p w14:paraId="49E26FA1" w14:textId="77777777" w:rsidR="008431A2" w:rsidRPr="00E041EA" w:rsidRDefault="008431A2" w:rsidP="008431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EE15E90" w14:textId="77777777" w:rsidR="008431A2" w:rsidRPr="00E041EA" w:rsidRDefault="008431A2" w:rsidP="008431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6F58371" w14:textId="77777777" w:rsidR="008431A2" w:rsidRPr="00E041EA" w:rsidRDefault="008431A2" w:rsidP="008431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3C06AAE" w14:textId="77777777" w:rsidR="008431A2" w:rsidRPr="00E041EA" w:rsidRDefault="008431A2" w:rsidP="008431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7C96CF4" w14:textId="77777777" w:rsidR="008431A2" w:rsidRPr="00E041EA" w:rsidRDefault="008431A2" w:rsidP="008431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5659B05" w14:textId="77777777" w:rsidR="008431A2" w:rsidRPr="00E041EA" w:rsidRDefault="008431A2" w:rsidP="008431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5F8C224" w14:textId="77777777" w:rsidR="008431A2" w:rsidRPr="00E041EA" w:rsidRDefault="008431A2" w:rsidP="008431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33CC92D" w14:textId="77777777" w:rsidR="008431A2" w:rsidRPr="00E041EA" w:rsidRDefault="008431A2" w:rsidP="008431A2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D453E2" w:rsidRPr="0017778C" w14:paraId="4C15C62D" w14:textId="77777777" w:rsidTr="00847ADE">
        <w:tc>
          <w:tcPr>
            <w:tcW w:w="7668" w:type="dxa"/>
            <w:shd w:val="clear" w:color="auto" w:fill="auto"/>
          </w:tcPr>
          <w:p w14:paraId="3FBFC5AB" w14:textId="77777777" w:rsidR="00D453E2" w:rsidRPr="00C80D92" w:rsidRDefault="00D453E2" w:rsidP="00847ADE">
            <w:pPr>
              <w:rPr>
                <w:color w:val="000000"/>
                <w:lang w:val="cy-GB"/>
              </w:rPr>
            </w:pPr>
            <w:r w:rsidRPr="003826EF">
              <w:rPr>
                <w:color w:val="000000"/>
                <w:lang w:val="cy-GB"/>
              </w:rPr>
              <w:t>Mae ymatebion i ymgynghoriadau yn debygol o gael eu gwneud yn gyhoeddus, ar y rhyngrwyd neu mewn adroddiad. Os byddai'n well gennych i'ch ymateb aros yn ddienw, ticiwch yma</w:t>
            </w:r>
            <w:r>
              <w:rPr>
                <w:color w:val="000000"/>
                <w:lang w:val="cy-GB"/>
              </w:rPr>
              <w:t>:</w:t>
            </w:r>
          </w:p>
        </w:tc>
        <w:tc>
          <w:tcPr>
            <w:tcW w:w="854" w:type="dxa"/>
            <w:shd w:val="clear" w:color="auto" w:fill="auto"/>
          </w:tcPr>
          <w:p w14:paraId="3B0F1141" w14:textId="77777777" w:rsidR="00D453E2" w:rsidRPr="0017778C" w:rsidRDefault="009F6B4E" w:rsidP="00847ADE">
            <w:pPr>
              <w:rPr>
                <w:color w:val="000000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453E2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  <w:r w:rsidR="00D453E2" w:rsidDel="00982FD6">
              <w:rPr>
                <w:noProof/>
                <w:color w:val="000000"/>
                <w:lang w:eastAsia="en-GB"/>
              </w:rPr>
              <w:t xml:space="preserve"> </w:t>
            </w:r>
          </w:p>
        </w:tc>
      </w:tr>
    </w:tbl>
    <w:p w14:paraId="4C8462A0" w14:textId="77777777" w:rsidR="008431A2" w:rsidRPr="00E041EA" w:rsidRDefault="008431A2" w:rsidP="008431A2"/>
    <w:p w14:paraId="0DC87144" w14:textId="77777777" w:rsidR="00AB10B4" w:rsidRPr="00404DAC" w:rsidRDefault="00AB10B4" w:rsidP="008431A2"/>
    <w:sectPr w:rsidR="00AB10B4" w:rsidRPr="00404DAC" w:rsidSect="000B79B7">
      <w:footerReference w:type="default" r:id="rId13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A3241" w14:textId="77777777" w:rsidR="009F6B4E" w:rsidRDefault="009F6B4E">
      <w:r>
        <w:separator/>
      </w:r>
    </w:p>
  </w:endnote>
  <w:endnote w:type="continuationSeparator" w:id="0">
    <w:p w14:paraId="0887E4FE" w14:textId="77777777" w:rsidR="009F6B4E" w:rsidRDefault="009F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D337" w14:textId="3906173F" w:rsidR="00FC029E" w:rsidRDefault="00FC029E" w:rsidP="009329E0">
    <w:pPr>
      <w:pStyle w:val="Footer"/>
    </w:pPr>
  </w:p>
  <w:p w14:paraId="2AF0A75E" w14:textId="77777777" w:rsidR="00FC029E" w:rsidRDefault="00FC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92C47" w14:textId="77777777" w:rsidR="009F6B4E" w:rsidRDefault="009F6B4E">
      <w:r>
        <w:separator/>
      </w:r>
    </w:p>
  </w:footnote>
  <w:footnote w:type="continuationSeparator" w:id="0">
    <w:p w14:paraId="20E70963" w14:textId="77777777" w:rsidR="009F6B4E" w:rsidRDefault="009F6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CE"/>
    <w:multiLevelType w:val="hybridMultilevel"/>
    <w:tmpl w:val="9B9E741A"/>
    <w:lvl w:ilvl="0" w:tplc="FD64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6E5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4C8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633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6C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FA8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E53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84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A35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4DC"/>
    <w:multiLevelType w:val="multilevel"/>
    <w:tmpl w:val="309A075C"/>
    <w:numStyleLink w:val="EPSSTANDARDBULLETEDLIST"/>
  </w:abstractNum>
  <w:abstractNum w:abstractNumId="2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" w15:restartNumberingAfterBreak="0">
    <w:nsid w:val="1AF278D4"/>
    <w:multiLevelType w:val="multilevel"/>
    <w:tmpl w:val="8F182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E11A89"/>
    <w:multiLevelType w:val="hybridMultilevel"/>
    <w:tmpl w:val="5B2E89FC"/>
    <w:lvl w:ilvl="0" w:tplc="23A86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0C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666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0CD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63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C8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7E8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AC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CF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F53D3"/>
    <w:multiLevelType w:val="hybridMultilevel"/>
    <w:tmpl w:val="77C4F5A8"/>
    <w:lvl w:ilvl="0" w:tplc="7954E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6A47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6F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024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8FE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EE0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27D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EA3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E0F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C053F1F"/>
    <w:multiLevelType w:val="hybridMultilevel"/>
    <w:tmpl w:val="7554AC26"/>
    <w:lvl w:ilvl="0" w:tplc="4CF481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6F20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CA9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66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9A5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E28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520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CD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747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33FC"/>
    <w:multiLevelType w:val="hybridMultilevel"/>
    <w:tmpl w:val="27042AB2"/>
    <w:lvl w:ilvl="0" w:tplc="155CD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253C0" w:tentative="1">
      <w:start w:val="1"/>
      <w:numFmt w:val="lowerLetter"/>
      <w:lvlText w:val="%2."/>
      <w:lvlJc w:val="left"/>
      <w:pPr>
        <w:ind w:left="1440" w:hanging="360"/>
      </w:pPr>
    </w:lvl>
    <w:lvl w:ilvl="2" w:tplc="575AA732" w:tentative="1">
      <w:start w:val="1"/>
      <w:numFmt w:val="lowerRoman"/>
      <w:lvlText w:val="%3."/>
      <w:lvlJc w:val="right"/>
      <w:pPr>
        <w:ind w:left="2160" w:hanging="180"/>
      </w:pPr>
    </w:lvl>
    <w:lvl w:ilvl="3" w:tplc="C21661C4" w:tentative="1">
      <w:start w:val="1"/>
      <w:numFmt w:val="decimal"/>
      <w:lvlText w:val="%4."/>
      <w:lvlJc w:val="left"/>
      <w:pPr>
        <w:ind w:left="2880" w:hanging="360"/>
      </w:pPr>
    </w:lvl>
    <w:lvl w:ilvl="4" w:tplc="38CAF656" w:tentative="1">
      <w:start w:val="1"/>
      <w:numFmt w:val="lowerLetter"/>
      <w:lvlText w:val="%5."/>
      <w:lvlJc w:val="left"/>
      <w:pPr>
        <w:ind w:left="3600" w:hanging="360"/>
      </w:pPr>
    </w:lvl>
    <w:lvl w:ilvl="5" w:tplc="CB840DEE" w:tentative="1">
      <w:start w:val="1"/>
      <w:numFmt w:val="lowerRoman"/>
      <w:lvlText w:val="%6."/>
      <w:lvlJc w:val="right"/>
      <w:pPr>
        <w:ind w:left="4320" w:hanging="180"/>
      </w:pPr>
    </w:lvl>
    <w:lvl w:ilvl="6" w:tplc="C36822D8" w:tentative="1">
      <w:start w:val="1"/>
      <w:numFmt w:val="decimal"/>
      <w:lvlText w:val="%7."/>
      <w:lvlJc w:val="left"/>
      <w:pPr>
        <w:ind w:left="5040" w:hanging="360"/>
      </w:pPr>
    </w:lvl>
    <w:lvl w:ilvl="7" w:tplc="0F6E7554" w:tentative="1">
      <w:start w:val="1"/>
      <w:numFmt w:val="lowerLetter"/>
      <w:lvlText w:val="%8."/>
      <w:lvlJc w:val="left"/>
      <w:pPr>
        <w:ind w:left="5760" w:hanging="360"/>
      </w:pPr>
    </w:lvl>
    <w:lvl w:ilvl="8" w:tplc="A58676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A61DB"/>
    <w:multiLevelType w:val="hybridMultilevel"/>
    <w:tmpl w:val="D76ABEE2"/>
    <w:lvl w:ilvl="0" w:tplc="629EA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08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889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25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C33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A8F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C7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5482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6BAF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53421E3"/>
    <w:multiLevelType w:val="hybridMultilevel"/>
    <w:tmpl w:val="3D7A05C6"/>
    <w:lvl w:ilvl="0" w:tplc="C2DA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62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6A1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4A3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CD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F04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CBA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B20B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F8C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B53B1"/>
    <w:multiLevelType w:val="multilevel"/>
    <w:tmpl w:val="60FE4DA2"/>
    <w:numStyleLink w:val="EPSSTANDARDNUMBEREDLIST"/>
  </w:abstractNum>
  <w:abstractNum w:abstractNumId="13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DD7D01"/>
    <w:multiLevelType w:val="hybridMultilevel"/>
    <w:tmpl w:val="7F66E378"/>
    <w:lvl w:ilvl="0" w:tplc="9580C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5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61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BCFE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AE9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61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CF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66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E1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816A7"/>
    <w:multiLevelType w:val="hybridMultilevel"/>
    <w:tmpl w:val="87404B1C"/>
    <w:lvl w:ilvl="0" w:tplc="DB2E2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4E86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A691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4D2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BE2D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BA60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0A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9074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04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D72C3"/>
    <w:multiLevelType w:val="hybridMultilevel"/>
    <w:tmpl w:val="71DEF020"/>
    <w:lvl w:ilvl="0" w:tplc="718EE2F4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3A3A2D5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C6D37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DA679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9C97F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ECC7A9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6840CC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9E66E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818BFD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F04B4B"/>
    <w:multiLevelType w:val="hybridMultilevel"/>
    <w:tmpl w:val="D15C43A0"/>
    <w:lvl w:ilvl="0" w:tplc="7D0812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5E65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DEE97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78850F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A8A2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6F41B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C009B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BA026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64445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9E6729"/>
    <w:multiLevelType w:val="hybridMultilevel"/>
    <w:tmpl w:val="E43EBF6E"/>
    <w:lvl w:ilvl="0" w:tplc="2E08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C2B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6DB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48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EC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69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09F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F43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7128A"/>
    <w:multiLevelType w:val="multilevel"/>
    <w:tmpl w:val="309A075C"/>
    <w:numStyleLink w:val="EPSSTANDARDBULLETEDLIST"/>
  </w:abstractNum>
  <w:abstractNum w:abstractNumId="21" w15:restartNumberingAfterBreak="0">
    <w:nsid w:val="75E64FD8"/>
    <w:multiLevelType w:val="hybridMultilevel"/>
    <w:tmpl w:val="A048681E"/>
    <w:lvl w:ilvl="0" w:tplc="8C5E7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4D9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A7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EED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AB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6A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6C7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AB1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F40D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E7B4F"/>
    <w:multiLevelType w:val="hybridMultilevel"/>
    <w:tmpl w:val="D32033D2"/>
    <w:lvl w:ilvl="0" w:tplc="0C1CE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E661B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156B5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86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A7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1AF3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A7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A0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9A4B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136BC"/>
    <w:multiLevelType w:val="hybridMultilevel"/>
    <w:tmpl w:val="F000BDAC"/>
    <w:lvl w:ilvl="0" w:tplc="D9B0E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8C7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E0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28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4EA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FAD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AEE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876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886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A0AE6"/>
    <w:multiLevelType w:val="multilevel"/>
    <w:tmpl w:val="309A075C"/>
    <w:numStyleLink w:val="EPSSTANDARDBULLETEDLIST"/>
  </w:abstractNum>
  <w:abstractNum w:abstractNumId="25" w15:restartNumberingAfterBreak="0">
    <w:nsid w:val="7E1A0FFF"/>
    <w:multiLevelType w:val="hybridMultilevel"/>
    <w:tmpl w:val="64CEA2C4"/>
    <w:lvl w:ilvl="0" w:tplc="B9684832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109A444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EF4F7A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725D7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6CAE2B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EA2437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1A475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D83F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BF473D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8"/>
  </w:num>
  <w:num w:numId="5">
    <w:abstractNumId w:val="16"/>
  </w:num>
  <w:num w:numId="6">
    <w:abstractNumId w:val="9"/>
  </w:num>
  <w:num w:numId="7">
    <w:abstractNumId w:val="23"/>
  </w:num>
  <w:num w:numId="8">
    <w:abstractNumId w:val="19"/>
  </w:num>
  <w:num w:numId="9">
    <w:abstractNumId w:val="15"/>
  </w:num>
  <w:num w:numId="10">
    <w:abstractNumId w:val="0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24"/>
  </w:num>
  <w:num w:numId="17">
    <w:abstractNumId w:val="1"/>
  </w:num>
  <w:num w:numId="18">
    <w:abstractNumId w:val="13"/>
  </w:num>
  <w:num w:numId="19">
    <w:abstractNumId w:val="12"/>
  </w:num>
  <w:num w:numId="20">
    <w:abstractNumId w:val="6"/>
  </w:num>
  <w:num w:numId="21">
    <w:abstractNumId w:val="20"/>
  </w:num>
  <w:num w:numId="22">
    <w:abstractNumId w:val="18"/>
  </w:num>
  <w:num w:numId="23">
    <w:abstractNumId w:val="4"/>
  </w:num>
  <w:num w:numId="24">
    <w:abstractNumId w:val="11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A2"/>
    <w:rsid w:val="000005B7"/>
    <w:rsid w:val="0000688B"/>
    <w:rsid w:val="00033C58"/>
    <w:rsid w:val="00035E63"/>
    <w:rsid w:val="00063C2D"/>
    <w:rsid w:val="00072B0A"/>
    <w:rsid w:val="00156B93"/>
    <w:rsid w:val="001B5892"/>
    <w:rsid w:val="00217DCF"/>
    <w:rsid w:val="002A1668"/>
    <w:rsid w:val="002C7132"/>
    <w:rsid w:val="002E3BAA"/>
    <w:rsid w:val="00404DAC"/>
    <w:rsid w:val="00423F44"/>
    <w:rsid w:val="0049384A"/>
    <w:rsid w:val="004A7DCE"/>
    <w:rsid w:val="00532535"/>
    <w:rsid w:val="00581C55"/>
    <w:rsid w:val="00624DF0"/>
    <w:rsid w:val="00653180"/>
    <w:rsid w:val="006735FE"/>
    <w:rsid w:val="00690DEA"/>
    <w:rsid w:val="006F5E5B"/>
    <w:rsid w:val="00753914"/>
    <w:rsid w:val="007B0174"/>
    <w:rsid w:val="008431A2"/>
    <w:rsid w:val="008A136C"/>
    <w:rsid w:val="009329E0"/>
    <w:rsid w:val="0095515B"/>
    <w:rsid w:val="009C56C7"/>
    <w:rsid w:val="009C6BB9"/>
    <w:rsid w:val="009F6B4E"/>
    <w:rsid w:val="00A9671D"/>
    <w:rsid w:val="00AB10B4"/>
    <w:rsid w:val="00AC6C2D"/>
    <w:rsid w:val="00AD5240"/>
    <w:rsid w:val="00B01AEA"/>
    <w:rsid w:val="00BA3D9E"/>
    <w:rsid w:val="00CE0CDF"/>
    <w:rsid w:val="00D06BB7"/>
    <w:rsid w:val="00D453E2"/>
    <w:rsid w:val="00D54B3B"/>
    <w:rsid w:val="00D978EB"/>
    <w:rsid w:val="00DE344C"/>
    <w:rsid w:val="00DF270B"/>
    <w:rsid w:val="00E041EA"/>
    <w:rsid w:val="00E237DD"/>
    <w:rsid w:val="00E8793F"/>
    <w:rsid w:val="00EB1C64"/>
    <w:rsid w:val="00EE250B"/>
    <w:rsid w:val="00F1397D"/>
    <w:rsid w:val="00F45A16"/>
    <w:rsid w:val="00FC029E"/>
    <w:rsid w:val="00FE5C56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43B8"/>
  <w15:chartTrackingRefBased/>
  <w15:docId w15:val="{5985B0A1-E8C4-4E4E-8081-9165B003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8431A2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1A2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1A2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1A2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1A2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431A2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1A2"/>
    <w:rPr>
      <w:rFonts w:ascii="Arial" w:eastAsiaTheme="min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31A2"/>
    <w:rPr>
      <w:rFonts w:ascii="Arial" w:eastAsiaTheme="minorEastAsia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431A2"/>
    <w:rPr>
      <w:rFonts w:ascii="Arial" w:eastAsiaTheme="min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31A2"/>
    <w:rPr>
      <w:rFonts w:ascii="Arial" w:eastAsiaTheme="minorEastAsia" w:hAnsi="Arial" w:cs="Arial"/>
      <w:b/>
      <w:color w:val="5A5A5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31A2"/>
    <w:rPr>
      <w:rFonts w:ascii="Arial" w:eastAsiaTheme="minorEastAsia" w:hAnsi="Arial" w:cs="Arial"/>
      <w:b/>
      <w:color w:val="9FA617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A2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843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31A2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31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A2"/>
    <w:rPr>
      <w:rFonts w:ascii="Arial" w:eastAsiaTheme="minorEastAsia" w:hAnsi="Arial" w:cs="Arial"/>
      <w:sz w:val="24"/>
      <w:szCs w:val="24"/>
    </w:rPr>
  </w:style>
  <w:style w:type="paragraph" w:customStyle="1" w:styleId="NoParagraphStyle">
    <w:name w:val="[No Paragraph Style]"/>
    <w:rsid w:val="008431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43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A2"/>
    <w:rPr>
      <w:rFonts w:ascii="Arial" w:eastAsiaTheme="minorEastAsia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A2"/>
    <w:rPr>
      <w:rFonts w:ascii="Arial" w:eastAsiaTheme="minorEastAsia" w:hAnsi="Arial" w:cs="Arial"/>
      <w:b/>
      <w:bCs/>
      <w:sz w:val="20"/>
      <w:szCs w:val="20"/>
    </w:rPr>
  </w:style>
  <w:style w:type="character" w:styleId="Hyperlink">
    <w:name w:val="Hyperlink"/>
    <w:uiPriority w:val="99"/>
    <w:rsid w:val="008431A2"/>
    <w:rPr>
      <w:color w:val="0000FF"/>
      <w:u w:val="single"/>
    </w:rPr>
  </w:style>
  <w:style w:type="paragraph" w:styleId="BodyText3">
    <w:name w:val="Body Text 3"/>
    <w:basedOn w:val="Normal"/>
    <w:link w:val="BodyText3Char"/>
    <w:rsid w:val="008431A2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8431A2"/>
    <w:rPr>
      <w:rFonts w:ascii="Arial" w:eastAsia="Times New Roman" w:hAnsi="Arial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31A2"/>
    <w:rPr>
      <w:color w:val="954F72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8431A2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8431A2"/>
    <w:rPr>
      <w:rFonts w:ascii="Arial" w:eastAsiaTheme="minorEastAsia" w:hAnsi="Arial" w:cs="Arial"/>
      <w:i/>
      <w:sz w:val="24"/>
      <w:szCs w:val="24"/>
    </w:rPr>
  </w:style>
  <w:style w:type="character" w:styleId="BookTitle">
    <w:name w:val="Book Title"/>
    <w:aliases w:val="Book title reference style"/>
    <w:basedOn w:val="DefaultParagraphFont"/>
    <w:uiPriority w:val="33"/>
    <w:rsid w:val="008431A2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8431A2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8431A2"/>
    <w:rPr>
      <w:rFonts w:ascii="Arial" w:eastAsiaTheme="minorEastAsia" w:hAnsi="Arial" w:cs="Arial"/>
      <w:b/>
      <w:sz w:val="32"/>
      <w:szCs w:val="24"/>
    </w:rPr>
  </w:style>
  <w:style w:type="character" w:styleId="Emphasis">
    <w:name w:val="Emphasis"/>
    <w:aliases w:val="IFC Subtitle"/>
    <w:uiPriority w:val="20"/>
    <w:rsid w:val="008431A2"/>
    <w:rPr>
      <w:rFonts w:ascii="Arial" w:hAnsi="Arial"/>
      <w:b w:val="0"/>
      <w:sz w:val="24"/>
    </w:rPr>
  </w:style>
  <w:style w:type="paragraph" w:customStyle="1" w:styleId="Hyperlinktextstyle">
    <w:name w:val="Hyperlink text style"/>
    <w:basedOn w:val="Normal"/>
    <w:link w:val="HyperlinktextstyleChar"/>
    <w:qFormat/>
    <w:rsid w:val="008431A2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8431A2"/>
    <w:rPr>
      <w:rFonts w:ascii="Arial" w:eastAsiaTheme="minorEastAsia" w:hAnsi="Arial" w:cs="Arial"/>
      <w:color w:val="0000FF"/>
      <w:sz w:val="24"/>
      <w:szCs w:val="24"/>
    </w:rPr>
  </w:style>
  <w:style w:type="paragraph" w:customStyle="1" w:styleId="IFCsubtitle">
    <w:name w:val="IFC subtitle"/>
    <w:basedOn w:val="Normal"/>
    <w:link w:val="IFCsubtitleChar"/>
    <w:qFormat/>
    <w:rsid w:val="008431A2"/>
    <w:rPr>
      <w:b/>
    </w:rPr>
  </w:style>
  <w:style w:type="character" w:customStyle="1" w:styleId="IFCsubtitleChar">
    <w:name w:val="IFC subtitle Char"/>
    <w:basedOn w:val="DefaultParagraphFont"/>
    <w:link w:val="IFCsubtitle"/>
    <w:rsid w:val="008431A2"/>
    <w:rPr>
      <w:rFonts w:ascii="Arial" w:eastAsiaTheme="minorEastAsia" w:hAnsi="Arial" w:cs="Arial"/>
      <w:b/>
      <w:sz w:val="24"/>
      <w:szCs w:val="24"/>
    </w:rPr>
  </w:style>
  <w:style w:type="paragraph" w:customStyle="1" w:styleId="IFCtitle">
    <w:name w:val="IFC title"/>
    <w:basedOn w:val="Normal"/>
    <w:link w:val="IFCtitleChar"/>
    <w:qFormat/>
    <w:rsid w:val="008431A2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8431A2"/>
    <w:rPr>
      <w:rFonts w:ascii="Arial" w:eastAsiaTheme="minorEastAsia" w:hAnsi="Arial" w:cs="Arial"/>
      <w:b/>
      <w:color w:val="000000" w:themeColor="text1"/>
      <w:sz w:val="32"/>
      <w:szCs w:val="24"/>
    </w:rPr>
  </w:style>
  <w:style w:type="character" w:styleId="IntenseEmphasis">
    <w:name w:val="Intense Emphasis"/>
    <w:basedOn w:val="DefaultParagraphFont"/>
    <w:uiPriority w:val="21"/>
    <w:rsid w:val="008431A2"/>
    <w:rPr>
      <w:b/>
      <w:bCs/>
      <w:i/>
      <w:iCs/>
      <w:color w:val="5B9BD5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8431A2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8431A2"/>
    <w:rPr>
      <w:rFonts w:ascii="Arial" w:eastAsiaTheme="minorEastAsia" w:hAnsi="Arial" w:cs="Arial"/>
      <w:b/>
      <w:bCs/>
      <w:iCs/>
      <w:color w:val="0000FF"/>
      <w:sz w:val="24"/>
      <w:szCs w:val="24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8431A2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8431A2"/>
    <w:rPr>
      <w:rFonts w:ascii="Arial" w:eastAsiaTheme="minorEastAsia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8431A2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431A2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431A2"/>
    <w:rPr>
      <w:rFonts w:ascii="Arial" w:eastAsiaTheme="minorEastAsia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8431A2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431A2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8431A2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431A2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31A2"/>
    <w:rPr>
      <w:rFonts w:ascii="Arial" w:hAnsi="Arial"/>
      <w:sz w:val="24"/>
      <w:szCs w:val="21"/>
    </w:rPr>
  </w:style>
  <w:style w:type="numbering" w:customStyle="1" w:styleId="EPSSTANDARDBULLETEDLIST">
    <w:name w:val="EPS STANDARD BULLETED LIST"/>
    <w:uiPriority w:val="99"/>
    <w:rsid w:val="008431A2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8431A2"/>
    <w:pPr>
      <w:numPr>
        <w:numId w:val="15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31A2"/>
    <w:rPr>
      <w:rFonts w:ascii="Arial" w:eastAsiaTheme="minorEastAsia" w:hAnsi="Arial" w:cs="Arial"/>
      <w:sz w:val="24"/>
      <w:szCs w:val="24"/>
    </w:rPr>
  </w:style>
  <w:style w:type="paragraph" w:styleId="Revision">
    <w:name w:val="Revision"/>
    <w:hidden/>
    <w:uiPriority w:val="99"/>
    <w:semiHidden/>
    <w:rsid w:val="008431A2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NoSpacing">
    <w:name w:val="No Spacing"/>
    <w:uiPriority w:val="1"/>
    <w:qFormat/>
    <w:rsid w:val="008431A2"/>
    <w:pPr>
      <w:spacing w:after="0" w:line="240" w:lineRule="auto"/>
    </w:pPr>
  </w:style>
  <w:style w:type="table" w:styleId="TableGrid">
    <w:name w:val="Table Grid"/>
    <w:basedOn w:val="TableNormal"/>
    <w:uiPriority w:val="39"/>
    <w:rsid w:val="0084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B1C64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B1C64"/>
  </w:style>
  <w:style w:type="character" w:customStyle="1" w:styleId="eop">
    <w:name w:val="eop"/>
    <w:basedOn w:val="DefaultParagraphFont"/>
    <w:rsid w:val="00E2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cwricwlwmigymru@llyw.cymru" TargetMode="External" Id="rId12" /><Relationship Type="http://schemas.openxmlformats.org/officeDocument/2006/relationships/customXml" Target="../customXml/item2.xml" Id="rId2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3f9e00bc105a45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A34632108</value>
    </field>
    <field name="Objective-Title">
      <value order="0">Relationships and Sexuality Education Consutlation Questions Cymraeg FINAL Version sent to AB</value>
    </field>
    <field name="Objective-Description">
      <value order="0"/>
    </field>
    <field name="Objective-CreationStamp">
      <value order="0">2021-05-09T19:55:30Z</value>
    </field>
    <field name="Objective-IsApproved">
      <value order="0">false</value>
    </field>
    <field name="Objective-IsPublished">
      <value order="0">true</value>
    </field>
    <field name="Objective-DatePublished">
      <value order="0">2021-05-14T10:26:47Z</value>
    </field>
    <field name="Objective-ModificationStamp">
      <value order="0">2021-05-14T10:26:47Z</value>
    </field>
    <field name="Objective-Owner">
      <value order="0">Llewellyn, Nerys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Save:Health and Wellbeing Branch:Sex and Relationship Education:Sex and Relationship Education - Statutory Guidance - 2021-2023</value>
    </field>
    <field name="Objective-Parent">
      <value order="0">Sex and Relationship Education - Statutory Guidance - 2021-2023</value>
    </field>
    <field name="Objective-State">
      <value order="0">Published</value>
    </field>
    <field name="Objective-VersionId">
      <value order="0">vA68436964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qA1467413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2021-05-08T23:00:00Z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3C6A5040DB249BD99FF889BF91616" ma:contentTypeVersion="11" ma:contentTypeDescription="Create a new document." ma:contentTypeScope="" ma:versionID="b084f41f8e7d2a929ed59874f4dc5bdf">
  <xsd:schema xmlns:xsd="http://www.w3.org/2001/XMLSchema" xmlns:xs="http://www.w3.org/2001/XMLSchema" xmlns:p="http://schemas.microsoft.com/office/2006/metadata/properties" xmlns:ns3="fd6a579e-4c51-44c9-a9b6-f8b39b683017" xmlns:ns4="28187c8b-3ee5-4767-90ad-dd7dbd2c2053" targetNamespace="http://schemas.microsoft.com/office/2006/metadata/properties" ma:root="true" ma:fieldsID="ff0abaddddb34fdc00e5aa54cf6e0942" ns3:_="" ns4:_="">
    <xsd:import namespace="fd6a579e-4c51-44c9-a9b6-f8b39b683017"/>
    <xsd:import namespace="28187c8b-3ee5-4767-90ad-dd7dbd2c20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79e-4c51-44c9-a9b6-f8b39b683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87c8b-3ee5-4767-90ad-dd7dbd2c20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18F5BF63-DA97-4C2B-B7D6-3FE849153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5B15A-740F-4425-9BC1-5F0B97B7F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91F78-7957-4CBA-BDC1-719C72F4B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79e-4c51-44c9-a9b6-f8b39b683017"/>
    <ds:schemaRef ds:uri="28187c8b-3ee5-4767-90ad-dd7dbd2c2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F5B069-7F9C-42D2-96AE-CCE4EE1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Llewellyn, Nerys (EPS - Curriculum)</dc:creator>
  <cp:lastModifiedBy>Llewellyn, Nerys (EPS - Curriculum)</cp:lastModifiedBy>
  <cp:revision>37</cp:revision>
  <dcterms:created xsi:type="dcterms:W3CDTF">2021-05-09T19:55:00Z</dcterms:created>
  <dcterms:modified xsi:type="dcterms:W3CDTF">2021-05-14T09:43:00Z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Official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2021-05-09T19:55:30Z</vt:filetime>
  </property>
  <property fmtid="{D5CDD505-2E9C-101B-9397-08002B2CF9AE}" pid="8" name="Objective-Date Acquired">
    <vt:filetime>2021-05-08T23:00:00Z</vt:filetime>
  </property>
  <property fmtid="{D5CDD505-2E9C-101B-9397-08002B2CF9AE}" pid="9" name="Objective-DatePublished">
    <vt:filetime>2021-05-14T10:26:47Z</vt:filetime>
  </property>
  <property fmtid="{D5CDD505-2E9C-101B-9397-08002B2CF9AE}" pid="10" name="Objective-Description">
    <vt:lpwstr/>
  </property>
  <property fmtid="{D5CDD505-2E9C-101B-9397-08002B2CF9AE}" pid="11" name="Objective-FileNumber">
    <vt:lpwstr>qA1467413</vt:lpwstr>
  </property>
  <property fmtid="{D5CDD505-2E9C-101B-9397-08002B2CF9AE}" pid="12" name="Objective-Id">
    <vt:lpwstr>A34632108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ModificationStamp">
    <vt:filetime>2021-05-14T10:26:47Z</vt:filetime>
  </property>
  <property fmtid="{D5CDD505-2E9C-101B-9397-08002B2CF9AE}" pid="16" name="Objective-Official Translation">
    <vt:lpwstr/>
  </property>
  <property fmtid="{D5CDD505-2E9C-101B-9397-08002B2CF9AE}" pid="17" name="Objective-Owner">
    <vt:lpwstr>Llewellyn, Nerys (EPS - Curriculum)</vt:lpwstr>
  </property>
  <property fmtid="{D5CDD505-2E9C-101B-9397-08002B2CF9AE}" pid="18" name="Objective-Parent">
    <vt:lpwstr>Sex and Relationship Education - Statutory Guidance - 2021-2023</vt:lpwstr>
  </property>
  <property fmtid="{D5CDD505-2E9C-101B-9397-08002B2CF9AE}" pid="19" name="Objective-Path">
    <vt:lpwstr>Objective Global Folder:Business File Plan:Education &amp; Public Services (EPS):Education &amp; Public Services (EPS) - Education - Curriculum, Assessment &amp; Pedagogy Division:1 - Save:Health and Wellbeing Branch:Sex and Relationship Education:Sex and Relationship Education - Statutory Guidance - 2021-2023</vt:lpwstr>
  </property>
  <property fmtid="{D5CDD505-2E9C-101B-9397-08002B2CF9AE}" pid="20" name="Objective-State">
    <vt:lpwstr>Published</vt:lpwstr>
  </property>
  <property fmtid="{D5CDD505-2E9C-101B-9397-08002B2CF9AE}" pid="21" name="Objective-Title">
    <vt:lpwstr>Relationships and Sexuality Education Consutlation Questions Cymraeg FINAL Version sent to AB</vt:lpwstr>
  </property>
  <property fmtid="{D5CDD505-2E9C-101B-9397-08002B2CF9AE}" pid="22" name="Objective-Version">
    <vt:lpwstr>10.0</vt:lpwstr>
  </property>
  <property fmtid="{D5CDD505-2E9C-101B-9397-08002B2CF9AE}" pid="23" name="Objective-VersionComment">
    <vt:lpwstr/>
  </property>
  <property fmtid="{D5CDD505-2E9C-101B-9397-08002B2CF9AE}" pid="24" name="Objective-VersionId">
    <vt:lpwstr>vA68436964</vt:lpwstr>
  </property>
  <property fmtid="{D5CDD505-2E9C-101B-9397-08002B2CF9AE}" pid="25" name="Objective-VersionNumber">
    <vt:r8>11</vt:r8>
  </property>
  <property fmtid="{D5CDD505-2E9C-101B-9397-08002B2CF9AE}" pid="26" name="ContentTypeId">
    <vt:lpwstr>0x010100F2A3C6A5040DB249BD99FF889BF91616</vt:lpwstr>
  </property>
</Properties>
</file>