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b528d65d911f432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D27" w:rsidRPr="00596E33" w:rsidRDefault="000B1D27" w:rsidP="000B1D27">
      <w:pPr>
        <w:rPr>
          <w:rFonts w:ascii="Arial" w:hAnsi="Arial" w:cs="Arial"/>
          <w:b/>
          <w:bCs/>
        </w:rPr>
      </w:pPr>
      <w:r w:rsidRPr="00596E33">
        <w:rPr>
          <w:rFonts w:ascii="Arial" w:hAnsi="Arial" w:cs="Arial"/>
          <w:b/>
          <w:bCs/>
          <w:lang w:val="cy-GB"/>
        </w:rPr>
        <w:t>Holiadur ymgynghoriad Metro Bae Abertawe a Gorllewin Cymru</w:t>
      </w:r>
    </w:p>
    <w:p w:rsidR="000B1D27" w:rsidRPr="00596E33" w:rsidRDefault="000B1D27" w:rsidP="000B1D27">
      <w:pPr>
        <w:jc w:val="center"/>
        <w:rPr>
          <w:rFonts w:ascii="Arial" w:hAnsi="Arial" w:cs="Arial"/>
        </w:rPr>
      </w:pPr>
    </w:p>
    <w:p w:rsidR="000B1D27" w:rsidRPr="0097112A" w:rsidRDefault="000B1D27" w:rsidP="000B1D27">
      <w:pPr>
        <w:rPr>
          <w:rFonts w:ascii="Arial" w:hAnsi="Arial" w:cs="Arial"/>
        </w:rPr>
      </w:pPr>
      <w:r w:rsidRPr="0097112A">
        <w:rPr>
          <w:rFonts w:ascii="Arial" w:hAnsi="Arial" w:cs="Arial"/>
          <w:b/>
          <w:bCs/>
          <w:color w:val="000000" w:themeColor="text1"/>
          <w:lang w:val="cy-GB"/>
        </w:rPr>
        <w:t>Atebwch y cwestiynau canlynol mewn perthynas â’ch teithio cyn y cyfyngiadau Covid-19</w:t>
      </w:r>
    </w:p>
    <w:p w:rsidR="000B1D27" w:rsidRPr="00596E33" w:rsidRDefault="000B1D27" w:rsidP="000B1D27">
      <w:pPr>
        <w:jc w:val="center"/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 xml:space="preserve">Mae’r holiadur hwn yn ddienw a byddwn yn ymdrin â’r holl ddata yn gyfrinachol. </w:t>
      </w:r>
    </w:p>
    <w:p w:rsidR="000B1D27" w:rsidRPr="00596E33" w:rsidRDefault="000B1D27" w:rsidP="000B1D27">
      <w:pPr>
        <w:jc w:val="center"/>
        <w:rPr>
          <w:rFonts w:ascii="Arial" w:hAnsi="Arial" w:cs="Arial"/>
        </w:rPr>
      </w:pPr>
    </w:p>
    <w:p w:rsidR="000B1D27" w:rsidRPr="00596E33" w:rsidRDefault="000B1D27" w:rsidP="000B1D27">
      <w:pPr>
        <w:jc w:val="center"/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t>1</w:t>
      </w:r>
      <w:r w:rsidRPr="00596E33">
        <w:rPr>
          <w:rFonts w:ascii="Arial" w:hAnsi="Arial" w:cs="Arial"/>
          <w:lang w:val="cy-GB"/>
        </w:rPr>
        <w:t>. Nodwch eich ystod oedran:</w:t>
      </w:r>
    </w:p>
    <w:p w:rsidR="000B1D27" w:rsidRPr="00596E33" w:rsidRDefault="000B1D27" w:rsidP="000B1D2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Dan 18</w:t>
      </w:r>
    </w:p>
    <w:p w:rsidR="000B1D27" w:rsidRPr="00596E33" w:rsidRDefault="000B1D27" w:rsidP="000B1D2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19-25</w:t>
      </w:r>
    </w:p>
    <w:p w:rsidR="000B1D27" w:rsidRPr="00596E33" w:rsidRDefault="000B1D27" w:rsidP="000B1D2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26-35</w:t>
      </w:r>
    </w:p>
    <w:p w:rsidR="000B1D27" w:rsidRPr="00596E33" w:rsidRDefault="000B1D27" w:rsidP="000B1D2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36-45</w:t>
      </w:r>
    </w:p>
    <w:p w:rsidR="000B1D27" w:rsidRPr="00596E33" w:rsidRDefault="000B1D27" w:rsidP="000B1D2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46-55</w:t>
      </w:r>
    </w:p>
    <w:p w:rsidR="000B1D27" w:rsidRPr="00596E33" w:rsidRDefault="000B1D27" w:rsidP="000B1D2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56-65</w:t>
      </w:r>
    </w:p>
    <w:p w:rsidR="000B1D27" w:rsidRPr="00596E33" w:rsidRDefault="000B1D27" w:rsidP="000B1D27">
      <w:pPr>
        <w:pStyle w:val="ListParagraph"/>
        <w:numPr>
          <w:ilvl w:val="0"/>
          <w:numId w:val="5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Dros 65</w:t>
      </w:r>
    </w:p>
    <w:p w:rsidR="000B1D27" w:rsidRPr="00596E33" w:rsidRDefault="000B1D27" w:rsidP="000B1D27">
      <w:pPr>
        <w:jc w:val="center"/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t>2.</w:t>
      </w:r>
      <w:r w:rsidRPr="00596E33">
        <w:rPr>
          <w:rFonts w:ascii="Arial" w:hAnsi="Arial" w:cs="Arial"/>
          <w:lang w:val="cy-GB"/>
        </w:rPr>
        <w:t xml:space="preserve"> Beth yw eich cod post?</w:t>
      </w:r>
    </w:p>
    <w:p w:rsidR="000B1D27" w:rsidRDefault="000B1D27" w:rsidP="000B1D27">
      <w:pPr>
        <w:rPr>
          <w:rFonts w:ascii="Arial" w:hAnsi="Arial" w:cs="Arial"/>
          <w:lang w:val="cy-GB"/>
        </w:rPr>
      </w:pPr>
      <w:r w:rsidRPr="00596E33">
        <w:rPr>
          <w:rFonts w:ascii="Arial" w:hAnsi="Arial" w:cs="Arial"/>
          <w:lang w:val="cy-GB"/>
        </w:rPr>
        <w:t>………………………………………………………………….</w:t>
      </w:r>
    </w:p>
    <w:p w:rsidR="000B1D27" w:rsidRPr="00596E33" w:rsidRDefault="000B1D27" w:rsidP="000B1D27">
      <w:pPr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t xml:space="preserve">3. </w:t>
      </w:r>
      <w:r w:rsidRPr="00596E33">
        <w:rPr>
          <w:rFonts w:ascii="Arial" w:hAnsi="Arial" w:cs="Arial"/>
          <w:lang w:val="cy-GB"/>
        </w:rPr>
        <w:t xml:space="preserve">A oes gennych fynediad at gar? </w:t>
      </w:r>
    </w:p>
    <w:p w:rsidR="000B1D27" w:rsidRPr="00596E33" w:rsidRDefault="000B1D27" w:rsidP="000B1D27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Oes</w:t>
      </w:r>
    </w:p>
    <w:p w:rsidR="000B1D27" w:rsidRPr="0050237C" w:rsidRDefault="000B1D27" w:rsidP="000B1D27">
      <w:pPr>
        <w:pStyle w:val="ListParagraph"/>
        <w:numPr>
          <w:ilvl w:val="0"/>
          <w:numId w:val="4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Nac oes</w:t>
      </w:r>
    </w:p>
    <w:p w:rsidR="000B1D27" w:rsidRPr="00596E33" w:rsidRDefault="000B1D27" w:rsidP="000B1D27">
      <w:pPr>
        <w:pStyle w:val="ListParagraph"/>
        <w:spacing w:after="160" w:line="259" w:lineRule="auto"/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t xml:space="preserve">4. </w:t>
      </w:r>
      <w:r w:rsidRPr="00596E33">
        <w:rPr>
          <w:rFonts w:ascii="Arial" w:hAnsi="Arial" w:cs="Arial"/>
          <w:lang w:val="cy-GB"/>
        </w:rPr>
        <w:t>O ba orsaf ydych chi’n teithio amlaf?</w:t>
      </w:r>
    </w:p>
    <w:p w:rsidR="000B1D27" w:rsidRDefault="000B1D27" w:rsidP="000B1D27">
      <w:pPr>
        <w:rPr>
          <w:rFonts w:ascii="Arial" w:hAnsi="Arial" w:cs="Arial"/>
          <w:lang w:val="cy-GB"/>
        </w:rPr>
      </w:pPr>
      <w:r w:rsidRPr="00596E33">
        <w:rPr>
          <w:rFonts w:ascii="Arial" w:hAnsi="Arial" w:cs="Arial"/>
          <w:lang w:val="cy-GB"/>
        </w:rPr>
        <w:t>………………………………………………………………….</w:t>
      </w:r>
    </w:p>
    <w:p w:rsidR="000B1D27" w:rsidRPr="00596E33" w:rsidRDefault="000B1D27" w:rsidP="000B1D27">
      <w:pPr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t xml:space="preserve">5. </w:t>
      </w:r>
      <w:r w:rsidRPr="00596E33">
        <w:rPr>
          <w:rFonts w:ascii="Arial" w:hAnsi="Arial" w:cs="Arial"/>
          <w:lang w:val="cy-GB"/>
        </w:rPr>
        <w:t>I ba orsaf ydych chi’n teithio amlaf?</w:t>
      </w:r>
    </w:p>
    <w:p w:rsidR="000B1D27" w:rsidRDefault="000B1D27" w:rsidP="000B1D27">
      <w:pPr>
        <w:rPr>
          <w:rFonts w:ascii="Arial" w:hAnsi="Arial" w:cs="Arial"/>
          <w:lang w:val="cy-GB"/>
        </w:rPr>
      </w:pPr>
      <w:r w:rsidRPr="00596E33">
        <w:rPr>
          <w:rFonts w:ascii="Arial" w:hAnsi="Arial" w:cs="Arial"/>
          <w:lang w:val="cy-GB"/>
        </w:rPr>
        <w:t>………………………………………………………………….</w:t>
      </w:r>
    </w:p>
    <w:p w:rsidR="000B1D27" w:rsidRPr="00596E33" w:rsidRDefault="000B1D27" w:rsidP="000B1D27">
      <w:pPr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t xml:space="preserve">6. </w:t>
      </w:r>
      <w:r w:rsidRPr="00596E33">
        <w:rPr>
          <w:rFonts w:ascii="Arial" w:hAnsi="Arial" w:cs="Arial"/>
          <w:lang w:val="cy-GB"/>
        </w:rPr>
        <w:t>Ar gyfartaledd, pa mor aml ydych chi’n defnyddio’r trên? Rhowch gylch o amgylch eich ateb.</w:t>
      </w:r>
    </w:p>
    <w:p w:rsidR="000B1D27" w:rsidRPr="00596E33" w:rsidRDefault="000B1D27" w:rsidP="000B1D2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Yn ddyddiol</w:t>
      </w:r>
    </w:p>
    <w:p w:rsidR="000B1D27" w:rsidRPr="00596E33" w:rsidRDefault="000B1D27" w:rsidP="000B1D2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Tair i bedair gwaith yr wythnos</w:t>
      </w:r>
    </w:p>
    <w:p w:rsidR="000B1D27" w:rsidRPr="00596E33" w:rsidRDefault="000B1D27" w:rsidP="000B1D2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Unwaith i ddwywaith yr wythnos</w:t>
      </w:r>
    </w:p>
    <w:p w:rsidR="000B1D27" w:rsidRPr="00596E33" w:rsidRDefault="000B1D27" w:rsidP="000B1D2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Unwaith i deirgwaith y mis</w:t>
      </w:r>
    </w:p>
    <w:p w:rsidR="000B1D27" w:rsidRPr="00596E33" w:rsidRDefault="000B1D27" w:rsidP="000B1D2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Llai nag unwaith y mis</w:t>
      </w:r>
    </w:p>
    <w:p w:rsidR="000B1D27" w:rsidRPr="00596E33" w:rsidRDefault="000B1D27" w:rsidP="000B1D27">
      <w:pPr>
        <w:pStyle w:val="ListParagraph"/>
        <w:numPr>
          <w:ilvl w:val="0"/>
          <w:numId w:val="1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Byth</w:t>
      </w: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br w:type="page"/>
      </w: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lastRenderedPageBreak/>
        <w:t xml:space="preserve">7. </w:t>
      </w:r>
      <w:r w:rsidRPr="00596E33">
        <w:rPr>
          <w:rFonts w:ascii="Arial" w:hAnsi="Arial" w:cs="Arial"/>
          <w:lang w:val="cy-GB"/>
        </w:rPr>
        <w:t>Beth yw eich prif reswm dros ddefnyddio’r trên? Rhowch gylch o amgylch eich ateb</w:t>
      </w:r>
    </w:p>
    <w:p w:rsidR="000B1D27" w:rsidRPr="00596E33" w:rsidRDefault="000B1D27" w:rsidP="000B1D27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 xml:space="preserve">Cymudo </w:t>
      </w:r>
    </w:p>
    <w:p w:rsidR="000B1D27" w:rsidRPr="00596E33" w:rsidRDefault="000B1D27" w:rsidP="000B1D27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Busnes</w:t>
      </w:r>
    </w:p>
    <w:p w:rsidR="000B1D27" w:rsidRPr="00596E33" w:rsidRDefault="000B1D27" w:rsidP="000B1D27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Hamdden</w:t>
      </w:r>
    </w:p>
    <w:p w:rsidR="000B1D27" w:rsidRPr="00596E33" w:rsidRDefault="000B1D27" w:rsidP="000B1D27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Twristiaeth</w:t>
      </w:r>
    </w:p>
    <w:p w:rsidR="000B1D27" w:rsidRPr="00596E33" w:rsidRDefault="000B1D27" w:rsidP="000B1D27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Siopa</w:t>
      </w:r>
    </w:p>
    <w:p w:rsidR="000B1D27" w:rsidRPr="00596E33" w:rsidRDefault="000B1D27" w:rsidP="000B1D27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5218A" wp14:editId="2E848B7E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5989320" cy="533400"/>
                <wp:effectExtent l="0" t="0" r="1143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EA6A64" id="Rectangle 6" o:spid="_x0000_s1026" style="position:absolute;margin-left:0;margin-top:20.3pt;width:471.6pt;height:42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" fillcolor="white [3201]" strokecolor="#70ad47 [3209]" strokeweight="1pt">
                <w10:wrap anchorx="margin"/>
              </v:rect>
            </w:pict>
          </mc:Fallback>
        </mc:AlternateContent>
      </w:r>
      <w:r w:rsidRPr="00596E33">
        <w:rPr>
          <w:rFonts w:ascii="Arial" w:hAnsi="Arial" w:cs="Arial"/>
          <w:lang w:val="cy-GB"/>
        </w:rPr>
        <w:t>Arall (esboniwch, os gwelwch yn dda)</w:t>
      </w:r>
    </w:p>
    <w:p w:rsidR="000B1D27" w:rsidRPr="00596E33" w:rsidRDefault="000B1D27" w:rsidP="000B1D27">
      <w:pPr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</w:p>
    <w:p w:rsidR="000B1D27" w:rsidRDefault="000B1D27" w:rsidP="000B1D27">
      <w:pPr>
        <w:rPr>
          <w:rFonts w:ascii="Arial" w:hAnsi="Arial" w:cs="Arial"/>
          <w:b/>
          <w:bCs/>
        </w:rPr>
      </w:pPr>
    </w:p>
    <w:p w:rsidR="000B1D27" w:rsidRPr="00596E33" w:rsidRDefault="000B1D27" w:rsidP="000B1D27">
      <w:pPr>
        <w:rPr>
          <w:rFonts w:ascii="Arial" w:hAnsi="Arial" w:cs="Arial"/>
          <w:b/>
          <w:bCs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t xml:space="preserve">8. </w:t>
      </w:r>
      <w:r w:rsidRPr="00596E33">
        <w:rPr>
          <w:rFonts w:ascii="Arial" w:hAnsi="Arial" w:cs="Arial"/>
          <w:lang w:val="cy-GB"/>
        </w:rPr>
        <w:t>Sut ydych chi’n cyrraedd yr orsaf reilffordd?</w:t>
      </w:r>
    </w:p>
    <w:p w:rsidR="000B1D27" w:rsidRPr="00596E33" w:rsidRDefault="000B1D27" w:rsidP="000B1D2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Cerdded</w:t>
      </w:r>
    </w:p>
    <w:p w:rsidR="000B1D27" w:rsidRPr="00596E33" w:rsidRDefault="000B1D27" w:rsidP="000B1D2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Beicio</w:t>
      </w:r>
    </w:p>
    <w:p w:rsidR="000B1D27" w:rsidRPr="00596E33" w:rsidRDefault="000B1D27" w:rsidP="000B1D2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Bws</w:t>
      </w:r>
    </w:p>
    <w:p w:rsidR="000B1D27" w:rsidRPr="00596E33" w:rsidRDefault="000B1D27" w:rsidP="000B1D2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Car</w:t>
      </w:r>
    </w:p>
    <w:p w:rsidR="000B1D27" w:rsidRPr="00596E33" w:rsidRDefault="000B1D27" w:rsidP="000B1D2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Car (rhywun yn eich hebrwng)</w:t>
      </w:r>
    </w:p>
    <w:p w:rsidR="000B1D27" w:rsidRPr="00596E33" w:rsidRDefault="000B1D27" w:rsidP="000B1D2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Tacsi</w:t>
      </w:r>
    </w:p>
    <w:p w:rsidR="000B1D27" w:rsidRPr="00596E33" w:rsidRDefault="000B1D27" w:rsidP="000B1D27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Arall (esboniwch, os gwelwch yn dda)</w:t>
      </w: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E82AE1" wp14:editId="3EC1C5D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989320" cy="533400"/>
                <wp:effectExtent l="0" t="0" r="1143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932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28F886" id="Rectangle 7" o:spid="_x0000_s1026" style="position:absolute;margin-left:0;margin-top:-.05pt;width:471.6pt;height:42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" fillcolor="white [3201]" strokecolor="#70ad47 [3209]" strokeweight="1pt">
                <w10:wrap anchorx="margin"/>
              </v:rect>
            </w:pict>
          </mc:Fallback>
        </mc:AlternateContent>
      </w:r>
    </w:p>
    <w:p w:rsidR="000B1D27" w:rsidRPr="00596E33" w:rsidRDefault="000B1D27" w:rsidP="000B1D27">
      <w:pPr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  <w:b/>
          <w:bCs/>
        </w:rPr>
      </w:pPr>
    </w:p>
    <w:p w:rsidR="000B1D27" w:rsidRPr="00596E33" w:rsidRDefault="000B1D27" w:rsidP="000B1D27">
      <w:pPr>
        <w:rPr>
          <w:rFonts w:ascii="Arial" w:hAnsi="Arial" w:cs="Arial"/>
          <w:b/>
          <w:bCs/>
        </w:rPr>
      </w:pPr>
      <w:r w:rsidRPr="00596E33">
        <w:rPr>
          <w:rFonts w:ascii="Arial" w:hAnsi="Arial" w:cs="Arial"/>
          <w:b/>
          <w:bCs/>
          <w:lang w:val="cy-GB"/>
        </w:rPr>
        <w:br w:type="page"/>
      </w: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lastRenderedPageBreak/>
        <w:t xml:space="preserve">9. </w:t>
      </w:r>
      <w:r w:rsidRPr="00596E33">
        <w:rPr>
          <w:rFonts w:ascii="Arial" w:hAnsi="Arial" w:cs="Arial"/>
          <w:lang w:val="cy-GB"/>
        </w:rPr>
        <w:t xml:space="preserve">Ar sail eich profiad o ddefnyddio’r rheilffordd a’r math o siwrneiau rydych chi eisiau eu gwneud, pa opsiynau o blith y canlynol a fyddai’n gwella eich profiad fwyaf? </w:t>
      </w:r>
    </w:p>
    <w:p w:rsidR="000B1D27" w:rsidRDefault="000B1D27" w:rsidP="000B1D27">
      <w:pPr>
        <w:rPr>
          <w:rFonts w:ascii="Arial" w:hAnsi="Arial" w:cs="Arial"/>
          <w:lang w:val="cy-GB"/>
        </w:rPr>
      </w:pPr>
      <w:r w:rsidRPr="00596E33">
        <w:rPr>
          <w:rFonts w:ascii="Arial" w:hAnsi="Arial" w:cs="Arial"/>
          <w:lang w:val="cy-GB"/>
        </w:rPr>
        <w:t>Nodwch yr opsiynau isod yn eu trefn, o’r opsiwn mwyaf ei effaith i’r opsiwn lleiaf ei effaith, gydag 1 yn cyfateb i’r effaith fwyaf a 5 yn cyfateb i’r effaith leiaf. Nodwch y drefn yn y blychau isod. Er enghraifft, os ydych chi’n credu mai opsiwn C yw’r gorau, ysgrifennwch opsiwn C ym mlwch 1, os mai opsiwn F yw’r ail orau, ysgrifennwch opsiwn F ym mlwch 2 ac yn y blaen.</w:t>
      </w:r>
    </w:p>
    <w:p w:rsidR="000B1D27" w:rsidRPr="00596E33" w:rsidRDefault="000B1D27" w:rsidP="000B1D27">
      <w:pPr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  <w:b/>
          <w:bCs/>
        </w:rPr>
      </w:pPr>
      <w:r w:rsidRPr="00596E33">
        <w:rPr>
          <w:rFonts w:ascii="Arial" w:hAnsi="Arial" w:cs="Arial"/>
          <w:b/>
          <w:bCs/>
          <w:lang w:val="cy-GB"/>
        </w:rPr>
        <w:t>Yng Ngorllewin Cymru</w:t>
      </w:r>
      <w:r w:rsidRPr="00596E33">
        <w:rPr>
          <w:rFonts w:ascii="Arial" w:hAnsi="Arial" w:cs="Arial"/>
          <w:bCs/>
          <w:lang w:val="cy-GB"/>
        </w:rPr>
        <w:t xml:space="preserve"> 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 xml:space="preserve">A: Cynyddu mynychder y gwasanaethau presennol (Doc Penfro, Aberdaugleddau, Abergwaun) rhwng Gorsafoedd yng Ngorllewin Cymru ac Abertawe e.e. o bob dwyawr i bob awr. 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B: Gwasanaethau uniongyrchol o Aberdaugleddau/Caerfyrddin i gyrchfannau pellter hir newydd e.e. i Gaerdydd a Bryste trwy Abertawe (gyda mynychder y gwasanaethau i Abertawe yn cynyddu hefyd).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C: Gwasanaethau uniongyrchol o Aberdaugleddau/Caerfyrddin i gyrchfannau pellter hir newydd e.e. i Gaerdydd a Bryste, gan fynd heibio i Abertawe (heb newid mynychder y gwasanaethau i Abertawe).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 xml:space="preserve">D: Ymestyn y gwasanaeth dwy ffordd dyddiol rhwng Caerfyrddin – Llundain i Hwlffordd neu Aberdaugleddau. 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E: Gwella cyfleusterau mewn gorsafoedd presennol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F: Gorsafoedd lleol newydd ar hyd rheilffyrdd presennol e.e. Sanclêr.</w:t>
      </w:r>
    </w:p>
    <w:p w:rsidR="000B1D27" w:rsidRPr="00596E33" w:rsidRDefault="000B1D27" w:rsidP="000B1D2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8"/>
        <w:gridCol w:w="1469"/>
        <w:gridCol w:w="1469"/>
        <w:gridCol w:w="1469"/>
        <w:gridCol w:w="1590"/>
        <w:gridCol w:w="1431"/>
      </w:tblGrid>
      <w:tr w:rsidR="000B1D27" w:rsidRPr="00596E33" w:rsidTr="00706FD6">
        <w:trPr>
          <w:trHeight w:val="1151"/>
        </w:trPr>
        <w:tc>
          <w:tcPr>
            <w:tcW w:w="158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1: (yr effaith fwyaf)</w:t>
            </w:r>
          </w:p>
        </w:tc>
        <w:tc>
          <w:tcPr>
            <w:tcW w:w="1469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2:</w:t>
            </w:r>
          </w:p>
        </w:tc>
        <w:tc>
          <w:tcPr>
            <w:tcW w:w="1469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3:</w:t>
            </w:r>
          </w:p>
        </w:tc>
        <w:tc>
          <w:tcPr>
            <w:tcW w:w="1469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4:</w:t>
            </w:r>
          </w:p>
        </w:tc>
        <w:tc>
          <w:tcPr>
            <w:tcW w:w="1590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 xml:space="preserve">5: </w:t>
            </w:r>
          </w:p>
        </w:tc>
        <w:tc>
          <w:tcPr>
            <w:tcW w:w="1431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6: (yr effaith leiaf)</w:t>
            </w:r>
          </w:p>
        </w:tc>
      </w:tr>
    </w:tbl>
    <w:p w:rsidR="000B1D27" w:rsidRPr="00596E33" w:rsidRDefault="000B1D27" w:rsidP="000B1D27">
      <w:pPr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  <w:b/>
          <w:bCs/>
        </w:rPr>
      </w:pPr>
      <w:r w:rsidRPr="00596E33">
        <w:rPr>
          <w:rFonts w:ascii="Arial" w:hAnsi="Arial" w:cs="Arial"/>
          <w:b/>
          <w:bCs/>
          <w:lang w:val="cy-GB"/>
        </w:rPr>
        <w:t>Ym Mae Abertawe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 xml:space="preserve">A: Cynyddu mynychder gwasanaethau lleol presennol i Abertawe o orsafoedd lleol presennol. 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 xml:space="preserve">B: Gwasanaethau uniongyrchol o Abertawe i gyrchfannau pellter hir nad eir iddynt ar hyn o bryd e.e. Temple Meads Bryste. 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 xml:space="preserve">C: Gwella cyfleusterau mewn gorsafoedd presennol 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 xml:space="preserve">D: Cyfnewidfa bysiau a threnau well mewn gorsafoedd presennol </w:t>
      </w:r>
    </w:p>
    <w:p w:rsidR="000B1D27" w:rsidRPr="00596E33" w:rsidRDefault="000B1D27" w:rsidP="000B1D27">
      <w:pPr>
        <w:pStyle w:val="ListParagraph"/>
        <w:numPr>
          <w:ilvl w:val="0"/>
          <w:numId w:val="6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 xml:space="preserve">E: Gwasanaethau metro newydd bob 30 munud i orsafoedd presennol a gorsafoedd a newydd. </w:t>
      </w:r>
    </w:p>
    <w:p w:rsidR="000B1D27" w:rsidRPr="00596E33" w:rsidRDefault="000B1D27" w:rsidP="000B1D2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B1D27" w:rsidRPr="00596E33" w:rsidTr="00706FD6">
        <w:trPr>
          <w:trHeight w:val="1151"/>
        </w:trPr>
        <w:tc>
          <w:tcPr>
            <w:tcW w:w="1803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1: (yr effaith fwyaf)</w:t>
            </w:r>
          </w:p>
        </w:tc>
        <w:tc>
          <w:tcPr>
            <w:tcW w:w="1803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2:</w:t>
            </w:r>
          </w:p>
        </w:tc>
        <w:tc>
          <w:tcPr>
            <w:tcW w:w="1803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3:</w:t>
            </w:r>
          </w:p>
        </w:tc>
        <w:tc>
          <w:tcPr>
            <w:tcW w:w="1803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4:</w:t>
            </w:r>
          </w:p>
        </w:tc>
        <w:tc>
          <w:tcPr>
            <w:tcW w:w="1804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5: (yr effaith leiaf)</w:t>
            </w:r>
          </w:p>
        </w:tc>
      </w:tr>
    </w:tbl>
    <w:p w:rsidR="000B1D27" w:rsidRPr="00596E33" w:rsidRDefault="000B1D27" w:rsidP="000B1D27">
      <w:pPr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  <w:b/>
          <w:bCs/>
        </w:rPr>
      </w:pPr>
      <w:r w:rsidRPr="00596E33">
        <w:rPr>
          <w:rFonts w:ascii="Arial" w:hAnsi="Arial" w:cs="Arial"/>
          <w:b/>
          <w:bCs/>
          <w:lang w:val="cy-GB"/>
        </w:rPr>
        <w:br w:type="page"/>
      </w: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lastRenderedPageBreak/>
        <w:t>10.</w:t>
      </w:r>
      <w:r w:rsidRPr="00596E33">
        <w:rPr>
          <w:rFonts w:ascii="Arial" w:hAnsi="Arial" w:cs="Arial"/>
          <w:lang w:val="cy-GB"/>
        </w:rPr>
        <w:t xml:space="preserve"> O’r opsiynau a restrir isod, beth yw’r pum opsiwn sydd bwysicaf yn eich barn chi. Dewiswch bump yn unig.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376"/>
        <w:gridCol w:w="425"/>
        <w:gridCol w:w="426"/>
        <w:gridCol w:w="425"/>
        <w:gridCol w:w="7036"/>
      </w:tblGrid>
      <w:tr w:rsidR="000B1D27" w:rsidRPr="00596E33" w:rsidTr="00706FD6">
        <w:tc>
          <w:tcPr>
            <w:tcW w:w="1980" w:type="dxa"/>
            <w:gridSpan w:val="5"/>
          </w:tcPr>
          <w:p w:rsidR="000B1D27" w:rsidRPr="00596E33" w:rsidRDefault="000B1D27" w:rsidP="00706FD6">
            <w:pPr>
              <w:jc w:val="center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Blaenoriaeth</w:t>
            </w:r>
          </w:p>
        </w:tc>
        <w:tc>
          <w:tcPr>
            <w:tcW w:w="7036" w:type="dxa"/>
            <w:vMerge w:val="restart"/>
          </w:tcPr>
          <w:p w:rsidR="000B1D27" w:rsidRPr="00596E33" w:rsidRDefault="000B1D27" w:rsidP="00706FD6">
            <w:pPr>
              <w:jc w:val="center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jc w:val="center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1</w:t>
            </w:r>
          </w:p>
        </w:tc>
        <w:tc>
          <w:tcPr>
            <w:tcW w:w="376" w:type="dxa"/>
          </w:tcPr>
          <w:p w:rsidR="000B1D27" w:rsidRPr="00596E33" w:rsidRDefault="000B1D27" w:rsidP="00706FD6">
            <w:pPr>
              <w:jc w:val="center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2</w:t>
            </w:r>
          </w:p>
        </w:tc>
        <w:tc>
          <w:tcPr>
            <w:tcW w:w="425" w:type="dxa"/>
          </w:tcPr>
          <w:p w:rsidR="000B1D27" w:rsidRPr="00596E33" w:rsidRDefault="000B1D27" w:rsidP="00706FD6">
            <w:pPr>
              <w:jc w:val="center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3</w:t>
            </w:r>
          </w:p>
        </w:tc>
        <w:tc>
          <w:tcPr>
            <w:tcW w:w="426" w:type="dxa"/>
          </w:tcPr>
          <w:p w:rsidR="000B1D27" w:rsidRPr="00596E33" w:rsidRDefault="000B1D27" w:rsidP="00706FD6">
            <w:pPr>
              <w:jc w:val="center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4</w:t>
            </w:r>
          </w:p>
        </w:tc>
        <w:tc>
          <w:tcPr>
            <w:tcW w:w="425" w:type="dxa"/>
          </w:tcPr>
          <w:p w:rsidR="000B1D27" w:rsidRPr="00596E33" w:rsidRDefault="000B1D27" w:rsidP="00706FD6">
            <w:pPr>
              <w:jc w:val="center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5</w:t>
            </w:r>
          </w:p>
        </w:tc>
        <w:tc>
          <w:tcPr>
            <w:tcW w:w="7036" w:type="dxa"/>
            <w:vMerge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1: Paddington Llundain i Abertawe bob 30 munud trwy’r dydd (gwasanaeth bob hanner awr)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2: Gwasanaeth Cyflym Gorllewin Cymru – ymestyn gwasanaethau Taunton/TM Bryste i Gaerfyrddin neu Aberdaugleddau er mwyn darparu gwasanaeth uniongyrchol bob awr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3: Ymestyn gwasanaeth dwy ffordd un trên y dydd GWR rhwng Caerfyrddin – Llundain i Aberdaugleddau neu Hwlffordd er mwyn darparu un trên y dydd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4: Aberdaugleddau i Orsaf Parkway Bryste neu Temple Meads Bryste er mwyn darparu gwasanaeth uniongyrchol bob dwyawr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6: Adolygu cyflymder y llinell rhwng Caerdydd a Gorllewin Cymru er mwyn cael siwrneiau cyflymach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ind w:left="36" w:hanging="36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26: Trydaneiddio Metro Bae Abertawe (Metro Bae Abertawe a Gorllewin Cymru?) /Gwasanaethau Ehangach i gefnogi datgarboneiddio a theithiau cyflymach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7: Gwasanaeth newydd o Abertawe/Caerfyrddin i Aberdaugleddau er mwyn darparu gwasanaeth bob awr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ind w:left="36" w:hanging="36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8: Ymestyn y gwasanaeth rhwng Manceinion – Caerfyrddin i Aberdaugleddau er mwyn darparu gwasanaeth bob awr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9: Gwasanaeth newydd o Abertawe/Caerfyrddin i Ddoc Penfro er mwyn darparu gwasanaeth bob awr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ind w:left="36" w:hanging="36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11: Ad-drefnu gwasanaethau Abertawe i Borthladd Abergwaun er mwyn cael gwasanaeth rheolaidd bob dwyawr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ind w:firstLine="36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27: Gwasanaethau ychwanegol rhwng Caerdydd – Pen-y-bont ar Ogwr er mwyn cynnig gwasanaeth stopio bob awr yn gyffredinol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ind w:left="36" w:hanging="36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28: Gwasanaeth ychwanegol ar Reilffordd Calon Cymru er mwyn darparu cyfanswm o saith trên y dydd rhwng Abertawe a Llanymddyfri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21: Gorsaf newydd yn Sanclêr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25A: Gwelliannau yng ngorsaf Caerfyrddin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 xml:space="preserve">Opsiwn 25B: Gwelliannau yng ngorsaf Pen-bre a Phorth Tywyn 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 xml:space="preserve">Opsiwn 25C: Gwelliannau yng ngorsaf Hendy-gwyn ar Daf 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 xml:space="preserve">Opsiwn 25D: Gwelliannau yng ngorsaf Llanelli 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 xml:space="preserve">Opsiwn 25E: Gwelliannau yng ngorsaf Castell-nedd 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 xml:space="preserve">Opsiwn 25F: Gwelliannau yng ngorsaf Aberdaugleddau 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 xml:space="preserve">Opsiwn 12: Abertawe – Pontarddulais trwy Gastell-nedd a Llinell Ardal Abertawe (bob 30 munud, pob gorsaf) yn cynnwys: (Opsiynau 22, 23 a 24A-D) Gorsafoedd newydd yn: Llandarcy, Glandŵr, Winsh-wen, Treforys, Felindre, Penlle’r-gaer, Pont-lliw (yn galw hefyd yn Sgiwen a Llansamlet) 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13: Abertawe – Pen-bre a Phorth Tywyn (bob 30 munud, pob gorsaf) gan gynnwys (Opsiwn 24E) Gorsaf Newydd Y Cocyd (yn galw hefyd yn Nhre-gŵyr a Llanelli)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ind w:left="36" w:hanging="36"/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 xml:space="preserve">Opsiwn 14: Trac ychwanegol yng Nghyffordd Llandeilo (gan osgoi cildroi yn Llanelli ar gyfer gwasanaeth rheilffordd Calon Cymru) er mwyn lleihau amseroedd teithio 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15: Llwybr Metro Newydd rhwng Rhydaman a Gwauncaegurwen (bob 30 munud, pob gorsaf)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16: Llwybr Metro Newydd rhwng Castell-nedd ac Onllwyn (bob 30 munud, pob gorsaf)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17: Llwybr Metro Newydd rhwng Castell-nedd a Chwm-gwrach (bob 30 munud, pob gorsaf)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18: Llwybr Metro Newydd rhwng Castell-nedd/Llandarcy - Canol Dinas Abertawe trwy Ddociau Abertawe a Champws y Bae yn y Brifysgol (ar ffurf Gweithrediad Trenau Tram gan nad oes llinell rheilffordd yno ar hyn o bryd) (bob 30 munud, pob gorsaf)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  <w:r w:rsidRPr="00596E33">
              <w:rPr>
                <w:rFonts w:ascii="Arial" w:hAnsi="Arial" w:cs="Arial"/>
                <w:lang w:val="cy-GB"/>
              </w:rPr>
              <w:t>Opsiwn 19: Llwybr Metro Newydd rhwng Abertawe a Chlydach (bob 30 munud, pob gorsaf)</w:t>
            </w:r>
          </w:p>
        </w:tc>
      </w:tr>
      <w:tr w:rsidR="000B1D27" w:rsidRPr="00596E33" w:rsidTr="00706FD6">
        <w:tc>
          <w:tcPr>
            <w:tcW w:w="328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37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0B1D27" w:rsidRPr="00596E33" w:rsidRDefault="000B1D27" w:rsidP="00706FD6">
            <w:pPr>
              <w:rPr>
                <w:rFonts w:ascii="Arial" w:hAnsi="Arial" w:cs="Arial"/>
              </w:rPr>
            </w:pPr>
          </w:p>
        </w:tc>
        <w:tc>
          <w:tcPr>
            <w:tcW w:w="7036" w:type="dxa"/>
          </w:tcPr>
          <w:p w:rsidR="000B1D27" w:rsidRPr="0050237C" w:rsidRDefault="000B1D27" w:rsidP="00706FD6">
            <w:pPr>
              <w:rPr>
                <w:rFonts w:ascii="Arial" w:hAnsi="Arial" w:cs="Arial"/>
                <w:lang w:val="cy-GB"/>
              </w:rPr>
            </w:pPr>
            <w:r w:rsidRPr="0050237C">
              <w:rPr>
                <w:rFonts w:ascii="Arial" w:hAnsi="Arial" w:cs="Arial"/>
                <w:lang w:val="cy-GB"/>
              </w:rPr>
              <w:t>Opsiwn 20:</w:t>
            </w:r>
          </w:p>
        </w:tc>
      </w:tr>
    </w:tbl>
    <w:p w:rsidR="000B1D27" w:rsidRPr="00596E33" w:rsidRDefault="000B1D27" w:rsidP="000B1D27">
      <w:pPr>
        <w:rPr>
          <w:rFonts w:ascii="Arial" w:hAnsi="Arial" w:cs="Arial"/>
          <w:b/>
          <w:bCs/>
          <w:lang w:val="cy-GB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t>11.</w:t>
      </w:r>
      <w:r w:rsidRPr="00596E33">
        <w:rPr>
          <w:rFonts w:ascii="Arial" w:hAnsi="Arial" w:cs="Arial"/>
          <w:lang w:val="cy-GB"/>
        </w:rPr>
        <w:t xml:space="preserve"> Nodwch eich ymateb i’r datganiad canlynol: </w:t>
      </w:r>
      <w:r w:rsidRPr="00596E33">
        <w:rPr>
          <w:rFonts w:ascii="Arial" w:hAnsi="Arial" w:cs="Arial"/>
          <w:lang w:val="cy-GB"/>
        </w:rPr>
        <w:br/>
      </w:r>
      <w:r w:rsidRPr="00596E33">
        <w:rPr>
          <w:rFonts w:ascii="Arial" w:hAnsi="Arial" w:cs="Arial"/>
          <w:lang w:val="cy-GB"/>
        </w:rPr>
        <w:br/>
        <w:t>“Bydd y pum opsiwn rydw i wedi’u dewis fel blaenoriaeth yn gwella fy mhrofiad o ddefnyddio’r rheilffyrdd.”</w:t>
      </w:r>
    </w:p>
    <w:p w:rsidR="000B1D27" w:rsidRPr="00596E33" w:rsidRDefault="000B1D27" w:rsidP="000B1D2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Cytuno’n gryf</w:t>
      </w:r>
    </w:p>
    <w:p w:rsidR="000B1D27" w:rsidRPr="00596E33" w:rsidRDefault="000B1D27" w:rsidP="000B1D2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Cytuno</w:t>
      </w:r>
    </w:p>
    <w:p w:rsidR="000B1D27" w:rsidRPr="00596E33" w:rsidRDefault="000B1D27" w:rsidP="000B1D2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Ddim yn cytuno nac yn anghytuno</w:t>
      </w:r>
    </w:p>
    <w:p w:rsidR="000B1D27" w:rsidRPr="00596E33" w:rsidRDefault="000B1D27" w:rsidP="000B1D2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Anghytuno</w:t>
      </w:r>
    </w:p>
    <w:p w:rsidR="000B1D27" w:rsidRPr="00596E33" w:rsidRDefault="000B1D27" w:rsidP="000B1D27">
      <w:pPr>
        <w:pStyle w:val="ListParagraph"/>
        <w:numPr>
          <w:ilvl w:val="0"/>
          <w:numId w:val="7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Anghytuno’n gryf</w:t>
      </w:r>
    </w:p>
    <w:p w:rsidR="000B1D27" w:rsidRPr="00596E33" w:rsidRDefault="000B1D27" w:rsidP="000B1D27">
      <w:pPr>
        <w:pStyle w:val="ListParagraph"/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t>12.</w:t>
      </w:r>
      <w:r w:rsidRPr="00596E33">
        <w:rPr>
          <w:rFonts w:ascii="Arial" w:hAnsi="Arial" w:cs="Arial"/>
          <w:lang w:val="cy-GB"/>
        </w:rPr>
        <w:t xml:space="preserve"> Nodwch eich ymateb i’r datganiad canlynol: </w:t>
      </w:r>
      <w:r w:rsidRPr="00596E33">
        <w:rPr>
          <w:rFonts w:ascii="Arial" w:hAnsi="Arial" w:cs="Arial"/>
          <w:lang w:val="cy-GB"/>
        </w:rPr>
        <w:br/>
      </w:r>
      <w:r w:rsidRPr="00596E33">
        <w:rPr>
          <w:rFonts w:ascii="Arial" w:hAnsi="Arial" w:cs="Arial"/>
          <w:lang w:val="cy-GB"/>
        </w:rPr>
        <w:br/>
        <w:t>“Bydd y pum opsiwn rydw i wedi’u dewis fel blaenoriaeth yn fy annog i ddefnyddio’r rheilffyrdd yn amlach.”</w:t>
      </w:r>
    </w:p>
    <w:p w:rsidR="000B1D27" w:rsidRPr="00596E33" w:rsidRDefault="000B1D27" w:rsidP="000B1D2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Cytuno’n gryf</w:t>
      </w:r>
    </w:p>
    <w:p w:rsidR="000B1D27" w:rsidRPr="00596E33" w:rsidRDefault="000B1D27" w:rsidP="000B1D2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Cytuno</w:t>
      </w:r>
    </w:p>
    <w:p w:rsidR="000B1D27" w:rsidRPr="00596E33" w:rsidRDefault="000B1D27" w:rsidP="000B1D2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Ddim yn cytuno nac yn anghytuno</w:t>
      </w:r>
    </w:p>
    <w:p w:rsidR="000B1D27" w:rsidRPr="00596E33" w:rsidRDefault="000B1D27" w:rsidP="000B1D2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Anghytuno</w:t>
      </w:r>
    </w:p>
    <w:p w:rsidR="000B1D27" w:rsidRPr="00596E33" w:rsidRDefault="000B1D27" w:rsidP="000B1D27">
      <w:pPr>
        <w:pStyle w:val="ListParagraph"/>
        <w:numPr>
          <w:ilvl w:val="0"/>
          <w:numId w:val="8"/>
        </w:numPr>
        <w:spacing w:after="160" w:line="259" w:lineRule="auto"/>
        <w:rPr>
          <w:rFonts w:ascii="Arial" w:hAnsi="Arial" w:cs="Arial"/>
        </w:rPr>
      </w:pPr>
      <w:r w:rsidRPr="00596E33">
        <w:rPr>
          <w:rFonts w:ascii="Arial" w:hAnsi="Arial" w:cs="Arial"/>
          <w:lang w:val="cy-GB"/>
        </w:rPr>
        <w:t>Anghytuno’n gryf</w:t>
      </w:r>
    </w:p>
    <w:p w:rsidR="000B1D27" w:rsidRPr="00596E33" w:rsidRDefault="000B1D27" w:rsidP="000B1D27">
      <w:pPr>
        <w:pStyle w:val="ListParagraph"/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lang w:val="cy-GB"/>
        </w:rPr>
        <w:t xml:space="preserve">13. </w:t>
      </w:r>
      <w:r w:rsidRPr="00596E33">
        <w:rPr>
          <w:rFonts w:ascii="Arial" w:hAnsi="Arial" w:cs="Arial"/>
          <w:lang w:val="cy-GB"/>
        </w:rPr>
        <w:t>A oes gennych unrhyw sylwadau eraill yr hoffech eu hychwanegu a fyddai, yn eich tyb chi, yn ddefnyddiol wrth ddatblygu Metro Bae Abertawe a Gorllewin Cymru? (uchafswm 200 gair)</w:t>
      </w: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D09E1B" wp14:editId="204E3E16">
                <wp:simplePos x="0" y="0"/>
                <wp:positionH relativeFrom="margin">
                  <wp:align>right</wp:align>
                </wp:positionH>
                <wp:positionV relativeFrom="paragraph">
                  <wp:posOffset>59055</wp:posOffset>
                </wp:positionV>
                <wp:extent cx="5897880" cy="800100"/>
                <wp:effectExtent l="0" t="0" r="2667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788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CCABB" id="Rectangle 12" o:spid="_x0000_s1026" style="position:absolute;margin-left:413.2pt;margin-top:4.65pt;width:464.4pt;height:63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" fillcolor="white [3201]" strokecolor="#70ad47 [3209]" strokeweight="1pt">
                <w10:wrap anchorx="margin"/>
              </v:rect>
            </w:pict>
          </mc:Fallback>
        </mc:AlternateContent>
      </w:r>
    </w:p>
    <w:p w:rsidR="000B1D27" w:rsidRPr="00596E33" w:rsidRDefault="000B1D27" w:rsidP="000B1D27">
      <w:pPr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</w:p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</w:rPr>
        <w:br w:type="page"/>
      </w:r>
    </w:p>
    <w:p w:rsidR="000B1D27" w:rsidRPr="00596E33" w:rsidRDefault="000B1D27" w:rsidP="000B1D27">
      <w:pPr>
        <w:rPr>
          <w:rFonts w:ascii="Arial" w:hAnsi="Arial" w:cs="Arial"/>
          <w:b/>
          <w:lang w:val="cy-GB"/>
        </w:rPr>
      </w:pPr>
      <w:r w:rsidRPr="00596E33">
        <w:rPr>
          <w:rFonts w:ascii="Arial" w:hAnsi="Arial" w:cs="Arial"/>
          <w:b/>
          <w:lang w:val="cy-GB"/>
        </w:rPr>
        <w:lastRenderedPageBreak/>
        <w:t>Rhowch bennawd yn ymwneud â’r cwestiynau</w:t>
      </w:r>
    </w:p>
    <w:tbl>
      <w:tblPr>
        <w:tblW w:w="8568" w:type="dxa"/>
        <w:tblLook w:val="01E0" w:firstRow="1" w:lastRow="1" w:firstColumn="1" w:lastColumn="1" w:noHBand="0" w:noVBand="0"/>
      </w:tblPr>
      <w:tblGrid>
        <w:gridCol w:w="2628"/>
        <w:gridCol w:w="5940"/>
      </w:tblGrid>
      <w:tr w:rsidR="000B1D27" w:rsidRPr="00596E33" w:rsidTr="00706FD6">
        <w:trPr>
          <w:trHeight w:val="3042"/>
        </w:trPr>
        <w:tc>
          <w:tcPr>
            <w:tcW w:w="2628" w:type="dxa"/>
            <w:shd w:val="clear" w:color="auto" w:fill="auto"/>
          </w:tcPr>
          <w:p w:rsidR="000B1D27" w:rsidRPr="00596E33" w:rsidRDefault="000B1D27" w:rsidP="00706FD6">
            <w:pPr>
              <w:rPr>
                <w:rFonts w:ascii="Arial" w:hAnsi="Arial" w:cs="Arial"/>
                <w:b/>
                <w:color w:val="000000"/>
              </w:rPr>
            </w:pPr>
            <w:r w:rsidRPr="00596E33">
              <w:rPr>
                <w:rFonts w:ascii="Arial" w:hAnsi="Arial" w:cs="Arial"/>
                <w:b/>
              </w:rPr>
              <w:t>Ffurflen Ymateb i’r Ymgynghoriad</w:t>
            </w:r>
            <w:r w:rsidRPr="00596E33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5940" w:type="dxa"/>
            <w:shd w:val="clear" w:color="auto" w:fill="auto"/>
          </w:tcPr>
          <w:p w:rsidR="000B1D27" w:rsidRPr="00596E33" w:rsidRDefault="000B1D27" w:rsidP="00706FD6">
            <w:pPr>
              <w:rPr>
                <w:rFonts w:ascii="Arial" w:hAnsi="Arial" w:cs="Arial"/>
                <w:color w:val="000000"/>
              </w:rPr>
            </w:pPr>
          </w:p>
          <w:p w:rsidR="000B1D27" w:rsidRPr="00596E33" w:rsidRDefault="000B1D27" w:rsidP="00706F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96E33">
              <w:rPr>
                <w:rFonts w:ascii="Arial" w:hAnsi="Arial" w:cs="Arial"/>
                <w:color w:val="000000"/>
              </w:rPr>
              <w:t xml:space="preserve">Eich enw: </w:t>
            </w:r>
          </w:p>
          <w:p w:rsidR="000B1D27" w:rsidRPr="00596E33" w:rsidRDefault="000B1D27" w:rsidP="00706F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0B1D27" w:rsidRPr="00596E33" w:rsidRDefault="000B1D27" w:rsidP="00706F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96E33">
              <w:rPr>
                <w:rFonts w:ascii="Arial" w:hAnsi="Arial" w:cs="Arial"/>
                <w:color w:val="000000"/>
              </w:rPr>
              <w:t>Sefydliad (lle bo’n berthnasol):</w:t>
            </w:r>
          </w:p>
          <w:p w:rsidR="000B1D27" w:rsidRPr="00596E33" w:rsidRDefault="000B1D27" w:rsidP="00706F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0B1D27" w:rsidRPr="00596E33" w:rsidRDefault="000B1D27" w:rsidP="00706F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96E33">
              <w:rPr>
                <w:rFonts w:ascii="Arial" w:hAnsi="Arial" w:cs="Arial"/>
                <w:color w:val="000000"/>
              </w:rPr>
              <w:t xml:space="preserve">E-bost / rhif ffôn: </w:t>
            </w:r>
          </w:p>
          <w:p w:rsidR="000B1D27" w:rsidRPr="00596E33" w:rsidRDefault="000B1D27" w:rsidP="00706F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  <w:p w:rsidR="000B1D27" w:rsidRPr="00596E33" w:rsidRDefault="000B1D27" w:rsidP="00706FD6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596E33">
              <w:rPr>
                <w:rFonts w:ascii="Arial" w:hAnsi="Arial" w:cs="Arial"/>
                <w:color w:val="000000"/>
              </w:rPr>
              <w:t xml:space="preserve">Eich cyfeiriad: </w:t>
            </w:r>
          </w:p>
        </w:tc>
      </w:tr>
    </w:tbl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Cwestiwn 14</w:t>
      </w:r>
      <w:r w:rsidRPr="00596E33">
        <w:rPr>
          <w:rFonts w:ascii="Arial" w:hAnsi="Arial" w:cs="Arial"/>
          <w:b/>
          <w:bCs/>
          <w:color w:val="18376A"/>
          <w:lang w:val="en-US"/>
        </w:rPr>
        <w:t xml:space="preserve">  </w:t>
      </w:r>
      <w:r w:rsidRPr="00596E33">
        <w:rPr>
          <w:rFonts w:ascii="Arial" w:hAnsi="Arial" w:cs="Arial"/>
          <w:lang w:val="en-US"/>
        </w:rPr>
        <w:t xml:space="preserve">Hoffem wybod eich barn ar yr effeithiau y </w:t>
      </w:r>
      <w:r w:rsidRPr="00AE5F97">
        <w:rPr>
          <w:rFonts w:ascii="Arial" w:hAnsi="Arial" w:cs="Arial"/>
          <w:lang w:val="en-US"/>
        </w:rPr>
        <w:t>byddai’r Metro Bae Abertawe a Gorllewin Cymru yn eu cael ar yr iaith Gymraeg, yn benodol ar</w:t>
      </w:r>
      <w:r>
        <w:rPr>
          <w:rFonts w:ascii="Arial" w:hAnsi="Arial" w:cs="Arial"/>
          <w:lang w:val="en-US"/>
        </w:rPr>
        <w:t xml:space="preserve"> </w:t>
      </w:r>
      <w:r w:rsidRPr="00596E33">
        <w:rPr>
          <w:rFonts w:ascii="Arial" w:hAnsi="Arial" w:cs="Arial"/>
          <w:lang w:val="en-US"/>
        </w:rPr>
        <w:t>cyfleoedd i bobl ddefnyddio’r Gymraeg, a</w:t>
      </w:r>
      <w:r>
        <w:rPr>
          <w:rFonts w:ascii="Arial" w:hAnsi="Arial" w:cs="Arial"/>
          <w:lang w:val="en-US"/>
        </w:rPr>
        <w:t xml:space="preserve"> </w:t>
      </w:r>
      <w:r w:rsidRPr="00596E33">
        <w:rPr>
          <w:rFonts w:ascii="Arial" w:hAnsi="Arial" w:cs="Arial"/>
          <w:lang w:val="en-US"/>
        </w:rPr>
        <w:t>peidio â thrin y Gymraeg yn llai ffafriol na’r Saesneg. </w:t>
      </w:r>
    </w:p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6E33">
        <w:rPr>
          <w:rFonts w:ascii="Arial" w:hAnsi="Arial" w:cs="Arial"/>
          <w:lang w:val="en-US"/>
        </w:rPr>
        <w:t> </w:t>
      </w:r>
    </w:p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6E33">
        <w:rPr>
          <w:rFonts w:ascii="Arial" w:hAnsi="Arial" w:cs="Arial"/>
          <w:lang w:val="en-US"/>
        </w:rPr>
        <w:t>Pa effeithiau rydych chi’n credu y byddai?  Sut y gellid gynyddu effeithiau positif a lliniaru effeithiau negyddol? </w:t>
      </w:r>
    </w:p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6E33">
        <w:rPr>
          <w:rFonts w:ascii="Arial" w:hAnsi="Arial" w:cs="Arial"/>
          <w:b/>
          <w:bCs/>
          <w:lang w:val="en-US"/>
        </w:rPr>
        <w:t> </w:t>
      </w:r>
    </w:p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Cwestiwn 15</w:t>
      </w:r>
      <w:r w:rsidRPr="00596E33">
        <w:rPr>
          <w:rFonts w:ascii="Arial" w:hAnsi="Arial" w:cs="Arial"/>
          <w:b/>
          <w:bCs/>
          <w:lang w:val="en-US"/>
        </w:rPr>
        <w:t xml:space="preserve"> </w:t>
      </w:r>
      <w:r w:rsidRPr="00596E33">
        <w:rPr>
          <w:rFonts w:ascii="Arial" w:hAnsi="Arial" w:cs="Arial"/>
          <w:lang w:val="en-US"/>
        </w:rPr>
        <w:t xml:space="preserve">Eglurwch hefyd os gwelwch yn dda sut rydych chi’n credu y gall y </w:t>
      </w:r>
      <w:r w:rsidRPr="00AE5F97">
        <w:rPr>
          <w:rFonts w:ascii="Arial" w:hAnsi="Arial" w:cs="Arial"/>
          <w:lang w:val="en-US"/>
        </w:rPr>
        <w:t xml:space="preserve">Metro Bae Abertawe a Gorllewin Cymru </w:t>
      </w:r>
      <w:r w:rsidRPr="00596E33">
        <w:rPr>
          <w:rFonts w:ascii="Arial" w:hAnsi="Arial" w:cs="Arial"/>
          <w:lang w:val="en-US"/>
        </w:rPr>
        <w:t>gael ei lunio neu ei addasu er mwyn:</w:t>
      </w:r>
    </w:p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6E33">
        <w:rPr>
          <w:rFonts w:ascii="Arial" w:hAnsi="Arial" w:cs="Arial"/>
          <w:lang w:val="en-US"/>
        </w:rPr>
        <w:t>[cael effeithiau positif ar gyfleoedd i ddefnyddio’r Gymraeg ac ar beidio â thrin y Gymraeg yn llai ffafriol na’r Saesneg; a peidio â chael effeithiau andwyol ar gyfleoedd i ddefnyddio’r Gymraeg ac ar beidio â thrin y Gymraeg yn llai ffafriol na’r Saesneg. </w:t>
      </w:r>
    </w:p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Cwestiwn 16</w:t>
      </w:r>
      <w:r w:rsidRPr="00596E33">
        <w:rPr>
          <w:rFonts w:ascii="Arial" w:hAnsi="Arial" w:cs="Arial"/>
          <w:lang w:val="en-US"/>
        </w:rPr>
        <w:t>: Rydym wedi gofyn nifer o gwestiynau penodol. Os oes gennych unrhyw faterion cysylltiedig nad ydyn ni wedi mynd i’r afael â nhw, defnyddiwch y lle hwn i wneud hynny:</w:t>
      </w:r>
    </w:p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6E33">
        <w:rPr>
          <w:rFonts w:ascii="Arial" w:hAnsi="Arial" w:cs="Arial"/>
          <w:lang w:val="en-US"/>
        </w:rPr>
        <w:t> </w:t>
      </w:r>
    </w:p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596E33">
        <w:rPr>
          <w:rFonts w:ascii="Arial" w:hAnsi="Arial" w:cs="Arial"/>
          <w:lang w:val="en-US"/>
        </w:rPr>
        <w:t>Rhowch eich sylwadau yma:</w:t>
      </w:r>
    </w:p>
    <w:p w:rsidR="000B1D27" w:rsidRPr="00596E33" w:rsidRDefault="000B1D27" w:rsidP="000B1D27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tbl>
      <w:tblPr>
        <w:tblW w:w="102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32"/>
      </w:tblGrid>
      <w:tr w:rsidR="000B1D27" w:rsidRPr="00596E33" w:rsidTr="00706FD6">
        <w:tc>
          <w:tcPr>
            <w:tcW w:w="10232" w:type="dxa"/>
            <w:tcMar>
              <w:top w:w="144" w:type="nil"/>
              <w:right w:w="144" w:type="nil"/>
            </w:tcMar>
          </w:tcPr>
          <w:p w:rsidR="000B1D27" w:rsidRPr="00596E33" w:rsidRDefault="000B1D27" w:rsidP="00706F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596E33">
              <w:rPr>
                <w:rFonts w:ascii="Arial" w:hAnsi="Arial" w:cs="Arial"/>
                <w:lang w:val="en-US"/>
              </w:rPr>
              <w:t>Mae ymatebion i ymgynghoriadau yn debygol o gael eu gwneud yn gyhoeddus, ar y rhyngrwyd neu mewn adroddiad. Os byddai'n well gennych i'ch ymateb aros yn ddienw, ticiwch yma.</w:t>
            </w:r>
          </w:p>
        </w:tc>
      </w:tr>
    </w:tbl>
    <w:p w:rsidR="000B1D27" w:rsidRPr="00596E33" w:rsidRDefault="000B1D27" w:rsidP="000B1D27">
      <w:pPr>
        <w:rPr>
          <w:rFonts w:ascii="Arial" w:hAnsi="Arial" w:cs="Arial"/>
        </w:rPr>
      </w:pPr>
      <w:r w:rsidRPr="00596E33">
        <w:rPr>
          <w:rFonts w:ascii="Arial" w:hAnsi="Arial" w:cs="Arial"/>
        </w:rPr>
        <w:t xml:space="preserve"> </w:t>
      </w:r>
    </w:p>
    <w:p w:rsidR="00AB10B4" w:rsidRPr="007B6CB5" w:rsidRDefault="000B1D27" w:rsidP="007B6CB5">
      <w:bookmarkStart w:id="0" w:name="_GoBack"/>
      <w:bookmarkEnd w:id="0"/>
    </w:p>
    <w:sectPr w:rsidR="00AB10B4" w:rsidRPr="007B6CB5" w:rsidSect="005616C7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B1294"/>
    <w:multiLevelType w:val="hybridMultilevel"/>
    <w:tmpl w:val="BE58A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364B6"/>
    <w:multiLevelType w:val="hybridMultilevel"/>
    <w:tmpl w:val="B448A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85B88"/>
    <w:multiLevelType w:val="hybridMultilevel"/>
    <w:tmpl w:val="5F9EC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90144"/>
    <w:multiLevelType w:val="hybridMultilevel"/>
    <w:tmpl w:val="7BB2D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B6BAC"/>
    <w:multiLevelType w:val="hybridMultilevel"/>
    <w:tmpl w:val="DCD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B193D"/>
    <w:multiLevelType w:val="hybridMultilevel"/>
    <w:tmpl w:val="F2EA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72932"/>
    <w:multiLevelType w:val="hybridMultilevel"/>
    <w:tmpl w:val="220EF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166DE"/>
    <w:multiLevelType w:val="hybridMultilevel"/>
    <w:tmpl w:val="1E18E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5C0"/>
    <w:rsid w:val="000B1D27"/>
    <w:rsid w:val="00404DAC"/>
    <w:rsid w:val="007B6CB5"/>
    <w:rsid w:val="009C56C7"/>
    <w:rsid w:val="00A705C0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2BBCF"/>
  <w15:chartTrackingRefBased/>
  <w15:docId w15:val="{FF84F057-3D4D-40E2-9D8D-8B119E2E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5C0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5">
    <w:name w:val="Table Grid5"/>
    <w:basedOn w:val="TableNormal"/>
    <w:next w:val="TableGrid"/>
    <w:uiPriority w:val="39"/>
    <w:rsid w:val="00A705C0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0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0B1D27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0B1D27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/customXML/item.xml" Id="Rf4f5fb54cc8548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FF3C5B18883D4E21973B57C2EEED7FD1" version="1.0.0">
  <systemFields>
    <field name="Objective-Id">
      <value order="0">A33841718</value>
    </field>
    <field name="Objective-Title">
      <value order="0">Response form cy</value>
    </field>
    <field name="Objective-Description">
      <value order="0"/>
    </field>
    <field name="Objective-CreationStamp">
      <value order="0">2021-03-15T12:58:15Z</value>
    </field>
    <field name="Objective-IsApproved">
      <value order="0">false</value>
    </field>
    <field name="Objective-IsPublished">
      <value order="0">true</value>
    </field>
    <field name="Objective-DatePublished">
      <value order="0">2021-03-15T12:59:48Z</value>
    </field>
    <field name="Objective-ModificationStamp">
      <value order="0">2021-03-15T12:59:48Z</value>
    </field>
    <field name="Objective-Owner">
      <value order="0">Hughes, Ruth (ESNR-Strategy-Communications)</value>
    </field>
    <field name="Objective-Path">
      <value order="0">Objective Global Folder:Business File Plan:Economy, Skills &amp; Natural Resources (ESNR):Economy, Skills &amp; Natural Resources (ESNR) - Finance &amp; Operations - Group:1 - Save:Economy, SHELL, Transport &amp; North Wales  - Communications:ESNR Comms Group - Team Info - 2019-2023:Web Comms:Digital content delivery:Web requests - 2020 - 2021 - EST - Strategy - Communications:Consultation - South west Wales Metro rail study</value>
    </field>
    <field name="Objective-Parent">
      <value order="0">Consultation - South west Wales Metro rail study</value>
    </field>
    <field name="Objective-State">
      <value order="0">Published</value>
    </field>
    <field name="Objective-VersionId">
      <value order="0">vA66940187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qA1442057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1240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Ruth (ESNR-Strategy-Communications)</dc:creator>
  <cp:keywords/>
  <dc:description/>
  <cp:lastModifiedBy>Hughes, Ruth (ESNR-Strategy-Communications)</cp:lastModifiedBy>
  <cp:revision>2</cp:revision>
  <dcterms:created xsi:type="dcterms:W3CDTF">2021-03-15T12:58:00Z</dcterms:created>
  <dcterms:modified xsi:type="dcterms:W3CDTF">2021-03-15T12:58:00Z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A33841718</vt:lpwstr>
  </property>
  <property fmtid="{D5CDD505-2E9C-101B-9397-08002B2CF9AE}" pid="4" name="Objective-Title">
    <vt:lpwstr>Response form cy</vt:lpwstr>
  </property>
  <property fmtid="{D5CDD505-2E9C-101B-9397-08002B2CF9AE}" pid="5" name="Objective-Description">
    <vt:lpwstr/>
  </property>
  <property fmtid="{D5CDD505-2E9C-101B-9397-08002B2CF9AE}" pid="6" name="Objective-CreationStamp">
    <vt:filetime>2021-03-15T12:58:15Z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2021-03-15T12:59:48Z</vt:filetime>
  </property>
  <property fmtid="{D5CDD505-2E9C-101B-9397-08002B2CF9AE}" pid="10" name="Objective-ModificationStamp">
    <vt:filetime>2021-03-15T12:59:48Z</vt:filetime>
  </property>
  <property fmtid="{D5CDD505-2E9C-101B-9397-08002B2CF9AE}" pid="11" name="Objective-Owner">
    <vt:lpwstr>Hughes, Ruth (ESNR-Strategy-Communications)</vt:lpwstr>
  </property>
  <property fmtid="{D5CDD505-2E9C-101B-9397-08002B2CF9AE}" pid="12" name="Objective-Path">
    <vt:lpwstr>Objective Global Folder:Business File Plan:Economy, Skills &amp; Natural Resources (ESNR):Economy, Skills &amp; Natural Resources (ESNR) - Finance &amp; Operations - Group:1 - Save:Economy, SHELL, Transport &amp; North Wales  - Communications:ESNR Comms Group - Team Info - 2019-2023:Web Comms:Digital content delivery:Web requests - 2020 - 2021 - EST - Strategy - Communications:Consultation - South west Wales Metro rail study</vt:lpwstr>
  </property>
  <property fmtid="{D5CDD505-2E9C-101B-9397-08002B2CF9AE}" pid="13" name="Objective-Parent">
    <vt:lpwstr>Consultation - South west Wales Metro rail study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vA66940187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>qA1442057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/>
  </property>
  <property fmtid="{D5CDD505-2E9C-101B-9397-08002B2CF9AE}" pid="22" name="Objective-Date Acquired">
    <vt:lpwstr/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