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3FBBC" w14:textId="28796E8D" w:rsidR="0084419C" w:rsidRDefault="000F116F" w:rsidP="008441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Ymarfer </w:t>
      </w:r>
      <w:r w:rsidR="00EE3D3A" w:rsidRPr="00B66277">
        <w:rPr>
          <w:rFonts w:ascii="Arial" w:hAnsi="Arial" w:cs="Arial"/>
          <w:b/>
          <w:bCs/>
          <w:sz w:val="24"/>
          <w:szCs w:val="24"/>
          <w:u w:val="single"/>
          <w:lang w:val="cy-GB"/>
        </w:rPr>
        <w:t>Ymgysylltu Cyflym ar g</w:t>
      </w:r>
      <w:r w:rsidR="00B66277">
        <w:rPr>
          <w:rFonts w:ascii="Arial" w:hAnsi="Arial" w:cs="Arial"/>
          <w:b/>
          <w:bCs/>
          <w:sz w:val="24"/>
          <w:szCs w:val="24"/>
          <w:u w:val="single"/>
          <w:lang w:val="cy-GB"/>
        </w:rPr>
        <w:t>adw</w:t>
      </w:r>
      <w:r w:rsidR="00EE3D3A" w:rsidRPr="00B66277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adran 15 o Ddeddf y Coronafeirws 2020</w:t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,</w:t>
      </w:r>
      <w:r w:rsidR="00EE3D3A" w:rsidRPr="00B66277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a Rhan 2 o Atodlen 12 iddi</w:t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,</w:t>
      </w:r>
      <w:r w:rsidR="00EE3D3A" w:rsidRPr="00B66277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neu </w:t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eu</w:t>
      </w:r>
      <w:r w:rsidR="00EE3D3A" w:rsidRPr="00B66277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hatal.</w:t>
      </w:r>
    </w:p>
    <w:p w14:paraId="3A1D251A" w14:textId="77777777" w:rsidR="0084419C" w:rsidRDefault="0084419C" w:rsidP="008441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252D11" w14:textId="1CD9A7BE" w:rsidR="0084419C" w:rsidRDefault="00EE3D3A" w:rsidP="008441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3D3A">
        <w:rPr>
          <w:rFonts w:ascii="Arial" w:hAnsi="Arial" w:cs="Arial"/>
          <w:sz w:val="24"/>
          <w:szCs w:val="24"/>
          <w:lang w:val="cy-GB"/>
        </w:rPr>
        <w:t>Defnyddiwch y ffurflen hon i gasglu</w:t>
      </w:r>
      <w:r w:rsidR="00B66277">
        <w:rPr>
          <w:rFonts w:ascii="Arial" w:hAnsi="Arial" w:cs="Arial"/>
          <w:sz w:val="24"/>
          <w:szCs w:val="24"/>
          <w:lang w:val="cy-GB"/>
        </w:rPr>
        <w:t xml:space="preserve"> eich adborth a'ch tystiolaeth. </w:t>
      </w:r>
      <w:r w:rsidRPr="00EE3D3A">
        <w:rPr>
          <w:rFonts w:ascii="Arial" w:hAnsi="Arial" w:cs="Arial"/>
          <w:sz w:val="24"/>
          <w:szCs w:val="24"/>
          <w:lang w:val="cy-GB"/>
        </w:rPr>
        <w:t xml:space="preserve">Dylid anfon ymatebion i’r blwch negeseuon e-bost </w:t>
      </w:r>
      <w:hyperlink r:id="rId8" w:history="1">
        <w:r w:rsidRPr="00EE3D3A">
          <w:rPr>
            <w:rStyle w:val="Hyperlink"/>
            <w:rFonts w:ascii="Arial" w:hAnsi="Arial" w:cs="Arial"/>
            <w:b/>
            <w:bCs/>
            <w:sz w:val="24"/>
            <w:szCs w:val="24"/>
            <w:lang w:val="cy-GB"/>
          </w:rPr>
          <w:t>SocialCareCoordination@llyw.cymru</w:t>
        </w:r>
      </w:hyperlink>
      <w:r w:rsidRPr="00EE3D3A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EE3D3A">
        <w:rPr>
          <w:rFonts w:ascii="Arial" w:hAnsi="Arial" w:cs="Arial"/>
          <w:sz w:val="24"/>
          <w:szCs w:val="24"/>
          <w:lang w:val="cy-GB"/>
        </w:rPr>
        <w:t>erbyn</w:t>
      </w:r>
      <w:r w:rsidRPr="00EE3D3A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A50E57" w:rsidRPr="00A50E57">
        <w:rPr>
          <w:rFonts w:ascii="Arial" w:hAnsi="Arial" w:cs="Arial"/>
          <w:b/>
          <w:bCs/>
          <w:sz w:val="28"/>
          <w:szCs w:val="28"/>
          <w:u w:val="single"/>
          <w:lang w:val="cy-GB"/>
        </w:rPr>
        <w:t>09:00</w:t>
      </w:r>
      <w:r w:rsidR="005F0B5D" w:rsidRPr="00A50E57">
        <w:rPr>
          <w:rFonts w:ascii="Arial" w:hAnsi="Arial" w:cs="Arial"/>
          <w:b/>
          <w:bCs/>
          <w:sz w:val="28"/>
          <w:szCs w:val="28"/>
          <w:u w:val="single"/>
          <w:lang w:val="cy-GB"/>
        </w:rPr>
        <w:t xml:space="preserve"> </w:t>
      </w:r>
      <w:r w:rsidRPr="00A50E57">
        <w:rPr>
          <w:rFonts w:ascii="Arial" w:hAnsi="Arial" w:cs="Arial"/>
          <w:b/>
          <w:bCs/>
          <w:sz w:val="28"/>
          <w:szCs w:val="28"/>
          <w:u w:val="single"/>
          <w:lang w:val="cy-GB"/>
        </w:rPr>
        <w:t xml:space="preserve">ar </w:t>
      </w:r>
      <w:r w:rsidR="00A50E57" w:rsidRPr="00A50E57">
        <w:rPr>
          <w:rFonts w:ascii="Arial" w:hAnsi="Arial" w:cs="Arial"/>
          <w:b/>
          <w:bCs/>
          <w:sz w:val="28"/>
          <w:szCs w:val="28"/>
          <w:u w:val="single"/>
          <w:lang w:val="cy-GB"/>
        </w:rPr>
        <w:t xml:space="preserve">2 </w:t>
      </w:r>
      <w:r w:rsidR="00A50E57">
        <w:rPr>
          <w:rFonts w:ascii="Arial" w:hAnsi="Arial" w:cs="Arial"/>
          <w:b/>
          <w:bCs/>
          <w:sz w:val="28"/>
          <w:szCs w:val="28"/>
          <w:u w:val="single"/>
          <w:lang w:val="cy-GB"/>
        </w:rPr>
        <w:t>Tachwedd</w:t>
      </w:r>
      <w:r w:rsidRPr="00EE3D3A">
        <w:rPr>
          <w:rFonts w:ascii="Arial" w:hAnsi="Arial" w:cs="Arial"/>
          <w:b/>
          <w:bCs/>
          <w:sz w:val="28"/>
          <w:szCs w:val="28"/>
          <w:u w:val="single"/>
          <w:lang w:val="cy-GB"/>
        </w:rPr>
        <w:t xml:space="preserve"> 2020</w:t>
      </w:r>
      <w:r w:rsidRPr="00EE3D3A">
        <w:rPr>
          <w:rFonts w:ascii="Arial" w:hAnsi="Arial" w:cs="Arial"/>
          <w:sz w:val="24"/>
          <w:szCs w:val="24"/>
          <w:lang w:val="cy-GB"/>
        </w:rPr>
        <w:t>.</w:t>
      </w:r>
    </w:p>
    <w:p w14:paraId="2C3E97C1" w14:textId="77777777" w:rsidR="0084419C" w:rsidRDefault="0084419C" w:rsidP="0084419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C6DBC" w14:paraId="18B9EC82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091E3" w14:textId="5592ED3D" w:rsidR="0084419C" w:rsidRDefault="00B6627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Ydych chi’n cefnogi cadw </w:t>
            </w:r>
            <w:r w:rsidR="00EE3D3A" w:rsidRPr="00EE3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adran 15 o Ddeddf y Coronafeirws 2020</w:t>
            </w:r>
            <w:r w:rsidR="000F116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EE3D3A" w:rsidRPr="00EE3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Rhan 2 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Atodlen 12</w:t>
            </w:r>
            <w:r w:rsidR="000F116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iddi neu </w:t>
            </w:r>
            <w:r w:rsidR="000F116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hatal? </w:t>
            </w:r>
            <w:r w:rsidR="00EE3D3A" w:rsidRPr="00EE3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Dileer fel y bo'n briodol.</w:t>
            </w:r>
          </w:p>
          <w:p w14:paraId="45F9BC4F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DBC" w14:paraId="5815E452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77B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67329F" w14:textId="70A692E8" w:rsidR="0084419C" w:rsidRPr="00B66277" w:rsidRDefault="00EE3D3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Rwy’n cefnogi </w:t>
            </w:r>
            <w:r w:rsidR="00B66277"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cadw’r</w:t>
            </w:r>
            <w:r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darpariaethau </w:t>
            </w:r>
            <w:r w:rsidR="00B66277"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chynnal </w:t>
            </w:r>
            <w:r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adolygiad pellach </w:t>
            </w:r>
            <w:r w:rsidR="00B66277"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ymhen</w:t>
            </w:r>
            <w:r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6 mis.</w:t>
            </w:r>
          </w:p>
          <w:p w14:paraId="7B0DEEE6" w14:textId="71C0E205" w:rsidR="0084419C" w:rsidRDefault="00B6627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Rwy’n cefnogi cadw’r darpariaethau a chynnal</w:t>
            </w:r>
            <w:r w:rsidR="00EE3D3A"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adolygiad pellach </w:t>
            </w:r>
            <w:r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ymhen </w:t>
            </w:r>
            <w:r w:rsidR="00EE3D3A"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 mis.</w:t>
            </w:r>
          </w:p>
          <w:p w14:paraId="1EFA68C0" w14:textId="77777777" w:rsidR="005F0B5D" w:rsidRDefault="00B66277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Rwy’n cefnogi atal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dd</w:t>
            </w:r>
            <w:r w:rsidR="00EE3D3A"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arpariaeth.</w:t>
            </w:r>
          </w:p>
          <w:p w14:paraId="1BC9F139" w14:textId="7C994509" w:rsidR="00E27556" w:rsidRDefault="00EE3D3A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627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Arall (nodwch isod)</w:t>
            </w:r>
          </w:p>
          <w:p w14:paraId="0155EA9B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6DBC" w14:paraId="49B6CFB7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4F77A" w14:textId="0BC158BE" w:rsidR="0084419C" w:rsidRDefault="005F0B5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0B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Esboniwch pam r</w:t>
            </w:r>
            <w:r w:rsidR="00EE3D3A" w:rsidRPr="005F0B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ydych yn cefnogi'r </w:t>
            </w:r>
            <w:r w:rsidR="001F76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opsiwn a ddewiswyd gennych?</w:t>
            </w:r>
          </w:p>
          <w:p w14:paraId="1CF6F8E3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DBC" w14:paraId="09EAAA67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829D" w14:textId="20DA7987" w:rsidR="0084419C" w:rsidRDefault="001F76C7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Nodwch eich ymateb yma</w:t>
            </w:r>
          </w:p>
          <w:p w14:paraId="3CDE806D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F1A2B3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FB8358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DBC" w14:paraId="3A293199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7E652" w14:textId="70342AF9" w:rsidR="0084419C" w:rsidRDefault="00EE3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Rhannwch </w:t>
            </w:r>
            <w:r w:rsidR="001F76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dystiolaeth benodol i gefnogi’r opsiwn a ddewiswyd gennych </w:t>
            </w:r>
            <w:r w:rsidRPr="00EE3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yr hoffech i Weinidogion Cymru ei </w:t>
            </w:r>
            <w:r w:rsidR="005F0B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</w:t>
            </w:r>
            <w:r w:rsidRPr="00EE3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ystyried.</w:t>
            </w:r>
          </w:p>
          <w:p w14:paraId="006B9469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DBC" w14:paraId="424E63C1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794" w14:textId="38154DCF" w:rsidR="00EE3D3A" w:rsidRDefault="001F76C7" w:rsidP="00EE3D3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Nodwch eich ymateb yma</w:t>
            </w:r>
          </w:p>
          <w:p w14:paraId="687E5821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7CC71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AFED1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DBC" w14:paraId="7663FE82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5B60F" w14:textId="00A42B16" w:rsidR="0084419C" w:rsidRDefault="00EE3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Nodwch a fydd </w:t>
            </w:r>
            <w:r w:rsidR="001F76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yr opsiwn a ddewiswyd gennych </w:t>
            </w:r>
            <w:r w:rsidR="005F0B5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 cael effaith gadarnhaol neu niweidio</w:t>
            </w:r>
            <w:r w:rsidRPr="00EE3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 ar bobl, gan gynnwys y </w:t>
            </w:r>
            <w:r w:rsidR="000F116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rheini</w:t>
            </w:r>
            <w:r w:rsidRPr="00EE3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â nodweddion gwarch</w:t>
            </w:r>
            <w:r w:rsidR="001F76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odedig? Sut y gellid lliniaru hyn</w:t>
            </w:r>
            <w:r w:rsidRPr="00EE3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? </w:t>
            </w:r>
          </w:p>
          <w:p w14:paraId="77363A35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C6DBC" w14:paraId="46D965F5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229" w14:textId="2F01B377" w:rsidR="00EE3D3A" w:rsidRDefault="001F76C7" w:rsidP="00EE3D3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Nodwch eich ymateb yma</w:t>
            </w:r>
          </w:p>
          <w:p w14:paraId="100F37E7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E05157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9D47D3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6DBC" w14:paraId="6B201A55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94EF5" w14:textId="7F776EF1" w:rsidR="0084419C" w:rsidRDefault="00EE3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allwch nodi unrhyw ganlyniadau anfwriadol posibl </w:t>
            </w:r>
            <w:r w:rsidR="001F76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i’r opsiwn a ddewiswyd gennych</w:t>
            </w:r>
            <w:r w:rsidRPr="00EE3D3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? Sut y gellid lliniaru'r rhain?</w:t>
            </w:r>
          </w:p>
          <w:p w14:paraId="54C6D682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DBC" w14:paraId="50AD819C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9B36" w14:textId="39B721B2" w:rsidR="00EE3D3A" w:rsidRDefault="001F76C7" w:rsidP="00EE3D3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Nodwch eich ymateb yma</w:t>
            </w:r>
          </w:p>
          <w:p w14:paraId="777431B0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A32679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07BB68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6DBC" w14:paraId="2D4C6F2E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22F31" w14:textId="6FEA5F34" w:rsidR="0084419C" w:rsidRDefault="00EE3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76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oes gennych unrhyw dystiolaeth neu safbwyntiau perthnasol eraill yr hoffech eu rhannu a fydd yn </w:t>
            </w:r>
            <w:r w:rsidR="0000662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dylanwadu ar b</w:t>
            </w:r>
            <w:r w:rsidRPr="001F76C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enderfyniadau Gweinidogion Cymru</w:t>
            </w:r>
          </w:p>
          <w:p w14:paraId="0AE92566" w14:textId="77777777" w:rsidR="0084419C" w:rsidRDefault="0084419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DBC" w14:paraId="20C6FBDB" w14:textId="77777777" w:rsidTr="0084419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CFA" w14:textId="1D2862A7" w:rsidR="00EE3D3A" w:rsidRDefault="001F76C7" w:rsidP="00EE3D3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Nodwch eich ymateb yma</w:t>
            </w:r>
          </w:p>
          <w:p w14:paraId="2E390E40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9DF4D9" w14:textId="77777777" w:rsidR="0084419C" w:rsidRDefault="0084419C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65AFDDF" w14:textId="77777777" w:rsidR="00AB10B4" w:rsidRPr="00404DAC" w:rsidRDefault="00AB10B4" w:rsidP="00A50E57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AB10B4" w:rsidRPr="00404DAC" w:rsidSect="008441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9C"/>
    <w:rsid w:val="00006628"/>
    <w:rsid w:val="000C6DBC"/>
    <w:rsid w:val="000F116F"/>
    <w:rsid w:val="00141659"/>
    <w:rsid w:val="00187DFA"/>
    <w:rsid w:val="001F76C7"/>
    <w:rsid w:val="0037714E"/>
    <w:rsid w:val="00404DAC"/>
    <w:rsid w:val="00520364"/>
    <w:rsid w:val="005F0B5D"/>
    <w:rsid w:val="007E6390"/>
    <w:rsid w:val="0084419C"/>
    <w:rsid w:val="009C56C7"/>
    <w:rsid w:val="00A50E57"/>
    <w:rsid w:val="00AB10B4"/>
    <w:rsid w:val="00B66277"/>
    <w:rsid w:val="00B8026E"/>
    <w:rsid w:val="00B915DA"/>
    <w:rsid w:val="00CA1697"/>
    <w:rsid w:val="00D06BB7"/>
    <w:rsid w:val="00E27556"/>
    <w:rsid w:val="00E52D55"/>
    <w:rsid w:val="00EE3D3A"/>
    <w:rsid w:val="00F02DF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8693"/>
  <w15:chartTrackingRefBased/>
  <w15:docId w15:val="{023DA6E8-67E7-43FB-9F0B-F5CE9785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1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6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CareCoordination@llyw.cym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A31607678</value>
    </field>
    <field name="Objective-Title">
      <value order="0">2020 09 28 - Annex1 - Rapid Engagement on the retention or suspension of section 15 and Part 2 to Schedule 12 of the Coronavirus Act 2020</value>
    </field>
    <field name="Objective-Description">
      <value order="0"/>
    </field>
    <field name="Objective-CreationStamp">
      <value order="0">2020-09-28T18:49:05Z</value>
    </field>
    <field name="Objective-IsApproved">
      <value order="0">false</value>
    </field>
    <field name="Objective-IsPublished">
      <value order="0">true</value>
    </field>
    <field name="Objective-DatePublished">
      <value order="0">2020-09-29T12:45:57Z</value>
    </field>
    <field name="Objective-ModificationStamp">
      <value order="0">2020-09-29T12:45:57Z</value>
    </field>
    <field name="Objective-Owner">
      <value order="0">Clayton, David (HSS - Social Services &amp; Integration)</value>
    </field>
    <field name="Objective-Path">
      <value order="0">Objective Global Folder:Business File Plan:Health &amp; Social Services (HSS):# Health &amp; Social Services (HSS) - COVID-19 (Coronavirus):1 - Save:/Albert Heaney - Social Services and Integration Directorate:Social Services and Integration Directorate - Novel Corona Virus - 2020:Social Services and Integration Directorate - Novel Corona Virus - 2020:Covid-19 - Statutory guidance to local authorities on exercise of functions with 2014 Act modifications made by Coronavirus Act 2020</value>
    </field>
    <field name="Objective-Parent">
      <value order="0">Covid-19 - Statutory guidance to local authorities on exercise of functions with 2014 Act modifications made by Coronavirus Act 2020</value>
    </field>
    <field name="Objective-State">
      <value order="0">Published</value>
    </field>
    <field name="Objective-VersionId">
      <value order="0">vA62842123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qA1418611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2020-09-28T23:00:00Z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0C328-A49B-4467-AFB2-314C3DD9B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2F7C081-179C-47B0-84A1-9339F050F46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7233c93-c413-4fbb-a11c-d69fcc6dbe32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A2AC2D-6159-476E-A4EE-2446F424B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Clayton, David (HSS - Social Services &amp; Integration)</dc:creator>
  <cp:lastModifiedBy>Norman, Richard (HSS - Communications)</cp:lastModifiedBy>
  <cp:revision>2</cp:revision>
  <dcterms:created xsi:type="dcterms:W3CDTF">2020-10-05T13:37:00Z</dcterms:created>
  <dcterms:modified xsi:type="dcterms:W3CDTF">2020-10-05T13:37:00Z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2020-09-28T18:49:05Z</vt:filetime>
  </property>
  <property fmtid="{D5CDD505-2E9C-101B-9397-08002B2CF9AE}" pid="8" name="Objective-Date Acquired">
    <vt:filetime>2020-09-28T23:00:00Z</vt:filetime>
  </property>
  <property fmtid="{D5CDD505-2E9C-101B-9397-08002B2CF9AE}" pid="9" name="Objective-DatePublished">
    <vt:filetime>2020-09-29T12:45:57Z</vt:filetime>
  </property>
  <property fmtid="{D5CDD505-2E9C-101B-9397-08002B2CF9AE}" pid="10" name="Objective-Description">
    <vt:lpwstr/>
  </property>
  <property fmtid="{D5CDD505-2E9C-101B-9397-08002B2CF9AE}" pid="11" name="Objective-FileNumber">
    <vt:lpwstr>qA1418611</vt:lpwstr>
  </property>
  <property fmtid="{D5CDD505-2E9C-101B-9397-08002B2CF9AE}" pid="12" name="Objective-Id">
    <vt:lpwstr>A31607678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2020-09-29T12:45:57Z</vt:filetime>
  </property>
  <property fmtid="{D5CDD505-2E9C-101B-9397-08002B2CF9AE}" pid="17" name="Objective-Official Translation">
    <vt:lpwstr/>
  </property>
  <property fmtid="{D5CDD505-2E9C-101B-9397-08002B2CF9AE}" pid="18" name="Objective-Owner">
    <vt:lpwstr>Clayton, David (HSS - Social Services &amp; Integration)</vt:lpwstr>
  </property>
  <property fmtid="{D5CDD505-2E9C-101B-9397-08002B2CF9AE}" pid="19" name="Objective-Parent">
    <vt:lpwstr>Covid-19 - Statutory guidance to local authorities on exercise of functions with 2014 Act modifications made by Coronavirus Act 2020</vt:lpwstr>
  </property>
  <property fmtid="{D5CDD505-2E9C-101B-9397-08002B2CF9AE}" pid="20" name="Objective-Path">
    <vt:lpwstr>Objective Global Folder:Business File Plan:Health &amp; Social Services (HSS):# Health &amp; Social Services (HSS) - COVID-19 (Coronavirus):1 - Save:/Albert Heaney - Social Services and Integration Directorate:Social Services and Integration Directorate - Novel C</vt:lpwstr>
  </property>
  <property fmtid="{D5CDD505-2E9C-101B-9397-08002B2CF9AE}" pid="21" name="Objective-State">
    <vt:lpwstr>Published</vt:lpwstr>
  </property>
  <property fmtid="{D5CDD505-2E9C-101B-9397-08002B2CF9AE}" pid="22" name="Objective-Title">
    <vt:lpwstr>2020 09 28 - Annex1 - Rapid Engagement on the retention or suspension of section 15 and Part 2 to Schedule 12 of the Coronavirus Act 2020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/>
  </property>
  <property fmtid="{D5CDD505-2E9C-101B-9397-08002B2CF9AE}" pid="25" name="Objective-VersionId">
    <vt:lpwstr>vA62842123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