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FB2E7" w14:textId="303DBF91" w:rsidR="00D350FB" w:rsidRPr="00450DE2" w:rsidRDefault="00D350FB" w:rsidP="004E31D0">
      <w:pPr>
        <w:jc w:val="right"/>
        <w:rPr>
          <w:rFonts w:ascii="Arial" w:hAnsi="Arial" w:cs="Arial"/>
          <w:b/>
          <w:sz w:val="28"/>
          <w:szCs w:val="28"/>
        </w:rPr>
      </w:pPr>
      <w:r w:rsidRPr="00450DE2">
        <w:rPr>
          <w:rFonts w:ascii="Arial" w:hAnsi="Arial" w:cs="Arial"/>
          <w:b/>
          <w:sz w:val="28"/>
          <w:szCs w:val="28"/>
        </w:rPr>
        <w:t>A</w:t>
      </w:r>
      <w:r w:rsidR="00B95A28" w:rsidRPr="00450DE2">
        <w:rPr>
          <w:rFonts w:ascii="Arial" w:hAnsi="Arial" w:cs="Arial"/>
          <w:b/>
          <w:sz w:val="28"/>
          <w:szCs w:val="28"/>
        </w:rPr>
        <w:t>todiad</w:t>
      </w:r>
      <w:r w:rsidRPr="00450DE2">
        <w:rPr>
          <w:rFonts w:ascii="Arial" w:hAnsi="Arial" w:cs="Arial"/>
          <w:b/>
          <w:sz w:val="28"/>
          <w:szCs w:val="28"/>
        </w:rPr>
        <w:t xml:space="preserve"> 1</w:t>
      </w:r>
    </w:p>
    <w:p w14:paraId="4C5A055C" w14:textId="77777777" w:rsidR="00D350FB" w:rsidRPr="00450DE2" w:rsidRDefault="00D350FB" w:rsidP="002D74A9"/>
    <w:tbl>
      <w:tblPr>
        <w:tblW w:w="8568" w:type="dxa"/>
        <w:tblLook w:val="01E0" w:firstRow="1" w:lastRow="1" w:firstColumn="1" w:lastColumn="1" w:noHBand="0" w:noVBand="0"/>
      </w:tblPr>
      <w:tblGrid>
        <w:gridCol w:w="2448"/>
        <w:gridCol w:w="6120"/>
      </w:tblGrid>
      <w:tr w:rsidR="000A6554" w:rsidRPr="00450DE2" w14:paraId="292EF724" w14:textId="77777777" w:rsidTr="00820931">
        <w:trPr>
          <w:trHeight w:val="3042"/>
        </w:trPr>
        <w:tc>
          <w:tcPr>
            <w:tcW w:w="2448" w:type="dxa"/>
            <w:shd w:val="clear" w:color="auto" w:fill="auto"/>
          </w:tcPr>
          <w:p w14:paraId="6EAEC364" w14:textId="7704BD61" w:rsidR="000A6554" w:rsidRPr="00450DE2" w:rsidRDefault="000A6554" w:rsidP="002D74A9">
            <w:pPr>
              <w:rPr>
                <w:rFonts w:ascii="Arial" w:hAnsi="Arial" w:cs="Arial"/>
                <w:b/>
                <w:color w:val="000000"/>
              </w:rPr>
            </w:pPr>
            <w:r w:rsidRPr="00450DE2">
              <w:br w:type="page"/>
            </w:r>
            <w:bookmarkStart w:id="0" w:name="_GoBack"/>
            <w:r w:rsidR="004B1644" w:rsidRPr="00450DE2">
              <w:rPr>
                <w:rFonts w:ascii="Arial" w:hAnsi="Arial" w:cs="Arial"/>
                <w:b/>
                <w:sz w:val="28"/>
                <w:szCs w:val="28"/>
              </w:rPr>
              <w:t xml:space="preserve">Ffurflen ymateb </w:t>
            </w:r>
            <w:bookmarkEnd w:id="0"/>
            <w:r w:rsidR="004B1644" w:rsidRPr="00450DE2">
              <w:rPr>
                <w:rFonts w:ascii="Arial" w:hAnsi="Arial" w:cs="Arial"/>
                <w:b/>
                <w:sz w:val="28"/>
                <w:szCs w:val="28"/>
              </w:rPr>
              <w:t>i’r ymgynghoriad</w:t>
            </w:r>
            <w:r w:rsidRPr="00450DE2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6120" w:type="dxa"/>
            <w:shd w:val="clear" w:color="auto" w:fill="auto"/>
          </w:tcPr>
          <w:p w14:paraId="418AD2C8" w14:textId="77777777" w:rsidR="000A6554" w:rsidRPr="00450DE2" w:rsidRDefault="000A6554" w:rsidP="002D74A9">
            <w:pPr>
              <w:rPr>
                <w:rFonts w:ascii="Arial" w:hAnsi="Arial" w:cs="Arial"/>
                <w:color w:val="000000"/>
              </w:rPr>
            </w:pPr>
          </w:p>
          <w:p w14:paraId="05C51B73" w14:textId="35ACBE30" w:rsidR="000A6554" w:rsidRPr="00450DE2" w:rsidRDefault="004B1644" w:rsidP="002D74A9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  <w:r w:rsidRPr="00450DE2">
              <w:rPr>
                <w:rFonts w:ascii="Arial" w:hAnsi="Arial" w:cs="Arial"/>
                <w:color w:val="000000"/>
              </w:rPr>
              <w:t>Eich enw</w:t>
            </w:r>
            <w:r w:rsidR="000A6554" w:rsidRPr="00450DE2">
              <w:rPr>
                <w:rFonts w:ascii="Arial" w:hAnsi="Arial" w:cs="Arial"/>
                <w:color w:val="000000"/>
              </w:rPr>
              <w:t>:</w:t>
            </w:r>
            <w:r w:rsidR="000A6554" w:rsidRPr="00450DE2">
              <w:rPr>
                <w:rFonts w:ascii="Arial" w:hAnsi="Arial" w:cs="Arial"/>
                <w:color w:val="000000"/>
              </w:rPr>
              <w:tab/>
            </w:r>
          </w:p>
          <w:p w14:paraId="75BAC79E" w14:textId="77777777" w:rsidR="000A6554" w:rsidRPr="00450DE2" w:rsidRDefault="000A6554" w:rsidP="002D74A9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</w:p>
          <w:p w14:paraId="1988E51F" w14:textId="79B9DEF5" w:rsidR="000A6554" w:rsidRPr="00450DE2" w:rsidRDefault="004B1644" w:rsidP="002D74A9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  <w:r w:rsidRPr="00450DE2">
              <w:rPr>
                <w:rFonts w:ascii="Arial" w:hAnsi="Arial" w:cs="Arial"/>
                <w:color w:val="000000"/>
              </w:rPr>
              <w:t>Sefydliad (os yw’n berthnasol</w:t>
            </w:r>
            <w:r w:rsidR="000A6554" w:rsidRPr="00450DE2">
              <w:rPr>
                <w:rFonts w:ascii="Arial" w:hAnsi="Arial" w:cs="Arial"/>
                <w:color w:val="000000"/>
              </w:rPr>
              <w:t>):</w:t>
            </w:r>
          </w:p>
          <w:p w14:paraId="33CA9F51" w14:textId="77777777" w:rsidR="000A6554" w:rsidRPr="00450DE2" w:rsidRDefault="000A6554" w:rsidP="002D74A9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</w:p>
          <w:p w14:paraId="7F4EC415" w14:textId="2F78B5CA" w:rsidR="000A6554" w:rsidRPr="00450DE2" w:rsidRDefault="004B1644" w:rsidP="002D74A9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  <w:r w:rsidRPr="00450DE2">
              <w:rPr>
                <w:rFonts w:ascii="Arial" w:hAnsi="Arial" w:cs="Arial"/>
                <w:color w:val="000000"/>
              </w:rPr>
              <w:t>E-bost/Ffôn</w:t>
            </w:r>
            <w:r w:rsidR="000A6554" w:rsidRPr="00450DE2">
              <w:rPr>
                <w:rFonts w:ascii="Arial" w:hAnsi="Arial" w:cs="Arial"/>
                <w:color w:val="000000"/>
              </w:rPr>
              <w:t>:</w:t>
            </w:r>
          </w:p>
          <w:p w14:paraId="0BC55BC8" w14:textId="77777777" w:rsidR="000A6554" w:rsidRPr="00450DE2" w:rsidRDefault="000A6554" w:rsidP="002D74A9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</w:p>
          <w:p w14:paraId="04CCCA97" w14:textId="6DBA2B06" w:rsidR="000A6554" w:rsidRPr="00450DE2" w:rsidRDefault="004B1644" w:rsidP="002D74A9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  <w:r w:rsidRPr="00450DE2">
              <w:rPr>
                <w:rFonts w:ascii="Arial" w:hAnsi="Arial" w:cs="Arial"/>
                <w:color w:val="000000"/>
              </w:rPr>
              <w:t>Eich cyfeiriad</w:t>
            </w:r>
            <w:r w:rsidR="000A6554" w:rsidRPr="00450DE2">
              <w:rPr>
                <w:rFonts w:ascii="Arial" w:hAnsi="Arial" w:cs="Arial"/>
                <w:color w:val="000000"/>
              </w:rPr>
              <w:t>:</w:t>
            </w:r>
          </w:p>
          <w:p w14:paraId="60EF1113" w14:textId="77777777" w:rsidR="00D350FB" w:rsidRPr="00450DE2" w:rsidRDefault="00D350FB" w:rsidP="002D74A9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71"/>
              <w:gridCol w:w="3729"/>
              <w:gridCol w:w="694"/>
            </w:tblGrid>
            <w:tr w:rsidR="00D350FB" w:rsidRPr="00450DE2" w14:paraId="5640A124" w14:textId="77777777" w:rsidTr="00B348AC">
              <w:trPr>
                <w:trHeight w:val="603"/>
              </w:trPr>
              <w:tc>
                <w:tcPr>
                  <w:tcW w:w="124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4E6EFC70" w14:textId="2919331C" w:rsidR="00D350FB" w:rsidRPr="00450DE2" w:rsidRDefault="00B5344E" w:rsidP="00D350FB">
                  <w:pPr>
                    <w:spacing w:before="120"/>
                    <w:rPr>
                      <w:rFonts w:ascii="Arial" w:eastAsia="Calibri" w:hAnsi="Arial" w:cs="Arial"/>
                      <w:b/>
                    </w:rPr>
                  </w:pPr>
                  <w:r w:rsidRPr="00450DE2">
                    <w:rPr>
                      <w:rFonts w:ascii="Arial" w:eastAsia="Calibri" w:hAnsi="Arial" w:cs="Arial"/>
                      <w:b/>
                    </w:rPr>
                    <w:t>P</w:t>
                  </w:r>
                  <w:r w:rsidR="00450DE2" w:rsidRPr="00450DE2">
                    <w:rPr>
                      <w:rFonts w:ascii="Arial" w:eastAsia="Calibri" w:hAnsi="Arial" w:cs="Arial"/>
                      <w:b/>
                    </w:rPr>
                    <w:t xml:space="preserve">a </w:t>
                  </w:r>
                  <w:r w:rsidRPr="00450DE2">
                    <w:rPr>
                      <w:rFonts w:ascii="Arial" w:eastAsia="Calibri" w:hAnsi="Arial" w:cs="Arial"/>
                      <w:b/>
                    </w:rPr>
                    <w:t>un ydych chi</w:t>
                  </w:r>
                  <w:r w:rsidR="004B1644" w:rsidRPr="00450DE2">
                    <w:rPr>
                      <w:rFonts w:ascii="Arial" w:eastAsia="Calibri" w:hAnsi="Arial" w:cs="Arial"/>
                      <w:b/>
                    </w:rPr>
                    <w:t>:</w:t>
                  </w:r>
                </w:p>
                <w:p w14:paraId="12D73C2B" w14:textId="11D70A7E" w:rsidR="00D350FB" w:rsidRPr="00450DE2" w:rsidRDefault="00D350FB" w:rsidP="00D350FB">
                  <w:pPr>
                    <w:rPr>
                      <w:rFonts w:ascii="Arial" w:eastAsia="Calibri" w:hAnsi="Arial" w:cs="Arial"/>
                      <w:b/>
                    </w:rPr>
                  </w:pPr>
                  <w:r w:rsidRPr="00450DE2">
                    <w:rPr>
                      <w:rFonts w:ascii="Arial" w:eastAsia="Calibri" w:hAnsi="Arial" w:cs="Arial"/>
                      <w:bCs/>
                      <w:i/>
                      <w:iCs/>
                    </w:rPr>
                    <w:t>(</w:t>
                  </w:r>
                  <w:r w:rsidR="004B1644" w:rsidRPr="00450DE2">
                    <w:rPr>
                      <w:rFonts w:ascii="Arial" w:eastAsia="Calibri" w:hAnsi="Arial" w:cs="Arial"/>
                      <w:bCs/>
                      <w:i/>
                      <w:iCs/>
                    </w:rPr>
                    <w:t>dewiswch un o’r canlynol</w:t>
                  </w:r>
                  <w:r w:rsidRPr="00450DE2">
                    <w:rPr>
                      <w:rFonts w:ascii="Arial" w:eastAsia="Calibri" w:hAnsi="Arial" w:cs="Arial"/>
                      <w:bCs/>
                      <w:i/>
                      <w:iCs/>
                    </w:rPr>
                    <w:t>)</w:t>
                  </w:r>
                </w:p>
              </w:tc>
              <w:tc>
                <w:tcPr>
                  <w:tcW w:w="31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2BEB2D" w14:textId="5FF6AFAC" w:rsidR="00D350FB" w:rsidRPr="00450DE2" w:rsidRDefault="00B5344E" w:rsidP="00D350FB">
                  <w:pPr>
                    <w:rPr>
                      <w:rFonts w:ascii="Arial" w:eastAsia="Calibri" w:hAnsi="Arial"/>
                    </w:rPr>
                  </w:pPr>
                  <w:r w:rsidRPr="00450DE2">
                    <w:rPr>
                      <w:rFonts w:ascii="Arial" w:eastAsia="Calibri" w:hAnsi="Arial"/>
                    </w:rPr>
                    <w:t xml:space="preserve">Claf / Aelod o’r teulu neu ofalwr i’r claf </w:t>
                  </w:r>
                </w:p>
              </w:tc>
              <w:tc>
                <w:tcPr>
                  <w:tcW w:w="5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EA07F9" w14:textId="77777777" w:rsidR="00D350FB" w:rsidRPr="00450DE2" w:rsidRDefault="00D350FB" w:rsidP="00D350FB">
                  <w:pPr>
                    <w:jc w:val="center"/>
                    <w:rPr>
                      <w:rFonts w:ascii="Arial" w:eastAsia="Calibri" w:hAnsi="Arial" w:cs="Arial"/>
                      <w:b/>
                    </w:rPr>
                  </w:pPr>
                </w:p>
              </w:tc>
            </w:tr>
            <w:tr w:rsidR="00D350FB" w:rsidRPr="00450DE2" w14:paraId="0C97977D" w14:textId="77777777" w:rsidTr="004E31D0">
              <w:trPr>
                <w:trHeight w:val="249"/>
              </w:trPr>
              <w:tc>
                <w:tcPr>
                  <w:tcW w:w="124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0872B913" w14:textId="77777777" w:rsidR="00D350FB" w:rsidRPr="00450DE2" w:rsidRDefault="00D350FB" w:rsidP="00D350FB">
                  <w:pPr>
                    <w:rPr>
                      <w:rFonts w:ascii="Arial" w:eastAsia="Calibri" w:hAnsi="Arial" w:cs="Arial"/>
                      <w:b/>
                    </w:rPr>
                  </w:pPr>
                </w:p>
              </w:tc>
              <w:tc>
                <w:tcPr>
                  <w:tcW w:w="31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32BCF5" w14:textId="6CFF629D" w:rsidR="00D350FB" w:rsidRPr="00450DE2" w:rsidRDefault="00B5344E" w:rsidP="00D350FB">
                  <w:pPr>
                    <w:rPr>
                      <w:rFonts w:ascii="Arial" w:eastAsia="Calibri" w:hAnsi="Arial"/>
                    </w:rPr>
                  </w:pPr>
                  <w:r w:rsidRPr="00450DE2">
                    <w:rPr>
                      <w:rFonts w:ascii="Arial" w:eastAsia="Calibri" w:hAnsi="Arial"/>
                    </w:rPr>
                    <w:t>Aelod o’r cyhoedd</w:t>
                  </w:r>
                </w:p>
              </w:tc>
              <w:tc>
                <w:tcPr>
                  <w:tcW w:w="5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87DF8B" w14:textId="77777777" w:rsidR="00D350FB" w:rsidRPr="00450DE2" w:rsidRDefault="00D350FB" w:rsidP="00D350FB">
                  <w:pPr>
                    <w:jc w:val="center"/>
                    <w:rPr>
                      <w:rFonts w:ascii="Arial" w:eastAsia="Calibri" w:hAnsi="Arial" w:cs="Arial"/>
                      <w:b/>
                    </w:rPr>
                  </w:pPr>
                </w:p>
              </w:tc>
            </w:tr>
            <w:tr w:rsidR="00D350FB" w:rsidRPr="00450DE2" w14:paraId="6783719A" w14:textId="77777777" w:rsidTr="004E31D0">
              <w:trPr>
                <w:trHeight w:val="283"/>
              </w:trPr>
              <w:tc>
                <w:tcPr>
                  <w:tcW w:w="124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2E9B4E88" w14:textId="77777777" w:rsidR="00D350FB" w:rsidRPr="00450DE2" w:rsidRDefault="00D350FB" w:rsidP="00D350FB">
                  <w:pPr>
                    <w:rPr>
                      <w:rFonts w:ascii="Arial" w:eastAsia="Calibri" w:hAnsi="Arial" w:cs="Arial"/>
                      <w:b/>
                    </w:rPr>
                  </w:pPr>
                </w:p>
              </w:tc>
              <w:tc>
                <w:tcPr>
                  <w:tcW w:w="31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20931F" w14:textId="6D93FB87" w:rsidR="00D350FB" w:rsidRPr="00450DE2" w:rsidRDefault="00B5344E" w:rsidP="00D350FB">
                  <w:pPr>
                    <w:rPr>
                      <w:rFonts w:ascii="Arial" w:eastAsia="Calibri" w:hAnsi="Arial"/>
                    </w:rPr>
                  </w:pPr>
                  <w:r w:rsidRPr="00450DE2">
                    <w:rPr>
                      <w:rFonts w:ascii="Arial" w:eastAsia="Calibri" w:hAnsi="Arial"/>
                    </w:rPr>
                    <w:t>Aelod o staff y GIG</w:t>
                  </w:r>
                </w:p>
              </w:tc>
              <w:tc>
                <w:tcPr>
                  <w:tcW w:w="5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B8CC53" w14:textId="77777777" w:rsidR="00D350FB" w:rsidRPr="00450DE2" w:rsidRDefault="00D350FB" w:rsidP="00D350FB">
                  <w:pPr>
                    <w:jc w:val="center"/>
                    <w:rPr>
                      <w:rFonts w:ascii="Arial" w:eastAsia="Calibri" w:hAnsi="Arial" w:cs="Arial"/>
                      <w:b/>
                    </w:rPr>
                  </w:pPr>
                </w:p>
              </w:tc>
            </w:tr>
            <w:tr w:rsidR="00D350FB" w:rsidRPr="00450DE2" w14:paraId="12C62B56" w14:textId="77777777" w:rsidTr="004E31D0">
              <w:trPr>
                <w:trHeight w:val="243"/>
              </w:trPr>
              <w:tc>
                <w:tcPr>
                  <w:tcW w:w="124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8AA1EE7" w14:textId="77777777" w:rsidR="00D350FB" w:rsidRPr="00450DE2" w:rsidRDefault="00D350FB" w:rsidP="00D350FB">
                  <w:pPr>
                    <w:rPr>
                      <w:rFonts w:ascii="Arial" w:eastAsia="Calibri" w:hAnsi="Arial" w:cs="Arial"/>
                      <w:b/>
                    </w:rPr>
                  </w:pPr>
                </w:p>
              </w:tc>
              <w:tc>
                <w:tcPr>
                  <w:tcW w:w="31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70445B" w14:textId="6DD25011" w:rsidR="00D350FB" w:rsidRPr="00450DE2" w:rsidRDefault="00B5344E" w:rsidP="00D350FB">
                  <w:pPr>
                    <w:rPr>
                      <w:rFonts w:ascii="Arial" w:eastAsia="Calibri" w:hAnsi="Arial"/>
                    </w:rPr>
                  </w:pPr>
                  <w:r w:rsidRPr="00450DE2">
                    <w:rPr>
                      <w:rFonts w:ascii="Arial" w:eastAsia="Calibri" w:hAnsi="Arial"/>
                    </w:rPr>
                    <w:t>Bwrdd Iechyd Lleol / Ymddiriedolaeth GIG</w:t>
                  </w:r>
                </w:p>
              </w:tc>
              <w:tc>
                <w:tcPr>
                  <w:tcW w:w="5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FB38FD" w14:textId="77777777" w:rsidR="00D350FB" w:rsidRPr="00450DE2" w:rsidRDefault="00D350FB" w:rsidP="00D350FB">
                  <w:pPr>
                    <w:jc w:val="center"/>
                    <w:rPr>
                      <w:rFonts w:ascii="Arial" w:eastAsia="Calibri" w:hAnsi="Arial" w:cs="Arial"/>
                      <w:b/>
                    </w:rPr>
                  </w:pPr>
                </w:p>
              </w:tc>
            </w:tr>
            <w:tr w:rsidR="00D350FB" w:rsidRPr="00450DE2" w14:paraId="67368366" w14:textId="77777777" w:rsidTr="00B348AC">
              <w:trPr>
                <w:trHeight w:val="559"/>
              </w:trPr>
              <w:tc>
                <w:tcPr>
                  <w:tcW w:w="124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57794B99" w14:textId="77777777" w:rsidR="00D350FB" w:rsidRPr="00450DE2" w:rsidRDefault="00D350FB" w:rsidP="00D350FB">
                  <w:pPr>
                    <w:rPr>
                      <w:rFonts w:ascii="Arial" w:eastAsia="Calibri" w:hAnsi="Arial" w:cs="Arial"/>
                      <w:b/>
                    </w:rPr>
                  </w:pPr>
                </w:p>
              </w:tc>
              <w:tc>
                <w:tcPr>
                  <w:tcW w:w="31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55FFC0" w14:textId="401A0FFA" w:rsidR="00D350FB" w:rsidRPr="00450DE2" w:rsidRDefault="00B5344E" w:rsidP="00D350FB">
                  <w:pPr>
                    <w:rPr>
                      <w:rFonts w:ascii="Arial" w:eastAsia="Calibri" w:hAnsi="Arial"/>
                    </w:rPr>
                  </w:pPr>
                  <w:r w:rsidRPr="00450DE2">
                    <w:rPr>
                      <w:rFonts w:ascii="Arial" w:eastAsia="Calibri" w:hAnsi="Arial"/>
                    </w:rPr>
                    <w:t>Sefydliad â diddordeb/budd yn y gwasanaeth iechyd</w:t>
                  </w:r>
                </w:p>
              </w:tc>
              <w:tc>
                <w:tcPr>
                  <w:tcW w:w="5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415A6A" w14:textId="77777777" w:rsidR="00D350FB" w:rsidRPr="00450DE2" w:rsidRDefault="00D350FB" w:rsidP="00D350FB">
                  <w:pPr>
                    <w:jc w:val="center"/>
                    <w:rPr>
                      <w:rFonts w:ascii="Arial" w:eastAsia="Calibri" w:hAnsi="Arial" w:cs="Arial"/>
                      <w:b/>
                    </w:rPr>
                  </w:pPr>
                </w:p>
              </w:tc>
            </w:tr>
            <w:tr w:rsidR="00D350FB" w:rsidRPr="00450DE2" w14:paraId="60569B0B" w14:textId="77777777" w:rsidTr="00B348AC">
              <w:trPr>
                <w:trHeight w:val="559"/>
              </w:trPr>
              <w:tc>
                <w:tcPr>
                  <w:tcW w:w="124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315BD9AA" w14:textId="77777777" w:rsidR="00D350FB" w:rsidRPr="00450DE2" w:rsidRDefault="00D350FB" w:rsidP="00D350FB">
                  <w:pPr>
                    <w:rPr>
                      <w:rFonts w:ascii="Arial" w:eastAsia="Calibri" w:hAnsi="Arial" w:cs="Arial"/>
                      <w:b/>
                    </w:rPr>
                  </w:pPr>
                </w:p>
              </w:tc>
              <w:tc>
                <w:tcPr>
                  <w:tcW w:w="31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BA2108" w14:textId="362BA0E5" w:rsidR="00D350FB" w:rsidRPr="00450DE2" w:rsidRDefault="00663007" w:rsidP="00D350FB">
                  <w:pPr>
                    <w:rPr>
                      <w:rFonts w:ascii="Arial" w:eastAsia="Calibri" w:hAnsi="Arial"/>
                    </w:rPr>
                  </w:pPr>
                  <w:r>
                    <w:rPr>
                      <w:rFonts w:ascii="Arial" w:hAnsi="Arial" w:cs="Arial"/>
                    </w:rPr>
                    <w:t>Cynrychiolydd y sector gwirfoddol (grŵp cymunedol, grŵp gwirfoddol, grŵp hunangymorth, grŵp cydweithredol, menter, grŵp crefyddol, sefydliad dielw)</w:t>
                  </w:r>
                </w:p>
              </w:tc>
              <w:tc>
                <w:tcPr>
                  <w:tcW w:w="5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91F451" w14:textId="77777777" w:rsidR="00D350FB" w:rsidRPr="00450DE2" w:rsidRDefault="00D350FB" w:rsidP="00D350FB">
                  <w:pPr>
                    <w:jc w:val="center"/>
                    <w:rPr>
                      <w:rFonts w:ascii="Arial" w:eastAsia="Calibri" w:hAnsi="Arial" w:cs="Arial"/>
                      <w:b/>
                    </w:rPr>
                  </w:pPr>
                </w:p>
              </w:tc>
            </w:tr>
            <w:tr w:rsidR="00D350FB" w:rsidRPr="00450DE2" w14:paraId="26503F54" w14:textId="77777777" w:rsidTr="004E31D0">
              <w:trPr>
                <w:trHeight w:val="261"/>
              </w:trPr>
              <w:tc>
                <w:tcPr>
                  <w:tcW w:w="124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7586EA1B" w14:textId="77777777" w:rsidR="00D350FB" w:rsidRPr="00450DE2" w:rsidRDefault="00D350FB" w:rsidP="00D350FB">
                  <w:pPr>
                    <w:rPr>
                      <w:rFonts w:ascii="Arial" w:eastAsia="Calibri" w:hAnsi="Arial" w:cs="Arial"/>
                      <w:b/>
                    </w:rPr>
                  </w:pPr>
                </w:p>
              </w:tc>
              <w:tc>
                <w:tcPr>
                  <w:tcW w:w="31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D00A57" w14:textId="1296625F" w:rsidR="00D350FB" w:rsidRPr="00450DE2" w:rsidRDefault="00B5344E" w:rsidP="00D350FB">
                  <w:pPr>
                    <w:rPr>
                      <w:rFonts w:ascii="Arial" w:eastAsia="Calibri" w:hAnsi="Arial"/>
                    </w:rPr>
                  </w:pPr>
                  <w:r w:rsidRPr="00450DE2">
                    <w:rPr>
                      <w:rFonts w:ascii="Arial" w:eastAsia="Calibri" w:hAnsi="Arial"/>
                    </w:rPr>
                    <w:t>Grŵp arall na restrir uchod</w:t>
                  </w:r>
                </w:p>
              </w:tc>
              <w:tc>
                <w:tcPr>
                  <w:tcW w:w="5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29813F" w14:textId="77777777" w:rsidR="00D350FB" w:rsidRPr="00450DE2" w:rsidRDefault="00D350FB" w:rsidP="00D350FB">
                  <w:pPr>
                    <w:jc w:val="center"/>
                    <w:rPr>
                      <w:rFonts w:ascii="Arial" w:eastAsia="Calibri" w:hAnsi="Arial" w:cs="Arial"/>
                      <w:b/>
                    </w:rPr>
                  </w:pPr>
                </w:p>
              </w:tc>
            </w:tr>
          </w:tbl>
          <w:p w14:paraId="2D5ECEC4" w14:textId="3C212D6B" w:rsidR="00D350FB" w:rsidRPr="00450DE2" w:rsidRDefault="00D350FB" w:rsidP="002D74A9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</w:p>
        </w:tc>
      </w:tr>
    </w:tbl>
    <w:p w14:paraId="0491CDE5" w14:textId="1FEB5F62" w:rsidR="00D350FB" w:rsidRPr="00450DE2" w:rsidRDefault="00D350FB" w:rsidP="002D74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1"/>
        <w:gridCol w:w="567"/>
      </w:tblGrid>
      <w:tr w:rsidR="00D350FB" w:rsidRPr="00450DE2" w14:paraId="1F7D0F8D" w14:textId="4723DB7E" w:rsidTr="0036168C">
        <w:trPr>
          <w:jc w:val="center"/>
        </w:trPr>
        <w:tc>
          <w:tcPr>
            <w:tcW w:w="893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44" w:type="nil"/>
              <w:right w:w="144" w:type="nil"/>
            </w:tcMar>
          </w:tcPr>
          <w:p w14:paraId="065900B7" w14:textId="78357BE3" w:rsidR="00B5344E" w:rsidRPr="00450DE2" w:rsidRDefault="00B5344E" w:rsidP="002D74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50DE2">
              <w:rPr>
                <w:rFonts w:ascii="Arial" w:hAnsi="Arial" w:cs="Arial"/>
              </w:rPr>
              <w:t>Mae ymatebion i’r ymgynghoriad yn debygol o fod yn gyhoeddus, nail ar y we neu mewn adroddiad. Os hoffech i’ch ymateb fod yn ddienw, ticiwch yma: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45A849B7" w14:textId="77777777" w:rsidR="00D350FB" w:rsidRPr="00450DE2" w:rsidRDefault="00D350FB" w:rsidP="002D74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221A4C70" w14:textId="782C1FC9" w:rsidR="0036168C" w:rsidRPr="00450DE2" w:rsidRDefault="000A6554" w:rsidP="004E31D0">
      <w:pPr>
        <w:ind w:left="360"/>
        <w:rPr>
          <w:rFonts w:ascii="Arial" w:hAnsi="Arial" w:cs="Arial"/>
          <w:b/>
        </w:rPr>
      </w:pPr>
      <w:r w:rsidRPr="00450DE2">
        <w:rPr>
          <w:rFonts w:ascii="Arial" w:hAnsi="Arial" w:cs="Arial"/>
          <w:color w:val="FC4F08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D350FB" w:rsidRPr="00450DE2" w14:paraId="26B9B44B" w14:textId="77777777" w:rsidTr="00B348AC">
        <w:tc>
          <w:tcPr>
            <w:tcW w:w="9345" w:type="dxa"/>
            <w:shd w:val="clear" w:color="auto" w:fill="BFBFBF" w:themeFill="background1" w:themeFillShade="BF"/>
          </w:tcPr>
          <w:p w14:paraId="129BCED6" w14:textId="670BB016" w:rsidR="00B348AC" w:rsidRPr="00450DE2" w:rsidRDefault="00B348AC" w:rsidP="00B348AC">
            <w:pPr>
              <w:pStyle w:val="ListParagraph"/>
              <w:numPr>
                <w:ilvl w:val="0"/>
                <w:numId w:val="30"/>
              </w:numPr>
            </w:pPr>
            <w:r w:rsidRPr="00450DE2">
              <w:rPr>
                <w:rFonts w:ascii="Arial" w:hAnsi="Arial" w:cs="Arial"/>
                <w:b/>
                <w:bCs/>
              </w:rPr>
              <w:t>Ydych chi’n credu bod y diffiniadau o ‘wardiau cleifion mewnol pediatreg’, ‘</w:t>
            </w:r>
            <w:r w:rsidRPr="00450DE2">
              <w:rPr>
                <w:rStyle w:val="highlight"/>
                <w:rFonts w:ascii="Arial" w:hAnsi="Arial" w:cs="Arial"/>
                <w:b/>
                <w:bCs/>
              </w:rPr>
              <w:t>ward</w:t>
            </w:r>
            <w:r w:rsidRPr="00450DE2">
              <w:rPr>
                <w:rFonts w:ascii="Arial" w:hAnsi="Arial" w:cs="Arial"/>
                <w:b/>
                <w:bCs/>
              </w:rPr>
              <w:t>iau meddygol acíwt i oedolion sy'n gleifion mewnol’ a ‘wardiau llawfeddygol acíwt i oedolion sy'n gleifion mewnol’. ym mharagraffau 28 i 30 y canllawiau statudol, yn ddigon clir a hawdd i’w deall?</w:t>
            </w:r>
            <w:r w:rsidRPr="00450DE2">
              <w:rPr>
                <w:rFonts w:ascii="Arial" w:hAnsi="Arial" w:cs="Arial"/>
              </w:rPr>
              <w:t xml:space="preserve"> </w:t>
            </w:r>
          </w:p>
          <w:p w14:paraId="7E5A936C" w14:textId="77777777" w:rsidR="00B348AC" w:rsidRPr="00450DE2" w:rsidRDefault="00B348AC" w:rsidP="00B348AC">
            <w:pPr>
              <w:pStyle w:val="ListParagraph"/>
              <w:rPr>
                <w:rFonts w:ascii="Arial" w:hAnsi="Arial" w:cs="Arial"/>
                <w:b/>
              </w:rPr>
            </w:pPr>
          </w:p>
          <w:p w14:paraId="73D69276" w14:textId="77777777" w:rsidR="00B348AC" w:rsidRPr="00450DE2" w:rsidRDefault="00B348AC" w:rsidP="00B348AC">
            <w:pPr>
              <w:pStyle w:val="ListParagraph"/>
              <w:rPr>
                <w:rFonts w:ascii="Arial" w:hAnsi="Arial" w:cs="Arial"/>
                <w:b/>
              </w:rPr>
            </w:pPr>
            <w:r w:rsidRPr="00450DE2">
              <w:rPr>
                <w:rFonts w:ascii="Arial" w:hAnsi="Arial" w:cs="Arial"/>
                <w:b/>
              </w:rPr>
              <w:t>Os na, sut y gellir eu gwneud yn haws i’w deall?</w:t>
            </w:r>
          </w:p>
          <w:p w14:paraId="7E8746F2" w14:textId="466F21D2" w:rsidR="00D350FB" w:rsidRPr="00450DE2" w:rsidRDefault="00D350FB" w:rsidP="00B348AC">
            <w:r w:rsidRPr="00450DE2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D350FB" w:rsidRPr="00450DE2" w14:paraId="4AB9E69F" w14:textId="77777777" w:rsidTr="00D350FB">
        <w:tc>
          <w:tcPr>
            <w:tcW w:w="9345" w:type="dxa"/>
            <w:shd w:val="clear" w:color="auto" w:fill="FFFFFF" w:themeFill="background1"/>
          </w:tcPr>
          <w:p w14:paraId="04CE30CD" w14:textId="77777777" w:rsidR="00D350FB" w:rsidRPr="00450DE2" w:rsidRDefault="00D350FB" w:rsidP="00D350FB">
            <w:pPr>
              <w:pStyle w:val="ListParagraph"/>
              <w:rPr>
                <w:rFonts w:ascii="Arial" w:hAnsi="Arial" w:cs="Arial"/>
                <w:b/>
              </w:rPr>
            </w:pPr>
          </w:p>
          <w:p w14:paraId="3CD637CF" w14:textId="7B535980" w:rsidR="00D350FB" w:rsidRPr="00450DE2" w:rsidRDefault="00B348AC" w:rsidP="00D350FB">
            <w:pPr>
              <w:pStyle w:val="ListParagraph"/>
              <w:rPr>
                <w:rFonts w:ascii="Arial" w:hAnsi="Arial" w:cs="Arial"/>
                <w:color w:val="A6A6A6" w:themeColor="background1" w:themeShade="A6"/>
              </w:rPr>
            </w:pPr>
            <w:r w:rsidRPr="00450DE2">
              <w:rPr>
                <w:rFonts w:ascii="Arial" w:hAnsi="Arial" w:cs="Arial"/>
                <w:color w:val="A6A6A6" w:themeColor="background1" w:themeShade="A6"/>
              </w:rPr>
              <w:t>Eich ateb yma</w:t>
            </w:r>
          </w:p>
          <w:p w14:paraId="3A2579AE" w14:textId="7532E709" w:rsidR="00D350FB" w:rsidRPr="00450DE2" w:rsidRDefault="00D350FB" w:rsidP="00D350FB">
            <w:pPr>
              <w:pStyle w:val="ListParagraph"/>
              <w:rPr>
                <w:rFonts w:ascii="Arial" w:hAnsi="Arial" w:cs="Arial"/>
                <w:b/>
              </w:rPr>
            </w:pPr>
          </w:p>
        </w:tc>
      </w:tr>
    </w:tbl>
    <w:p w14:paraId="0DCDBF32" w14:textId="76A65D21" w:rsidR="009742DD" w:rsidRPr="00450DE2" w:rsidRDefault="009742DD" w:rsidP="00D350FB">
      <w:pPr>
        <w:rPr>
          <w:rFonts w:ascii="Arial" w:hAnsi="Arial" w:cs="Arial"/>
          <w:color w:val="00000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D350FB" w:rsidRPr="00450DE2" w14:paraId="41543C11" w14:textId="77777777" w:rsidTr="00B348AC">
        <w:tc>
          <w:tcPr>
            <w:tcW w:w="9350" w:type="dxa"/>
            <w:shd w:val="clear" w:color="auto" w:fill="BFBFBF" w:themeFill="background1" w:themeFillShade="BF"/>
          </w:tcPr>
          <w:p w14:paraId="4E7D8B42" w14:textId="50E1B090" w:rsidR="00D350FB" w:rsidRPr="00450DE2" w:rsidRDefault="00B348AC" w:rsidP="00B348AC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b/>
              </w:rPr>
            </w:pPr>
            <w:r w:rsidRPr="00450DE2">
              <w:rPr>
                <w:rFonts w:ascii="Arial" w:hAnsi="Arial" w:cs="Arial"/>
                <w:b/>
              </w:rPr>
              <w:t>Ydy’r rhestr o leoliadau gofal wedi’u heithrio (lleoliadau na ystyrir yn rhai sy’n rhan o ddiffiniad ward cleifion mewnol pediatreg) ym mharagraff 30 y canllawiau statudol yn briodol? Os na, pam felly</w:t>
            </w:r>
            <w:r w:rsidR="009742DD" w:rsidRPr="00450DE2">
              <w:rPr>
                <w:rFonts w:ascii="Arial" w:hAnsi="Arial" w:cs="Arial"/>
                <w:b/>
              </w:rPr>
              <w:t>?</w:t>
            </w:r>
          </w:p>
        </w:tc>
      </w:tr>
      <w:tr w:rsidR="00D350FB" w:rsidRPr="00450DE2" w14:paraId="3A4EEA39" w14:textId="77777777" w:rsidTr="00D350FB">
        <w:tc>
          <w:tcPr>
            <w:tcW w:w="9350" w:type="dxa"/>
            <w:shd w:val="clear" w:color="auto" w:fill="FFFFFF" w:themeFill="background1"/>
          </w:tcPr>
          <w:p w14:paraId="716E7D18" w14:textId="77777777" w:rsidR="00D350FB" w:rsidRPr="00450DE2" w:rsidRDefault="00D350FB" w:rsidP="00D350FB">
            <w:pPr>
              <w:pStyle w:val="ListParagraph"/>
              <w:rPr>
                <w:rFonts w:ascii="Arial" w:hAnsi="Arial" w:cs="Arial"/>
                <w:b/>
              </w:rPr>
            </w:pPr>
          </w:p>
          <w:p w14:paraId="2A1ADF84" w14:textId="1DC53754" w:rsidR="006E741B" w:rsidRPr="00450DE2" w:rsidRDefault="00B348AC" w:rsidP="006E741B">
            <w:pPr>
              <w:pStyle w:val="ListParagraph"/>
              <w:rPr>
                <w:rFonts w:ascii="Arial" w:hAnsi="Arial" w:cs="Arial"/>
                <w:color w:val="A6A6A6" w:themeColor="background1" w:themeShade="A6"/>
              </w:rPr>
            </w:pPr>
            <w:r w:rsidRPr="00450DE2">
              <w:rPr>
                <w:rFonts w:ascii="Arial" w:hAnsi="Arial" w:cs="Arial"/>
                <w:color w:val="A6A6A6" w:themeColor="background1" w:themeShade="A6"/>
              </w:rPr>
              <w:t>Eich ateb yma</w:t>
            </w:r>
          </w:p>
          <w:p w14:paraId="6D24DD69" w14:textId="475F57BC" w:rsidR="00D350FB" w:rsidRPr="00450DE2" w:rsidRDefault="00D350FB" w:rsidP="006E741B">
            <w:pPr>
              <w:rPr>
                <w:rFonts w:ascii="Arial" w:hAnsi="Arial" w:cs="Arial"/>
                <w:b/>
              </w:rPr>
            </w:pPr>
          </w:p>
        </w:tc>
      </w:tr>
    </w:tbl>
    <w:p w14:paraId="579130E4" w14:textId="77777777" w:rsidR="00D350FB" w:rsidRPr="00450DE2" w:rsidRDefault="00D350FB" w:rsidP="00D350FB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D350FB" w:rsidRPr="00450DE2" w14:paraId="379D91A8" w14:textId="77777777" w:rsidTr="00B348AC">
        <w:tc>
          <w:tcPr>
            <w:tcW w:w="9345" w:type="dxa"/>
            <w:shd w:val="clear" w:color="auto" w:fill="BFBFBF" w:themeFill="background1" w:themeFillShade="BF"/>
          </w:tcPr>
          <w:p w14:paraId="780D7710" w14:textId="16A7C017" w:rsidR="00D350FB" w:rsidRPr="00450DE2" w:rsidRDefault="00B348AC" w:rsidP="00B348AC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b/>
              </w:rPr>
            </w:pPr>
            <w:r w:rsidRPr="00450DE2">
              <w:rPr>
                <w:rFonts w:ascii="Arial" w:hAnsi="Arial" w:cs="Arial"/>
                <w:b/>
              </w:rPr>
              <w:t xml:space="preserve">Oes gennych chi unrhyw sylwadau am y diwygiadau cyffredinol a wnaed i’r canllawiau statudol, er mwyn adlewyrchu cynnwys wardiau cleifion mewnol pediatreg o fewn y dyletswyddau dan adrannau </w:t>
            </w:r>
            <w:r w:rsidR="00D350FB" w:rsidRPr="00450DE2">
              <w:rPr>
                <w:rFonts w:ascii="Arial" w:hAnsi="Arial" w:cs="Arial"/>
                <w:b/>
              </w:rPr>
              <w:t xml:space="preserve">25B a 25C? </w:t>
            </w:r>
          </w:p>
        </w:tc>
      </w:tr>
      <w:tr w:rsidR="00D350FB" w:rsidRPr="00450DE2" w14:paraId="0E9DDED5" w14:textId="77777777" w:rsidTr="00D350FB">
        <w:tc>
          <w:tcPr>
            <w:tcW w:w="9345" w:type="dxa"/>
            <w:shd w:val="clear" w:color="auto" w:fill="FFFFFF" w:themeFill="background1"/>
          </w:tcPr>
          <w:p w14:paraId="47FAD0D3" w14:textId="77777777" w:rsidR="00D350FB" w:rsidRPr="00450DE2" w:rsidRDefault="00D350FB" w:rsidP="00D350FB">
            <w:pPr>
              <w:pStyle w:val="ListParagraph"/>
              <w:rPr>
                <w:rFonts w:ascii="Arial" w:hAnsi="Arial" w:cs="Arial"/>
                <w:b/>
              </w:rPr>
            </w:pPr>
          </w:p>
          <w:p w14:paraId="63FD8459" w14:textId="5B2E9885" w:rsidR="006E741B" w:rsidRPr="00450DE2" w:rsidRDefault="00B348AC" w:rsidP="006E741B">
            <w:pPr>
              <w:pStyle w:val="ListParagraph"/>
              <w:rPr>
                <w:rFonts w:ascii="Arial" w:hAnsi="Arial" w:cs="Arial"/>
                <w:color w:val="A6A6A6" w:themeColor="background1" w:themeShade="A6"/>
              </w:rPr>
            </w:pPr>
            <w:r w:rsidRPr="00450DE2">
              <w:rPr>
                <w:rFonts w:ascii="Arial" w:hAnsi="Arial" w:cs="Arial"/>
                <w:color w:val="A6A6A6" w:themeColor="background1" w:themeShade="A6"/>
              </w:rPr>
              <w:t>Eich ateb yma</w:t>
            </w:r>
          </w:p>
          <w:p w14:paraId="3FAA9834" w14:textId="79B60AF9" w:rsidR="00D350FB" w:rsidRPr="00450DE2" w:rsidRDefault="00D350FB" w:rsidP="006E741B">
            <w:pPr>
              <w:rPr>
                <w:rFonts w:ascii="Arial" w:hAnsi="Arial" w:cs="Arial"/>
                <w:b/>
              </w:rPr>
            </w:pPr>
          </w:p>
        </w:tc>
      </w:tr>
    </w:tbl>
    <w:p w14:paraId="2E1988BA" w14:textId="044FF9FC" w:rsidR="00D350FB" w:rsidRPr="00450DE2" w:rsidRDefault="00D350FB" w:rsidP="00D350FB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D350FB" w:rsidRPr="00450DE2" w14:paraId="799361C3" w14:textId="77777777" w:rsidTr="00B348AC">
        <w:tc>
          <w:tcPr>
            <w:tcW w:w="9345" w:type="dxa"/>
            <w:shd w:val="clear" w:color="auto" w:fill="BFBFBF" w:themeFill="background1" w:themeFillShade="BF"/>
          </w:tcPr>
          <w:p w14:paraId="7227BD3A" w14:textId="1B722250" w:rsidR="00D350FB" w:rsidRPr="00450DE2" w:rsidRDefault="00FA4849" w:rsidP="008336B8">
            <w:pPr>
              <w:pStyle w:val="ListParagraph"/>
              <w:numPr>
                <w:ilvl w:val="0"/>
                <w:numId w:val="30"/>
              </w:numPr>
              <w:rPr>
                <w:b/>
                <w:bCs/>
              </w:rPr>
            </w:pPr>
            <w:r w:rsidRPr="00450DE2">
              <w:rPr>
                <w:rFonts w:ascii="Arial" w:hAnsi="Arial" w:cs="Arial"/>
                <w:b/>
                <w:bCs/>
              </w:rPr>
              <w:t xml:space="preserve">Rydym wedi gofyn nifer o gwestiynau penodol. Os oes gennych unrhyw faterion cysylltiedig nad ydyn ni wedi mynd i’r afael â nhw, defnyddiwch y lle hwn </w:t>
            </w:r>
            <w:r w:rsidR="00450DE2" w:rsidRPr="00450DE2">
              <w:rPr>
                <w:rFonts w:ascii="Arial" w:hAnsi="Arial" w:cs="Arial"/>
                <w:b/>
                <w:bCs/>
              </w:rPr>
              <w:t>i’w nodi</w:t>
            </w:r>
            <w:r w:rsidRPr="00450DE2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D350FB" w:rsidRPr="00450DE2" w14:paraId="491F8784" w14:textId="77777777" w:rsidTr="00D350FB">
        <w:tc>
          <w:tcPr>
            <w:tcW w:w="9345" w:type="dxa"/>
            <w:shd w:val="clear" w:color="auto" w:fill="FFFFFF" w:themeFill="background1"/>
          </w:tcPr>
          <w:p w14:paraId="556D9874" w14:textId="77777777" w:rsidR="00D350FB" w:rsidRPr="00450DE2" w:rsidRDefault="00D350FB" w:rsidP="00D350FB">
            <w:pPr>
              <w:pStyle w:val="ListParagraph"/>
              <w:rPr>
                <w:rFonts w:ascii="Arial" w:hAnsi="Arial" w:cs="Arial"/>
                <w:b/>
              </w:rPr>
            </w:pPr>
          </w:p>
          <w:p w14:paraId="511B4282" w14:textId="1CDF1FD8" w:rsidR="006E741B" w:rsidRPr="00450DE2" w:rsidRDefault="00FA4849" w:rsidP="006E741B">
            <w:pPr>
              <w:pStyle w:val="ListParagraph"/>
              <w:rPr>
                <w:rFonts w:ascii="Arial" w:hAnsi="Arial" w:cs="Arial"/>
                <w:color w:val="A6A6A6" w:themeColor="background1" w:themeShade="A6"/>
              </w:rPr>
            </w:pPr>
            <w:r w:rsidRPr="00450DE2">
              <w:rPr>
                <w:rFonts w:ascii="Arial" w:hAnsi="Arial" w:cs="Arial"/>
                <w:color w:val="A6A6A6" w:themeColor="background1" w:themeShade="A6"/>
              </w:rPr>
              <w:t>Eich ateb yma</w:t>
            </w:r>
          </w:p>
          <w:p w14:paraId="3704AAF7" w14:textId="18D962FD" w:rsidR="00D350FB" w:rsidRPr="00450DE2" w:rsidRDefault="00D350FB" w:rsidP="006E741B">
            <w:pPr>
              <w:rPr>
                <w:rFonts w:ascii="Arial" w:hAnsi="Arial" w:cs="Arial"/>
                <w:b/>
              </w:rPr>
            </w:pPr>
          </w:p>
        </w:tc>
      </w:tr>
    </w:tbl>
    <w:p w14:paraId="3C5F4D01" w14:textId="1A28711D" w:rsidR="00D350FB" w:rsidRPr="00450DE2" w:rsidRDefault="00D350FB" w:rsidP="00D350F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D350FB" w:rsidRPr="00450DE2" w14:paraId="5EA5CB4E" w14:textId="77777777" w:rsidTr="00B348AC">
        <w:tc>
          <w:tcPr>
            <w:tcW w:w="9345" w:type="dxa"/>
            <w:shd w:val="clear" w:color="auto" w:fill="BFBFBF" w:themeFill="background1" w:themeFillShade="BF"/>
          </w:tcPr>
          <w:p w14:paraId="2F1A06D7" w14:textId="6B44B2F3" w:rsidR="00D350FB" w:rsidRPr="00450DE2" w:rsidRDefault="00FA4849" w:rsidP="00D350FB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b/>
              </w:rPr>
            </w:pPr>
            <w:r w:rsidRPr="00450DE2">
              <w:rPr>
                <w:rFonts w:ascii="Arial" w:hAnsi="Arial" w:cs="Arial"/>
                <w:b/>
              </w:rPr>
              <w:t>Hoffem glywed eich barn ar effeithiau’r canllawiau ar y Gymraeg, yn benodol</w:t>
            </w:r>
            <w:r w:rsidR="00D350FB" w:rsidRPr="00450DE2">
              <w:rPr>
                <w:rFonts w:ascii="Arial" w:hAnsi="Arial" w:cs="Arial"/>
                <w:b/>
              </w:rPr>
              <w:t>:</w:t>
            </w:r>
          </w:p>
          <w:p w14:paraId="14853A07" w14:textId="77777777" w:rsidR="00D350FB" w:rsidRPr="00450DE2" w:rsidRDefault="00D350FB" w:rsidP="00B348AC">
            <w:pPr>
              <w:pStyle w:val="ListParagraph"/>
              <w:rPr>
                <w:rFonts w:ascii="Arial" w:hAnsi="Arial" w:cs="Arial"/>
                <w:b/>
              </w:rPr>
            </w:pPr>
          </w:p>
          <w:p w14:paraId="560FE2CD" w14:textId="049B0513" w:rsidR="00D350FB" w:rsidRPr="00450DE2" w:rsidRDefault="00FA4849" w:rsidP="00805854">
            <w:pPr>
              <w:pStyle w:val="ListParagraph"/>
              <w:widowControl w:val="0"/>
              <w:numPr>
                <w:ilvl w:val="0"/>
                <w:numId w:val="31"/>
              </w:numPr>
              <w:rPr>
                <w:rFonts w:ascii="Arial" w:hAnsi="Arial" w:cs="Arial"/>
                <w:b/>
              </w:rPr>
            </w:pPr>
            <w:r w:rsidRPr="00450DE2">
              <w:rPr>
                <w:rFonts w:ascii="Arial" w:hAnsi="Arial" w:cs="Arial"/>
                <w:b/>
              </w:rPr>
              <w:t>cyfleoedd pobl i ddefnyddio’r Gymraeg</w:t>
            </w:r>
            <w:r w:rsidR="00D350FB" w:rsidRPr="00450DE2">
              <w:rPr>
                <w:rFonts w:ascii="Arial" w:hAnsi="Arial" w:cs="Arial"/>
                <w:b/>
              </w:rPr>
              <w:t xml:space="preserve">; </w:t>
            </w:r>
            <w:r w:rsidR="00450DE2" w:rsidRPr="00450DE2">
              <w:rPr>
                <w:rFonts w:ascii="Arial" w:hAnsi="Arial" w:cs="Arial"/>
                <w:b/>
              </w:rPr>
              <w:t>a</w:t>
            </w:r>
          </w:p>
          <w:p w14:paraId="16B30FE9" w14:textId="6688056C" w:rsidR="00D350FB" w:rsidRPr="00450DE2" w:rsidRDefault="00450DE2" w:rsidP="00805854">
            <w:pPr>
              <w:pStyle w:val="ListParagraph"/>
              <w:widowControl w:val="0"/>
              <w:numPr>
                <w:ilvl w:val="0"/>
                <w:numId w:val="31"/>
              </w:numPr>
              <w:rPr>
                <w:rFonts w:ascii="Arial" w:hAnsi="Arial" w:cs="Arial"/>
                <w:b/>
              </w:rPr>
            </w:pPr>
            <w:r w:rsidRPr="00450DE2">
              <w:rPr>
                <w:rFonts w:ascii="Arial" w:hAnsi="Arial" w:cs="Arial"/>
                <w:b/>
              </w:rPr>
              <w:t>p</w:t>
            </w:r>
            <w:r w:rsidR="00FA4849" w:rsidRPr="00450DE2">
              <w:rPr>
                <w:rFonts w:ascii="Arial" w:hAnsi="Arial" w:cs="Arial"/>
                <w:b/>
              </w:rPr>
              <w:t>heidio â thrin y Gymraeg yn llai ffafriol na’r Saesneg</w:t>
            </w:r>
          </w:p>
          <w:p w14:paraId="3A7CBE85" w14:textId="6077A772" w:rsidR="00FA4849" w:rsidRPr="00450DE2" w:rsidRDefault="00FA4849" w:rsidP="00FA4849">
            <w:pPr>
              <w:pStyle w:val="ListParagraph"/>
              <w:widowControl w:val="0"/>
              <w:ind w:left="1080"/>
              <w:rPr>
                <w:rFonts w:ascii="Arial" w:hAnsi="Arial" w:cs="Arial"/>
                <w:b/>
              </w:rPr>
            </w:pPr>
          </w:p>
        </w:tc>
      </w:tr>
      <w:tr w:rsidR="00D350FB" w:rsidRPr="00450DE2" w14:paraId="1A20A91C" w14:textId="77777777" w:rsidTr="00D350FB">
        <w:tc>
          <w:tcPr>
            <w:tcW w:w="9345" w:type="dxa"/>
            <w:shd w:val="clear" w:color="auto" w:fill="FFFFFF" w:themeFill="background1"/>
          </w:tcPr>
          <w:p w14:paraId="4A848409" w14:textId="77777777" w:rsidR="00D350FB" w:rsidRPr="00450DE2" w:rsidRDefault="00D350FB" w:rsidP="00D350FB">
            <w:pPr>
              <w:pStyle w:val="ListParagraph"/>
              <w:rPr>
                <w:rFonts w:ascii="Arial" w:hAnsi="Arial" w:cs="Arial"/>
                <w:b/>
              </w:rPr>
            </w:pPr>
          </w:p>
          <w:p w14:paraId="60DA915B" w14:textId="13443950" w:rsidR="00D350FB" w:rsidRPr="00450DE2" w:rsidRDefault="00FA4849" w:rsidP="006E741B">
            <w:pPr>
              <w:pStyle w:val="ListParagraph"/>
              <w:rPr>
                <w:rFonts w:ascii="Arial" w:hAnsi="Arial" w:cs="Arial"/>
                <w:color w:val="A6A6A6" w:themeColor="background1" w:themeShade="A6"/>
              </w:rPr>
            </w:pPr>
            <w:r w:rsidRPr="00450DE2">
              <w:rPr>
                <w:rFonts w:ascii="Arial" w:hAnsi="Arial" w:cs="Arial"/>
                <w:color w:val="A6A6A6" w:themeColor="background1" w:themeShade="A6"/>
              </w:rPr>
              <w:t>Eich ateb yma</w:t>
            </w:r>
          </w:p>
          <w:p w14:paraId="20E8B2D0" w14:textId="58CA3831" w:rsidR="00D350FB" w:rsidRPr="00450DE2" w:rsidRDefault="00D350FB" w:rsidP="00D350FB">
            <w:pPr>
              <w:pStyle w:val="ListParagraph"/>
              <w:rPr>
                <w:rFonts w:ascii="Arial" w:hAnsi="Arial" w:cs="Arial"/>
                <w:b/>
              </w:rPr>
            </w:pPr>
          </w:p>
        </w:tc>
      </w:tr>
    </w:tbl>
    <w:p w14:paraId="19756B1F" w14:textId="77777777" w:rsidR="00D350FB" w:rsidRPr="00450DE2" w:rsidRDefault="00D350FB" w:rsidP="00D350F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D350FB" w:rsidRPr="00450DE2" w14:paraId="57382448" w14:textId="77777777" w:rsidTr="00B348AC">
        <w:tc>
          <w:tcPr>
            <w:tcW w:w="9345" w:type="dxa"/>
            <w:shd w:val="clear" w:color="auto" w:fill="BFBFBF" w:themeFill="background1" w:themeFillShade="BF"/>
          </w:tcPr>
          <w:p w14:paraId="489B3A6F" w14:textId="6F0FC4B1" w:rsidR="00D350FB" w:rsidRPr="00450DE2" w:rsidRDefault="00FA4849" w:rsidP="00D350FB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b/>
              </w:rPr>
            </w:pPr>
            <w:r w:rsidRPr="00450DE2">
              <w:rPr>
                <w:rFonts w:ascii="Arial" w:hAnsi="Arial" w:cs="Arial"/>
                <w:b/>
              </w:rPr>
              <w:t>Eglurwch hefyd sut ydych chi’n credu y gellir llunio neu addasu’r canllawiau er mwyn</w:t>
            </w:r>
            <w:r w:rsidR="00D350FB" w:rsidRPr="00450DE2">
              <w:rPr>
                <w:rFonts w:ascii="Arial" w:hAnsi="Arial" w:cs="Arial"/>
                <w:b/>
              </w:rPr>
              <w:t>:</w:t>
            </w:r>
          </w:p>
          <w:p w14:paraId="061D9AAE" w14:textId="77777777" w:rsidR="00D350FB" w:rsidRPr="00450DE2" w:rsidRDefault="00D350FB" w:rsidP="00B348AC">
            <w:pPr>
              <w:pStyle w:val="ListParagraph"/>
              <w:rPr>
                <w:rFonts w:ascii="Arial" w:hAnsi="Arial" w:cs="Arial"/>
                <w:b/>
              </w:rPr>
            </w:pPr>
          </w:p>
          <w:p w14:paraId="38C3BD55" w14:textId="0B44FA99" w:rsidR="00D350FB" w:rsidRPr="00450DE2" w:rsidRDefault="00FA4849" w:rsidP="00805854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b/>
              </w:rPr>
            </w:pPr>
            <w:r w:rsidRPr="00450DE2">
              <w:rPr>
                <w:rFonts w:ascii="Arial" w:hAnsi="Arial" w:cs="Arial"/>
                <w:b/>
                <w:bCs/>
              </w:rPr>
              <w:t>cael effeithiau positif neu fwy o effeithiau positif ar gyfleoedd i bobl ddefnyddio’r Gymraeg ac ar beidio â thrin y Gymraeg yn llai ffafriol na’r Saesneg</w:t>
            </w:r>
            <w:r w:rsidRPr="00450DE2">
              <w:rPr>
                <w:rFonts w:ascii="Arial" w:hAnsi="Arial" w:cs="Arial"/>
                <w:b/>
              </w:rPr>
              <w:t xml:space="preserve">; </w:t>
            </w:r>
            <w:r w:rsidR="00450DE2" w:rsidRPr="00450DE2">
              <w:rPr>
                <w:rFonts w:ascii="Arial" w:hAnsi="Arial" w:cs="Arial"/>
                <w:b/>
              </w:rPr>
              <w:t>a</w:t>
            </w:r>
          </w:p>
          <w:p w14:paraId="48434197" w14:textId="0A705158" w:rsidR="00FA4849" w:rsidRPr="00450DE2" w:rsidRDefault="00FA4849" w:rsidP="00FA4849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b/>
                <w:bCs/>
              </w:rPr>
            </w:pPr>
            <w:r w:rsidRPr="00450DE2">
              <w:rPr>
                <w:rFonts w:ascii="Arial" w:hAnsi="Arial" w:cs="Arial"/>
                <w:b/>
                <w:bCs/>
              </w:rPr>
              <w:t>pheidio â chael effeithiau andwyol ar gyfleoedd i bobl ddefnyddio'r Gymraeg ac ar beidio â thrin y Gymraeg yn llai ffafriol na’r Saesneg.</w:t>
            </w:r>
          </w:p>
        </w:tc>
      </w:tr>
      <w:tr w:rsidR="00D350FB" w:rsidRPr="00450DE2" w14:paraId="32B3CFA8" w14:textId="77777777" w:rsidTr="00D350FB">
        <w:tc>
          <w:tcPr>
            <w:tcW w:w="9345" w:type="dxa"/>
            <w:shd w:val="clear" w:color="auto" w:fill="FFFFFF" w:themeFill="background1"/>
          </w:tcPr>
          <w:p w14:paraId="7CB94D60" w14:textId="77777777" w:rsidR="00D350FB" w:rsidRPr="00450DE2" w:rsidRDefault="00D350FB" w:rsidP="00D350FB">
            <w:pPr>
              <w:pStyle w:val="ListParagraph"/>
              <w:rPr>
                <w:rFonts w:ascii="Arial" w:hAnsi="Arial" w:cs="Arial"/>
                <w:b/>
              </w:rPr>
            </w:pPr>
          </w:p>
          <w:p w14:paraId="17FF5A53" w14:textId="085DE39E" w:rsidR="006E741B" w:rsidRPr="00450DE2" w:rsidRDefault="005F7629" w:rsidP="006E741B">
            <w:pPr>
              <w:pStyle w:val="ListParagraph"/>
              <w:rPr>
                <w:rFonts w:ascii="Arial" w:hAnsi="Arial" w:cs="Arial"/>
                <w:color w:val="A6A6A6" w:themeColor="background1" w:themeShade="A6"/>
              </w:rPr>
            </w:pPr>
            <w:r w:rsidRPr="00450DE2">
              <w:rPr>
                <w:rFonts w:ascii="Arial" w:hAnsi="Arial" w:cs="Arial"/>
                <w:color w:val="A6A6A6" w:themeColor="background1" w:themeShade="A6"/>
              </w:rPr>
              <w:t>Eich ateb yma</w:t>
            </w:r>
          </w:p>
          <w:p w14:paraId="2CBB90EE" w14:textId="0303A9F9" w:rsidR="00D350FB" w:rsidRPr="00450DE2" w:rsidRDefault="00D350FB" w:rsidP="004E31D0">
            <w:pPr>
              <w:rPr>
                <w:rFonts w:ascii="Arial" w:hAnsi="Arial" w:cs="Arial"/>
                <w:b/>
              </w:rPr>
            </w:pPr>
          </w:p>
        </w:tc>
      </w:tr>
    </w:tbl>
    <w:p w14:paraId="5D12E451" w14:textId="2F812A48" w:rsidR="00635C87" w:rsidRPr="00450DE2" w:rsidRDefault="00635C87" w:rsidP="004C16E5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D785A" w:rsidRPr="00450DE2" w14:paraId="7A546940" w14:textId="77777777" w:rsidTr="00B348AC">
        <w:tc>
          <w:tcPr>
            <w:tcW w:w="9345" w:type="dxa"/>
            <w:shd w:val="clear" w:color="auto" w:fill="BFBFBF" w:themeFill="background1" w:themeFillShade="BF"/>
          </w:tcPr>
          <w:p w14:paraId="39BAED3B" w14:textId="7D86E015" w:rsidR="00B348AC" w:rsidRPr="00450DE2" w:rsidRDefault="00B348AC" w:rsidP="004D785A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b/>
              </w:rPr>
            </w:pPr>
            <w:r w:rsidRPr="00450DE2">
              <w:rPr>
                <w:rFonts w:ascii="Arial" w:hAnsi="Arial" w:cs="Arial"/>
                <w:b/>
              </w:rPr>
              <w:t>Hoffem gael eich barn ar effaith y canllawiau ar grwpiau</w:t>
            </w:r>
            <w:r w:rsidR="009928F5" w:rsidRPr="00450DE2">
              <w:rPr>
                <w:rFonts w:ascii="Arial" w:hAnsi="Arial" w:cs="Arial"/>
                <w:b/>
              </w:rPr>
              <w:t xml:space="preserve"> â nodweddion gwarchodedig.</w:t>
            </w:r>
          </w:p>
          <w:p w14:paraId="685F817D" w14:textId="715D7B68" w:rsidR="004D785A" w:rsidRPr="00450DE2" w:rsidRDefault="009928F5" w:rsidP="009928F5">
            <w:pPr>
              <w:pStyle w:val="ListParagraph"/>
              <w:rPr>
                <w:rFonts w:ascii="Arial" w:hAnsi="Arial" w:cs="Arial"/>
                <w:b/>
              </w:rPr>
            </w:pPr>
            <w:r w:rsidRPr="00450DE2">
              <w:rPr>
                <w:rFonts w:ascii="Arial" w:hAnsi="Arial" w:cs="Arial"/>
                <w:b/>
              </w:rPr>
              <w:t>Mae nodweddion gwarchodedig yn golygu: oedran, anabledd, ailbennu rhywedd, priodas a phartneriaeth sifil, beichiogrwydd a mamolaeth, hil, crefydd a chred, rhyw, a chyfeiriadedd rhywiol</w:t>
            </w:r>
            <w:r w:rsidR="004D785A" w:rsidRPr="00450DE2">
              <w:rPr>
                <w:rFonts w:ascii="Arial" w:hAnsi="Arial" w:cs="Arial"/>
                <w:b/>
              </w:rPr>
              <w:t>.</w:t>
            </w:r>
          </w:p>
          <w:p w14:paraId="33186F37" w14:textId="77777777" w:rsidR="00047FA3" w:rsidRPr="00450DE2" w:rsidRDefault="00047FA3" w:rsidP="004D785A">
            <w:pPr>
              <w:pStyle w:val="ListParagraph"/>
              <w:rPr>
                <w:rFonts w:ascii="Arial" w:hAnsi="Arial" w:cs="Arial"/>
                <w:b/>
              </w:rPr>
            </w:pPr>
          </w:p>
          <w:p w14:paraId="7BAE22E6" w14:textId="3DA6CF2F" w:rsidR="009928F5" w:rsidRPr="00450DE2" w:rsidRDefault="009928F5" w:rsidP="00047FA3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b/>
              </w:rPr>
            </w:pPr>
            <w:r w:rsidRPr="00450DE2">
              <w:rPr>
                <w:rFonts w:ascii="Arial" w:hAnsi="Arial" w:cs="Arial"/>
                <w:b/>
              </w:rPr>
              <w:t>Ydych chi’n credu y bydd cynigion yr ymgynghoriad hwn yn cael unrhyw effeithiau cadarnhaol ar grwpiau â nodweddion gwarchodedig? Os felly, pa rai a pham/pam ddim?</w:t>
            </w:r>
          </w:p>
          <w:p w14:paraId="04740820" w14:textId="0E221C1F" w:rsidR="009928F5" w:rsidRPr="00450DE2" w:rsidRDefault="009928F5" w:rsidP="009928F5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b/>
              </w:rPr>
            </w:pPr>
            <w:r w:rsidRPr="00450DE2">
              <w:rPr>
                <w:rFonts w:ascii="Arial" w:hAnsi="Arial" w:cs="Arial"/>
                <w:b/>
              </w:rPr>
              <w:t>Ydych chi’n credu y bydd cynigion yr ymgynghoriad hwn yn cael unrhyw effeithiau negyddol ar grwpiau â nodweddion gwarchodedig? Os felly, pa rai a pham/pam ddim?</w:t>
            </w:r>
          </w:p>
          <w:p w14:paraId="0AC31DA1" w14:textId="4D9D7D18" w:rsidR="00047FA3" w:rsidRPr="00450DE2" w:rsidRDefault="00047FA3" w:rsidP="009928F5">
            <w:pPr>
              <w:ind w:left="360"/>
              <w:rPr>
                <w:rFonts w:ascii="Arial" w:hAnsi="Arial" w:cs="Arial"/>
                <w:b/>
              </w:rPr>
            </w:pPr>
          </w:p>
        </w:tc>
      </w:tr>
      <w:tr w:rsidR="004D785A" w:rsidRPr="009928F5" w14:paraId="0749C017" w14:textId="77777777" w:rsidTr="00B348AC">
        <w:tc>
          <w:tcPr>
            <w:tcW w:w="9345" w:type="dxa"/>
            <w:shd w:val="clear" w:color="auto" w:fill="FFFFFF" w:themeFill="background1"/>
          </w:tcPr>
          <w:p w14:paraId="1356BA93" w14:textId="77777777" w:rsidR="004D785A" w:rsidRPr="00450DE2" w:rsidRDefault="004D785A" w:rsidP="00B348AC">
            <w:pPr>
              <w:pStyle w:val="ListParagraph"/>
              <w:rPr>
                <w:rFonts w:ascii="Arial" w:hAnsi="Arial" w:cs="Arial"/>
                <w:b/>
              </w:rPr>
            </w:pPr>
          </w:p>
          <w:p w14:paraId="19F7AF3E" w14:textId="0DB3F5EC" w:rsidR="004D785A" w:rsidRPr="009928F5" w:rsidRDefault="005F7629" w:rsidP="004E31D0">
            <w:pPr>
              <w:pStyle w:val="ListParagraph"/>
              <w:rPr>
                <w:rFonts w:ascii="Arial" w:hAnsi="Arial" w:cs="Arial"/>
                <w:color w:val="A6A6A6" w:themeColor="background1" w:themeShade="A6"/>
              </w:rPr>
            </w:pPr>
            <w:r w:rsidRPr="00450DE2">
              <w:rPr>
                <w:rFonts w:ascii="Arial" w:hAnsi="Arial" w:cs="Arial"/>
                <w:color w:val="A6A6A6" w:themeColor="background1" w:themeShade="A6"/>
              </w:rPr>
              <w:t>Eich ateb yma</w:t>
            </w:r>
          </w:p>
          <w:p w14:paraId="4E0A96D8" w14:textId="77777777" w:rsidR="004D785A" w:rsidRPr="009928F5" w:rsidRDefault="004D785A" w:rsidP="00B348AC">
            <w:pPr>
              <w:pStyle w:val="ListParagraph"/>
              <w:rPr>
                <w:rFonts w:ascii="Arial" w:hAnsi="Arial" w:cs="Arial"/>
                <w:b/>
              </w:rPr>
            </w:pPr>
          </w:p>
        </w:tc>
      </w:tr>
    </w:tbl>
    <w:p w14:paraId="33A65B35" w14:textId="2984B88D" w:rsidR="004D785A" w:rsidRPr="009928F5" w:rsidRDefault="004D785A" w:rsidP="004C16E5">
      <w:pPr>
        <w:rPr>
          <w:rFonts w:ascii="Arial" w:hAnsi="Arial" w:cs="Arial"/>
        </w:rPr>
      </w:pPr>
    </w:p>
    <w:sectPr w:rsidR="004D785A" w:rsidRPr="009928F5" w:rsidSect="004E31D0">
      <w:pgSz w:w="11906" w:h="16838" w:code="9"/>
      <w:pgMar w:top="426" w:right="1418" w:bottom="284" w:left="1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C5CD46" w14:textId="77777777" w:rsidR="00351CB9" w:rsidRDefault="00351CB9" w:rsidP="004C16E5">
      <w:r>
        <w:separator/>
      </w:r>
    </w:p>
  </w:endnote>
  <w:endnote w:type="continuationSeparator" w:id="0">
    <w:p w14:paraId="73C60EE9" w14:textId="77777777" w:rsidR="00351CB9" w:rsidRDefault="00351CB9" w:rsidP="004C1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altName w:val="Courier Std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00895B" w14:textId="77777777" w:rsidR="00351CB9" w:rsidRDefault="00351CB9" w:rsidP="004C16E5">
      <w:r>
        <w:separator/>
      </w:r>
    </w:p>
  </w:footnote>
  <w:footnote w:type="continuationSeparator" w:id="0">
    <w:p w14:paraId="1A072872" w14:textId="77777777" w:rsidR="00351CB9" w:rsidRDefault="00351CB9" w:rsidP="004C1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B4E70"/>
    <w:multiLevelType w:val="hybridMultilevel"/>
    <w:tmpl w:val="EA08DBAC"/>
    <w:lvl w:ilvl="0" w:tplc="BB08C81C">
      <w:start w:val="1"/>
      <w:numFmt w:val="lowerRoman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811A9"/>
    <w:multiLevelType w:val="hybridMultilevel"/>
    <w:tmpl w:val="836E9BBE"/>
    <w:lvl w:ilvl="0" w:tplc="FEBE4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A728A"/>
    <w:multiLevelType w:val="hybridMultilevel"/>
    <w:tmpl w:val="71DEF020"/>
    <w:lvl w:ilvl="0" w:tplc="BB08C81C">
      <w:start w:val="1"/>
      <w:numFmt w:val="lowerRoman"/>
      <w:lvlText w:val="%1)"/>
      <w:lvlJc w:val="left"/>
      <w:pPr>
        <w:ind w:left="1080" w:hanging="720"/>
      </w:pPr>
      <w:rPr>
        <w:rFonts w:cs="Times New Roman"/>
      </w:rPr>
    </w:lvl>
    <w:lvl w:ilvl="1" w:tplc="045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5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5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5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5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5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5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5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0924B7"/>
    <w:multiLevelType w:val="hybridMultilevel"/>
    <w:tmpl w:val="839A4070"/>
    <w:lvl w:ilvl="0" w:tplc="FEBE4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20788"/>
    <w:multiLevelType w:val="hybridMultilevel"/>
    <w:tmpl w:val="483485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FD6CAF"/>
    <w:multiLevelType w:val="singleLevel"/>
    <w:tmpl w:val="85FEDCC8"/>
    <w:lvl w:ilvl="0">
      <w:start w:val="1"/>
      <w:numFmt w:val="decimal"/>
      <w:lvlText w:val="%1."/>
      <w:legacy w:legacy="1" w:legacySpace="0" w:legacyIndent="360"/>
      <w:lvlJc w:val="left"/>
      <w:rPr>
        <w:rFonts w:ascii="Verdana" w:hAnsi="Verdana" w:hint="default"/>
      </w:rPr>
    </w:lvl>
  </w:abstractNum>
  <w:abstractNum w:abstractNumId="6" w15:restartNumberingAfterBreak="0">
    <w:nsid w:val="27286DF6"/>
    <w:multiLevelType w:val="hybridMultilevel"/>
    <w:tmpl w:val="3FFE7952"/>
    <w:lvl w:ilvl="0" w:tplc="4D260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C6588"/>
    <w:multiLevelType w:val="hybridMultilevel"/>
    <w:tmpl w:val="DF0C7D9A"/>
    <w:lvl w:ilvl="0" w:tplc="FEBE4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D5B80"/>
    <w:multiLevelType w:val="hybridMultilevel"/>
    <w:tmpl w:val="0B726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458A8"/>
    <w:multiLevelType w:val="hybridMultilevel"/>
    <w:tmpl w:val="EC2E55B8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E94E52"/>
    <w:multiLevelType w:val="hybridMultilevel"/>
    <w:tmpl w:val="D5EC3976"/>
    <w:lvl w:ilvl="0" w:tplc="FEBE4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3E4FDA"/>
    <w:multiLevelType w:val="hybridMultilevel"/>
    <w:tmpl w:val="631E00B4"/>
    <w:lvl w:ilvl="0" w:tplc="FEBE4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582A81"/>
    <w:multiLevelType w:val="hybridMultilevel"/>
    <w:tmpl w:val="AC1E6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053F1F"/>
    <w:multiLevelType w:val="hybridMultilevel"/>
    <w:tmpl w:val="7554AC26"/>
    <w:lvl w:ilvl="0" w:tplc="FEBE4A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5B33FC"/>
    <w:multiLevelType w:val="hybridMultilevel"/>
    <w:tmpl w:val="BDC85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1E2D38"/>
    <w:multiLevelType w:val="hybridMultilevel"/>
    <w:tmpl w:val="E99E154C"/>
    <w:lvl w:ilvl="0" w:tplc="08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06A61DB"/>
    <w:multiLevelType w:val="hybridMultilevel"/>
    <w:tmpl w:val="D76ABE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8D3222"/>
    <w:multiLevelType w:val="hybridMultilevel"/>
    <w:tmpl w:val="71DEF020"/>
    <w:lvl w:ilvl="0" w:tplc="BB08C81C">
      <w:start w:val="1"/>
      <w:numFmt w:val="lowerRoman"/>
      <w:lvlText w:val="%1)"/>
      <w:lvlJc w:val="left"/>
      <w:pPr>
        <w:ind w:left="1080" w:hanging="720"/>
      </w:pPr>
      <w:rPr>
        <w:rFonts w:cs="Times New Roman"/>
      </w:rPr>
    </w:lvl>
    <w:lvl w:ilvl="1" w:tplc="045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5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5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5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5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5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5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5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4564774"/>
    <w:multiLevelType w:val="hybridMultilevel"/>
    <w:tmpl w:val="CD56E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097008"/>
    <w:multiLevelType w:val="hybridMultilevel"/>
    <w:tmpl w:val="893A1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DE327A"/>
    <w:multiLevelType w:val="hybridMultilevel"/>
    <w:tmpl w:val="66A412FE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1" w15:restartNumberingAfterBreak="0">
    <w:nsid w:val="54E816A7"/>
    <w:multiLevelType w:val="hybridMultilevel"/>
    <w:tmpl w:val="87404B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B145024"/>
    <w:multiLevelType w:val="hybridMultilevel"/>
    <w:tmpl w:val="6F56D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DD72C3"/>
    <w:multiLevelType w:val="hybridMultilevel"/>
    <w:tmpl w:val="71DEF020"/>
    <w:lvl w:ilvl="0" w:tplc="BB08C81C">
      <w:start w:val="1"/>
      <w:numFmt w:val="lowerRoman"/>
      <w:lvlText w:val="%1)"/>
      <w:lvlJc w:val="left"/>
      <w:pPr>
        <w:ind w:left="1080" w:hanging="720"/>
      </w:pPr>
      <w:rPr>
        <w:rFonts w:cs="Times New Roman"/>
      </w:rPr>
    </w:lvl>
    <w:lvl w:ilvl="1" w:tplc="045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5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5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5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5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5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5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5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C237A7C"/>
    <w:multiLevelType w:val="hybridMultilevel"/>
    <w:tmpl w:val="7498686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17475"/>
    <w:multiLevelType w:val="hybridMultilevel"/>
    <w:tmpl w:val="DB4EFD38"/>
    <w:lvl w:ilvl="0" w:tplc="1BC81FD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6D3B2C"/>
    <w:multiLevelType w:val="hybridMultilevel"/>
    <w:tmpl w:val="8AD466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3F04B4B"/>
    <w:multiLevelType w:val="hybridMultilevel"/>
    <w:tmpl w:val="D15C43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5F53D08"/>
    <w:multiLevelType w:val="hybridMultilevel"/>
    <w:tmpl w:val="E8BE78B4"/>
    <w:lvl w:ilvl="0" w:tplc="171007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6C0066"/>
    <w:multiLevelType w:val="hybridMultilevel"/>
    <w:tmpl w:val="E180A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B4510E"/>
    <w:multiLevelType w:val="hybridMultilevel"/>
    <w:tmpl w:val="71DEF020"/>
    <w:lvl w:ilvl="0" w:tplc="BB08C81C">
      <w:start w:val="1"/>
      <w:numFmt w:val="lowerRoman"/>
      <w:lvlText w:val="%1)"/>
      <w:lvlJc w:val="left"/>
      <w:pPr>
        <w:ind w:left="1080" w:hanging="720"/>
      </w:pPr>
      <w:rPr>
        <w:rFonts w:cs="Times New Roman"/>
      </w:rPr>
    </w:lvl>
    <w:lvl w:ilvl="1" w:tplc="045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5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5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5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5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5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5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5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40960F7"/>
    <w:multiLevelType w:val="hybridMultilevel"/>
    <w:tmpl w:val="794254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335B90"/>
    <w:multiLevelType w:val="hybridMultilevel"/>
    <w:tmpl w:val="EE3E70B0"/>
    <w:lvl w:ilvl="0" w:tplc="FEBE4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1E7B4F"/>
    <w:multiLevelType w:val="hybridMultilevel"/>
    <w:tmpl w:val="D32033D2"/>
    <w:lvl w:ilvl="0" w:tplc="FEBE4A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5A7987"/>
    <w:multiLevelType w:val="hybridMultilevel"/>
    <w:tmpl w:val="EF96E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162C52"/>
    <w:multiLevelType w:val="hybridMultilevel"/>
    <w:tmpl w:val="FC5E39F4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3"/>
  </w:num>
  <w:num w:numId="3">
    <w:abstractNumId w:val="5"/>
  </w:num>
  <w:num w:numId="4">
    <w:abstractNumId w:val="14"/>
  </w:num>
  <w:num w:numId="5">
    <w:abstractNumId w:val="16"/>
  </w:num>
  <w:num w:numId="6">
    <w:abstractNumId w:val="8"/>
  </w:num>
  <w:num w:numId="7">
    <w:abstractNumId w:val="18"/>
  </w:num>
  <w:num w:numId="8">
    <w:abstractNumId w:val="21"/>
  </w:num>
  <w:num w:numId="9">
    <w:abstractNumId w:val="4"/>
  </w:num>
  <w:num w:numId="10">
    <w:abstractNumId w:val="29"/>
  </w:num>
  <w:num w:numId="11">
    <w:abstractNumId w:val="19"/>
  </w:num>
  <w:num w:numId="12">
    <w:abstractNumId w:val="12"/>
  </w:num>
  <w:num w:numId="13">
    <w:abstractNumId w:val="22"/>
  </w:num>
  <w:num w:numId="14">
    <w:abstractNumId w:val="1"/>
  </w:num>
  <w:num w:numId="15">
    <w:abstractNumId w:val="10"/>
  </w:num>
  <w:num w:numId="16">
    <w:abstractNumId w:val="7"/>
  </w:num>
  <w:num w:numId="17">
    <w:abstractNumId w:val="11"/>
  </w:num>
  <w:num w:numId="18">
    <w:abstractNumId w:val="3"/>
  </w:num>
  <w:num w:numId="19">
    <w:abstractNumId w:val="32"/>
  </w:num>
  <w:num w:numId="20">
    <w:abstractNumId w:val="27"/>
  </w:num>
  <w:num w:numId="21">
    <w:abstractNumId w:val="34"/>
  </w:num>
  <w:num w:numId="22">
    <w:abstractNumId w:val="9"/>
  </w:num>
  <w:num w:numId="23">
    <w:abstractNumId w:val="28"/>
  </w:num>
  <w:num w:numId="24">
    <w:abstractNumId w:val="26"/>
  </w:num>
  <w:num w:numId="25">
    <w:abstractNumId w:val="15"/>
  </w:num>
  <w:num w:numId="26">
    <w:abstractNumId w:val="35"/>
  </w:num>
  <w:num w:numId="27">
    <w:abstractNumId w:val="6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25"/>
  </w:num>
  <w:num w:numId="31">
    <w:abstractNumId w:val="2"/>
  </w:num>
  <w:num w:numId="32">
    <w:abstractNumId w:val="30"/>
  </w:num>
  <w:num w:numId="33">
    <w:abstractNumId w:val="24"/>
  </w:num>
  <w:num w:numId="34">
    <w:abstractNumId w:val="0"/>
  </w:num>
  <w:num w:numId="35">
    <w:abstractNumId w:val="31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6E5"/>
    <w:rsid w:val="00031B00"/>
    <w:rsid w:val="00047FA3"/>
    <w:rsid w:val="00095391"/>
    <w:rsid w:val="000A6554"/>
    <w:rsid w:val="000D5E69"/>
    <w:rsid w:val="000F6510"/>
    <w:rsid w:val="00105C85"/>
    <w:rsid w:val="00107C16"/>
    <w:rsid w:val="00114481"/>
    <w:rsid w:val="00123896"/>
    <w:rsid w:val="00156964"/>
    <w:rsid w:val="001971CB"/>
    <w:rsid w:val="001B6A61"/>
    <w:rsid w:val="001C29FF"/>
    <w:rsid w:val="001D3211"/>
    <w:rsid w:val="002002D9"/>
    <w:rsid w:val="00224C77"/>
    <w:rsid w:val="00231C4E"/>
    <w:rsid w:val="0029196D"/>
    <w:rsid w:val="002947D4"/>
    <w:rsid w:val="00297F7B"/>
    <w:rsid w:val="002A3D61"/>
    <w:rsid w:val="002D2C55"/>
    <w:rsid w:val="002D3ACD"/>
    <w:rsid w:val="002D74A9"/>
    <w:rsid w:val="00304B87"/>
    <w:rsid w:val="00304EAD"/>
    <w:rsid w:val="00321785"/>
    <w:rsid w:val="00351CB9"/>
    <w:rsid w:val="0036168C"/>
    <w:rsid w:val="00366FC0"/>
    <w:rsid w:val="0039619B"/>
    <w:rsid w:val="003A1E97"/>
    <w:rsid w:val="00407546"/>
    <w:rsid w:val="00410322"/>
    <w:rsid w:val="00413AA4"/>
    <w:rsid w:val="00417FCB"/>
    <w:rsid w:val="004209EC"/>
    <w:rsid w:val="00450DE2"/>
    <w:rsid w:val="00462825"/>
    <w:rsid w:val="004773DC"/>
    <w:rsid w:val="00491248"/>
    <w:rsid w:val="00494A04"/>
    <w:rsid w:val="004B1644"/>
    <w:rsid w:val="004C16E5"/>
    <w:rsid w:val="004C47DA"/>
    <w:rsid w:val="004D785A"/>
    <w:rsid w:val="004E31D0"/>
    <w:rsid w:val="004E73D4"/>
    <w:rsid w:val="004F28C4"/>
    <w:rsid w:val="00507D38"/>
    <w:rsid w:val="005267D0"/>
    <w:rsid w:val="00532D46"/>
    <w:rsid w:val="00555AC7"/>
    <w:rsid w:val="005616C7"/>
    <w:rsid w:val="00562E70"/>
    <w:rsid w:val="00566219"/>
    <w:rsid w:val="00583E43"/>
    <w:rsid w:val="005A36EA"/>
    <w:rsid w:val="005A3A1F"/>
    <w:rsid w:val="005A56DF"/>
    <w:rsid w:val="005B21A5"/>
    <w:rsid w:val="005C5785"/>
    <w:rsid w:val="005D157D"/>
    <w:rsid w:val="005F7629"/>
    <w:rsid w:val="0060322F"/>
    <w:rsid w:val="00610B7A"/>
    <w:rsid w:val="00635C87"/>
    <w:rsid w:val="00637026"/>
    <w:rsid w:val="00637A9C"/>
    <w:rsid w:val="0064481D"/>
    <w:rsid w:val="00663007"/>
    <w:rsid w:val="006832A3"/>
    <w:rsid w:val="006A74FE"/>
    <w:rsid w:val="006D2C83"/>
    <w:rsid w:val="006E0BBC"/>
    <w:rsid w:val="006E611E"/>
    <w:rsid w:val="006E741B"/>
    <w:rsid w:val="00705CC1"/>
    <w:rsid w:val="00717859"/>
    <w:rsid w:val="00762955"/>
    <w:rsid w:val="00767422"/>
    <w:rsid w:val="00783225"/>
    <w:rsid w:val="007A0125"/>
    <w:rsid w:val="007A2FE2"/>
    <w:rsid w:val="007D7D82"/>
    <w:rsid w:val="007E2C52"/>
    <w:rsid w:val="007F1882"/>
    <w:rsid w:val="00805854"/>
    <w:rsid w:val="00806B99"/>
    <w:rsid w:val="00820931"/>
    <w:rsid w:val="008336B8"/>
    <w:rsid w:val="0084699E"/>
    <w:rsid w:val="00847829"/>
    <w:rsid w:val="00876394"/>
    <w:rsid w:val="008812C3"/>
    <w:rsid w:val="00885EE2"/>
    <w:rsid w:val="0089746F"/>
    <w:rsid w:val="008C2F42"/>
    <w:rsid w:val="008E3F68"/>
    <w:rsid w:val="008F3780"/>
    <w:rsid w:val="008F7563"/>
    <w:rsid w:val="0092089D"/>
    <w:rsid w:val="0096702A"/>
    <w:rsid w:val="009742DD"/>
    <w:rsid w:val="009928F5"/>
    <w:rsid w:val="009A7CAC"/>
    <w:rsid w:val="009B0231"/>
    <w:rsid w:val="009C02DC"/>
    <w:rsid w:val="009C2B1A"/>
    <w:rsid w:val="009D6304"/>
    <w:rsid w:val="00A172D3"/>
    <w:rsid w:val="00A50354"/>
    <w:rsid w:val="00A50D0B"/>
    <w:rsid w:val="00A5601C"/>
    <w:rsid w:val="00A577B4"/>
    <w:rsid w:val="00A71AED"/>
    <w:rsid w:val="00A75985"/>
    <w:rsid w:val="00A9741B"/>
    <w:rsid w:val="00AB793E"/>
    <w:rsid w:val="00AC0568"/>
    <w:rsid w:val="00AC1782"/>
    <w:rsid w:val="00AD6389"/>
    <w:rsid w:val="00AE32BD"/>
    <w:rsid w:val="00AF59A6"/>
    <w:rsid w:val="00B15131"/>
    <w:rsid w:val="00B23406"/>
    <w:rsid w:val="00B348AC"/>
    <w:rsid w:val="00B440E5"/>
    <w:rsid w:val="00B5344E"/>
    <w:rsid w:val="00B650E6"/>
    <w:rsid w:val="00B728FE"/>
    <w:rsid w:val="00B95A28"/>
    <w:rsid w:val="00BA40FA"/>
    <w:rsid w:val="00BF146F"/>
    <w:rsid w:val="00BF2C62"/>
    <w:rsid w:val="00BF7F1E"/>
    <w:rsid w:val="00C023E3"/>
    <w:rsid w:val="00C11A92"/>
    <w:rsid w:val="00C15D5C"/>
    <w:rsid w:val="00C40FA0"/>
    <w:rsid w:val="00C53B59"/>
    <w:rsid w:val="00C54495"/>
    <w:rsid w:val="00C644EC"/>
    <w:rsid w:val="00C96D94"/>
    <w:rsid w:val="00CA0802"/>
    <w:rsid w:val="00CC7E99"/>
    <w:rsid w:val="00CD7772"/>
    <w:rsid w:val="00CE1B7C"/>
    <w:rsid w:val="00CE518F"/>
    <w:rsid w:val="00CF5289"/>
    <w:rsid w:val="00D00E9C"/>
    <w:rsid w:val="00D00F0D"/>
    <w:rsid w:val="00D0167F"/>
    <w:rsid w:val="00D043E4"/>
    <w:rsid w:val="00D20905"/>
    <w:rsid w:val="00D30E2C"/>
    <w:rsid w:val="00D3210E"/>
    <w:rsid w:val="00D348B2"/>
    <w:rsid w:val="00D350FB"/>
    <w:rsid w:val="00D454F9"/>
    <w:rsid w:val="00D54645"/>
    <w:rsid w:val="00D75891"/>
    <w:rsid w:val="00D8021C"/>
    <w:rsid w:val="00DA2162"/>
    <w:rsid w:val="00DB7DBC"/>
    <w:rsid w:val="00DD41DE"/>
    <w:rsid w:val="00DE4271"/>
    <w:rsid w:val="00DE5573"/>
    <w:rsid w:val="00DE7D5C"/>
    <w:rsid w:val="00E020DB"/>
    <w:rsid w:val="00E52C3A"/>
    <w:rsid w:val="00E62973"/>
    <w:rsid w:val="00E65517"/>
    <w:rsid w:val="00E677FD"/>
    <w:rsid w:val="00E748B6"/>
    <w:rsid w:val="00E774B5"/>
    <w:rsid w:val="00E921F1"/>
    <w:rsid w:val="00EB2266"/>
    <w:rsid w:val="00EB766C"/>
    <w:rsid w:val="00ED28E5"/>
    <w:rsid w:val="00EF04AB"/>
    <w:rsid w:val="00EF2053"/>
    <w:rsid w:val="00EF58BD"/>
    <w:rsid w:val="00EF7ADE"/>
    <w:rsid w:val="00F004E2"/>
    <w:rsid w:val="00F06E50"/>
    <w:rsid w:val="00F07CFF"/>
    <w:rsid w:val="00F1425B"/>
    <w:rsid w:val="00F33BA3"/>
    <w:rsid w:val="00F4335F"/>
    <w:rsid w:val="00F53051"/>
    <w:rsid w:val="00F625DF"/>
    <w:rsid w:val="00F65D3B"/>
    <w:rsid w:val="00F666B5"/>
    <w:rsid w:val="00F67E09"/>
    <w:rsid w:val="00F83155"/>
    <w:rsid w:val="00F96BF5"/>
    <w:rsid w:val="00FA4849"/>
    <w:rsid w:val="00FC6284"/>
    <w:rsid w:val="00FF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F6DFA4"/>
  <w14:defaultImageDpi w14:val="300"/>
  <w15:docId w15:val="{4F9F3F0B-C5D8-4BE3-BD8C-1FF565188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6E5"/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6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6E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4C16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C16E5"/>
  </w:style>
  <w:style w:type="paragraph" w:styleId="Footer">
    <w:name w:val="footer"/>
    <w:basedOn w:val="Normal"/>
    <w:link w:val="FooterChar"/>
    <w:unhideWhenUsed/>
    <w:rsid w:val="004C16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C16E5"/>
  </w:style>
  <w:style w:type="paragraph" w:customStyle="1" w:styleId="NoParagraphStyle">
    <w:name w:val="[No Paragraph Style]"/>
    <w:rsid w:val="00E6297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7D7D82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820931"/>
    <w:rPr>
      <w:sz w:val="16"/>
      <w:szCs w:val="16"/>
    </w:rPr>
  </w:style>
  <w:style w:type="paragraph" w:customStyle="1" w:styleId="Default">
    <w:name w:val="Default"/>
    <w:rsid w:val="00820931"/>
    <w:pPr>
      <w:autoSpaceDE w:val="0"/>
      <w:autoSpaceDN w:val="0"/>
      <w:adjustRightInd w:val="0"/>
    </w:pPr>
    <w:rPr>
      <w:rFonts w:ascii="Arial" w:eastAsiaTheme="minorHAnsi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2D74A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74A9"/>
    <w:rPr>
      <w:color w:val="800080" w:themeColor="followedHyperlink"/>
      <w:u w:val="single"/>
    </w:rPr>
  </w:style>
  <w:style w:type="paragraph" w:customStyle="1" w:styleId="Contentsheading">
    <w:name w:val="Contents heading"/>
    <w:basedOn w:val="Normal"/>
    <w:link w:val="ContentsheadingChar"/>
    <w:qFormat/>
    <w:rsid w:val="00C644EC"/>
    <w:rPr>
      <w:rFonts w:ascii="Arial" w:hAnsi="Arial" w:cs="Arial"/>
      <w:b/>
      <w:sz w:val="32"/>
    </w:rPr>
  </w:style>
  <w:style w:type="character" w:customStyle="1" w:styleId="ContentsheadingChar">
    <w:name w:val="Contents heading Char"/>
    <w:basedOn w:val="DefaultParagraphFont"/>
    <w:link w:val="Contentsheading"/>
    <w:rsid w:val="00C644EC"/>
    <w:rPr>
      <w:rFonts w:ascii="Arial" w:hAnsi="Arial" w:cs="Arial"/>
      <w:b/>
      <w:sz w:val="32"/>
    </w:rPr>
  </w:style>
  <w:style w:type="paragraph" w:customStyle="1" w:styleId="Hyperlinktextstyle">
    <w:name w:val="Hyperlink text style"/>
    <w:basedOn w:val="Normal"/>
    <w:link w:val="HyperlinktextstyleChar"/>
    <w:qFormat/>
    <w:rsid w:val="00C644EC"/>
    <w:rPr>
      <w:rFonts w:ascii="Arial" w:hAnsi="Arial" w:cs="Arial"/>
      <w:color w:val="0000FF"/>
    </w:rPr>
  </w:style>
  <w:style w:type="character" w:customStyle="1" w:styleId="HyperlinktextstyleChar">
    <w:name w:val="Hyperlink text style Char"/>
    <w:basedOn w:val="DefaultParagraphFont"/>
    <w:link w:val="Hyperlinktextstyle"/>
    <w:rsid w:val="00C644EC"/>
    <w:rPr>
      <w:rFonts w:ascii="Arial" w:hAnsi="Arial" w:cs="Arial"/>
      <w:color w:val="0000FF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644EC"/>
  </w:style>
  <w:style w:type="character" w:customStyle="1" w:styleId="apple-converted-space">
    <w:name w:val="apple-converted-space"/>
    <w:basedOn w:val="DefaultParagraphFont"/>
    <w:rsid w:val="00F53051"/>
  </w:style>
  <w:style w:type="paragraph" w:styleId="CommentText">
    <w:name w:val="annotation text"/>
    <w:basedOn w:val="Normal"/>
    <w:link w:val="CommentTextChar"/>
    <w:uiPriority w:val="99"/>
    <w:semiHidden/>
    <w:unhideWhenUsed/>
    <w:rsid w:val="00F433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33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F433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4335F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1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efaultParagraphFont"/>
    <w:rsid w:val="002A3D61"/>
  </w:style>
  <w:style w:type="character" w:customStyle="1" w:styleId="UnresolvedMention">
    <w:name w:val="Unresolved Mention"/>
    <w:basedOn w:val="DefaultParagraphFont"/>
    <w:uiPriority w:val="99"/>
    <w:semiHidden/>
    <w:unhideWhenUsed/>
    <w:rsid w:val="009928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5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:ma14="http://schemas.microsoft.com/office/mac/drawingml/2011/main" xmlns=""/>
          </a:ext>
        </a:extLst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metadata xmlns="http://www.objective.com/ecm/document/metadata/FF3C5B18883D4E21973B57C2EEED7FD1" version="1.0.0">
  <systemFields>
    <field name="Objective-Id">
      <value order="0">A31385530</value>
    </field>
    <field name="Objective-Title">
      <value order="0">20200910 Consultation response form - Revised Statutory guidance for Nurse Staffing Levels (Wales) Act 2016 CYM</value>
    </field>
    <field name="Objective-Description">
      <value order="0"/>
    </field>
    <field name="Objective-CreationStamp">
      <value order="0">2020-09-10T10:45:11Z</value>
    </field>
    <field name="Objective-IsApproved">
      <value order="0">false</value>
    </field>
    <field name="Objective-IsPublished">
      <value order="0">true</value>
    </field>
    <field name="Objective-DatePublished">
      <value order="0">2020-09-10T14:08:01Z</value>
    </field>
    <field name="Objective-ModificationStamp">
      <value order="0">2020-09-10T14:08:01Z</value>
    </field>
    <field name="Objective-Owner">
      <value order="0">Williams, Hywel (HSS - Office of the Chief Nursing Officer)</value>
    </field>
    <field name="Objective-Path">
      <value order="0">Objective Global Folder:Business File Plan:Health &amp; Social Services (HSS):Health &amp; Social Services (HSS) - Nursing Directorate:1 - Save:LHB Quality Resources &amp; Monitoring / Staffing:Nurse Staffing Levels - Statutory Work:Nursing Directorate - Regulations to extend Nurse Staffing Levels Act to Paediatrics - 2019-2021:Consultation</value>
    </field>
    <field name="Objective-Parent">
      <value order="0">Consultation</value>
    </field>
    <field name="Objective-State">
      <value order="0">Published</value>
    </field>
    <field name="Objective-VersionId">
      <value order="0">vA62416048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qA1412901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2020-09-09T23:00:00Z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13" ma:contentTypeDescription="Create a new document." ma:contentTypeScope="" ma:versionID="f2bd129ef475dbdc8e8cba0750bdc55f">
  <xsd:schema xmlns:xsd="http://www.w3.org/2001/XMLSchema" xmlns:xs="http://www.w3.org/2001/XMLSchema" xmlns:p="http://schemas.microsoft.com/office/2006/metadata/properties" xmlns:ns3="fad5256b-9034-4098-a484-2992d39a629e" xmlns:ns4="27233c93-c413-4fbb-a11c-d69fcc6dbe32" targetNamespace="http://schemas.microsoft.com/office/2006/metadata/properties" ma:root="true" ma:fieldsID="04bbafece508b3fdc40366b566e878c0" ns3:_="" ns4:_="">
    <xsd:import namespace="fad5256b-9034-4098-a484-2992d39a629e"/>
    <xsd:import namespace="27233c93-c413-4fbb-a11c-d69fcc6dbe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33c93-c413-4fbb-a11c-d69fcc6dbe3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E2B595-52E8-4AFA-907A-E41D790909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78A129-3829-4D81-80BE-FBF0EB3AE20B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7233c93-c413-4fbb-a11c-d69fcc6dbe32"/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E6D27E1B-9721-4F68-8D41-1F9493919C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27233c93-c413-4fbb-a11c-d69fcc6db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9F17839-B8BB-4CE8-9A5D-3CC6E7F0E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428</Words>
  <Characters>2442</Characters>
  <Application>Microsoft Office Word</Application>
  <DocSecurity>4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Welsh Government</dc:creator>
  <cp:keywords/>
  <dc:description/>
  <cp:lastModifiedBy>Norman, Richard (HSS - Communications)</cp:lastModifiedBy>
  <cp:revision>2</cp:revision>
  <cp:lastPrinted>2018-05-04T07:47:00Z</cp:lastPrinted>
  <dcterms:created xsi:type="dcterms:W3CDTF">2020-09-10T14:29:00Z</dcterms:created>
  <dcterms:modified xsi:type="dcterms:W3CDTF">2020-09-10T14:29:00Z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0x010100031D1E98B3209D4493493866D5B8328A</vt:lpwstr>
  </property>
  <property fmtid="{D5CDD505-2E9C-101B-9397-08002B2CF9AE}" pid="3" name="Order">
    <vt:r8>100</vt:r8>
  </property>
  <property fmtid="{D5CDD505-2E9C-101B-9397-08002B2CF9AE}" pid="4" name="Objective-Id">
    <vt:lpwstr>A31385530</vt:lpwstr>
  </property>
  <property fmtid="{D5CDD505-2E9C-101B-9397-08002B2CF9AE}" pid="5" name="Objective-Title">
    <vt:lpwstr>20200910 Consultation response form - Revised Statutory guidance for Nurse Staffing Levels (Wales) Act 2016 CYM</vt:lpwstr>
  </property>
  <property fmtid="{D5CDD505-2E9C-101B-9397-08002B2CF9AE}" pid="6" name="Objective-Description">
    <vt:lpwstr/>
  </property>
  <property fmtid="{D5CDD505-2E9C-101B-9397-08002B2CF9AE}" pid="7" name="Objective-CreationStamp">
    <vt:filetime>2020-09-10T13:59:33Z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2020-09-10T14:08:01Z</vt:filetime>
  </property>
  <property fmtid="{D5CDD505-2E9C-101B-9397-08002B2CF9AE}" pid="11" name="Objective-ModificationStamp">
    <vt:filetime>2020-09-10T14:08:01Z</vt:filetime>
  </property>
  <property fmtid="{D5CDD505-2E9C-101B-9397-08002B2CF9AE}" pid="12" name="Objective-Owner">
    <vt:lpwstr>Williams, Hywel (HSS - Office of the Chief Nursing Officer)</vt:lpwstr>
  </property>
  <property fmtid="{D5CDD505-2E9C-101B-9397-08002B2CF9AE}" pid="13" name="Objective-Path">
    <vt:lpwstr>Objective Global Folder:Business File Plan:Health &amp; Social Services (HSS):Health &amp; Social Services (HSS) - Nursing Directorate:1 - Save:LHB Quality Resources &amp; Monitoring / Staffing:Nurse Staffing Levels - Statutory Work:Nursing Directorate - Regulations </vt:lpwstr>
  </property>
  <property fmtid="{D5CDD505-2E9C-101B-9397-08002B2CF9AE}" pid="14" name="Objective-Parent">
    <vt:lpwstr>Consultation</vt:lpwstr>
  </property>
  <property fmtid="{D5CDD505-2E9C-101B-9397-08002B2CF9AE}" pid="15" name="Objective-State">
    <vt:lpwstr>Published</vt:lpwstr>
  </property>
  <property fmtid="{D5CDD505-2E9C-101B-9397-08002B2CF9AE}" pid="16" name="Objective-VersionId">
    <vt:lpwstr>vA62416048</vt:lpwstr>
  </property>
  <property fmtid="{D5CDD505-2E9C-101B-9397-08002B2CF9AE}" pid="17" name="Objective-Version">
    <vt:lpwstr>2.0</vt:lpwstr>
  </property>
  <property fmtid="{D5CDD505-2E9C-101B-9397-08002B2CF9AE}" pid="18" name="Objective-VersionNumber">
    <vt:r8>2</vt:r8>
  </property>
  <property fmtid="{D5CDD505-2E9C-101B-9397-08002B2CF9AE}" pid="19" name="Objective-VersionComment">
    <vt:lpwstr/>
  </property>
  <property fmtid="{D5CDD505-2E9C-101B-9397-08002B2CF9AE}" pid="20" name="Objective-FileNumber">
    <vt:lpwstr/>
  </property>
  <property fmtid="{D5CDD505-2E9C-101B-9397-08002B2CF9AE}" pid="21" name="Objective-Classification">
    <vt:lpwstr>[Inherited - Official]</vt:lpwstr>
  </property>
  <property fmtid="{D5CDD505-2E9C-101B-9397-08002B2CF9AE}" pid="22" name="Objective-Caveats">
    <vt:lpwstr/>
  </property>
  <property fmtid="{D5CDD505-2E9C-101B-9397-08002B2CF9AE}" pid="23" name="Objective-Language">
    <vt:lpwstr>English (eng)</vt:lpwstr>
  </property>
  <property fmtid="{D5CDD505-2E9C-101B-9397-08002B2CF9AE}" pid="24" name="Objective-Date Acquired">
    <vt:filetime>2020-09-09T23:00:00Z</vt:filetime>
  </property>
  <property fmtid="{D5CDD505-2E9C-101B-9397-08002B2CF9AE}" pid="25" name="Objective-What to Keep">
    <vt:lpwstr>No</vt:lpwstr>
  </property>
  <property fmtid="{D5CDD505-2E9C-101B-9397-08002B2CF9AE}" pid="26" name="Objective-Official Translation">
    <vt:lpwstr/>
  </property>
  <property fmtid="{D5CDD505-2E9C-101B-9397-08002B2CF9AE}" pid="27" name="Objective-Connect Creator">
    <vt:lpwstr/>
  </property>
  <property fmtid="{D5CDD505-2E9C-101B-9397-08002B2CF9AE}" pid="28" name="Objective-Comment">
    <vt:lpwstr/>
  </property>
</Properties>
</file>